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Действия</w:t>
      </w:r>
    </w:p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работников при обнаружении бесхозных вещей, подозрительных предметов</w:t>
      </w:r>
    </w:p>
    <w:p w:rsidR="0076715C" w:rsidRDefault="0076715C" w:rsidP="003F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Любой работник образовательного учреждения при обнаружении или получении сообщения об обнаружении бесхозных вещей или подозрительных предметов обязан: </w:t>
      </w:r>
    </w:p>
    <w:p w:rsidR="0076715C" w:rsidRPr="0090285E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8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незамедлительно уточнить место их нахождения; </w:t>
      </w:r>
    </w:p>
    <w:p w:rsidR="0076715C" w:rsidRPr="0090285E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85E">
        <w:rPr>
          <w:rFonts w:ascii="Times New Roman" w:eastAsia="Times New Roman" w:hAnsi="Times New Roman" w:cs="Times New Roman"/>
          <w:sz w:val="28"/>
          <w:szCs w:val="28"/>
          <w:u w:val="single"/>
        </w:rPr>
        <w:t>соблюдая меры предосторожности, организовать, по возможности, их ограждение;</w:t>
      </w:r>
    </w:p>
    <w:p w:rsidR="0076715C" w:rsidRPr="0090285E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8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сообщить о находке в дежурную службу учреждения; </w:t>
      </w:r>
    </w:p>
    <w:p w:rsidR="003F174B" w:rsidRPr="0090285E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0285E">
        <w:rPr>
          <w:rFonts w:ascii="Times New Roman" w:eastAsia="Times New Roman" w:hAnsi="Times New Roman" w:cs="Times New Roman"/>
          <w:sz w:val="28"/>
          <w:szCs w:val="28"/>
          <w:u w:val="single"/>
        </w:rPr>
        <w:t>далее действовать по указанию дежурной службы.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уточнить место обнаружения находки;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начальнику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или лицу, его замещающему; </w:t>
      </w:r>
    </w:p>
    <w:p w:rsidR="0076715C" w:rsidRDefault="0076715C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174B" w:rsidRPr="0076715C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из дежурной части УВД указания на эвакуацию людей уточнить степень эвакуации и далее действовать по организации эвакуации;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в нерабочее время выполнять обязанности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76715C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учреждения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ри получении сообщения </w:t>
      </w:r>
      <w:proofErr w:type="gramStart"/>
      <w:r w:rsidRPr="0076715C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обнаружении бесхозных вещей или подозрительных предметов </w:t>
      </w:r>
      <w:proofErr w:type="gramStart"/>
      <w:r w:rsidRPr="0076715C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7671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находиться на своем рабочем месте и поддерживать постоянную связь с руководством УВД и дежурной службой учреждения;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при принятии решения об эвакуации людей координировать действия подразделений учреждения по эвакуации людей.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Действия должностных лиц и работников при поступлении решения на эвакуацию людей. Любой сотрудник учреждения при получении сообщения об эвакуации обязан немедленно прекратить работу, передать сообщение в соседние помещения, отключить от электросети все электрооборудование, закрыть форточки, закрыть и опечатать, при необходимости, помещение и убыть в установленный район сбора.</w:t>
      </w:r>
    </w:p>
    <w:p w:rsidR="00711C00" w:rsidRPr="00FF3739" w:rsidRDefault="003F174B" w:rsidP="0071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проведении эвакуации обязан: при получении по телефону сообщения об эвакуации позвонить в дежурную часть УВД и уточнить причину эвакуации, ее степень, зону эвакуации, зону выставления оцепления, кто передал сообщение;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br/>
        <w:t xml:space="preserve">доложить руководителю учреждения или лицу, его замещающему, о поступлении решения на эвакуацию людей;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громкоговорящей связи учреждения объяв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F6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эвакуации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7F6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постоянно находиться на связи с </w:t>
      </w:r>
      <w:r w:rsidR="00711C00" w:rsidRPr="00711C00">
        <w:rPr>
          <w:rFonts w:ascii="Times New Roman" w:eastAsia="Times New Roman" w:hAnsi="Times New Roman" w:cs="Times New Roman"/>
          <w:sz w:val="28"/>
          <w:szCs w:val="28"/>
        </w:rPr>
        <w:t>начальником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докладывать ему о</w:t>
      </w:r>
      <w:bookmarkStart w:id="0" w:name="_GoBack"/>
      <w:bookmarkEnd w:id="0"/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 ходе выполнения мероприятий; при получении из дежурной части УВД сообщения об окончании мероприятий по эвакуации доложить </w:t>
      </w:r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учреждения и после его разрешения дать указание на оповещение об открытии 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11C00" w:rsidRPr="00FF3739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11C00" w:rsidRPr="00FF3739" w:rsidSect="00FF3739">
      <w:pgSz w:w="11909" w:h="16834"/>
      <w:pgMar w:top="454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E7" w:rsidRDefault="000533E7" w:rsidP="00DE4EE3">
      <w:pPr>
        <w:spacing w:after="0" w:line="240" w:lineRule="auto"/>
      </w:pPr>
      <w:r>
        <w:separator/>
      </w:r>
    </w:p>
  </w:endnote>
  <w:endnote w:type="continuationSeparator" w:id="0">
    <w:p w:rsidR="000533E7" w:rsidRDefault="000533E7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E7" w:rsidRDefault="000533E7" w:rsidP="00DE4EE3">
      <w:pPr>
        <w:spacing w:after="0" w:line="240" w:lineRule="auto"/>
      </w:pPr>
      <w:r>
        <w:separator/>
      </w:r>
    </w:p>
  </w:footnote>
  <w:footnote w:type="continuationSeparator" w:id="0">
    <w:p w:rsidR="000533E7" w:rsidRDefault="000533E7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7A0F"/>
    <w:rsid w:val="00011765"/>
    <w:rsid w:val="000138E0"/>
    <w:rsid w:val="000205ED"/>
    <w:rsid w:val="0002408B"/>
    <w:rsid w:val="0004728E"/>
    <w:rsid w:val="000533E7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0E15"/>
    <w:rsid w:val="001A13BE"/>
    <w:rsid w:val="001C2403"/>
    <w:rsid w:val="001C7459"/>
    <w:rsid w:val="001D1BA5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93810"/>
    <w:rsid w:val="003A1D01"/>
    <w:rsid w:val="003A2CD5"/>
    <w:rsid w:val="003B1F1C"/>
    <w:rsid w:val="003C12F0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711C00"/>
    <w:rsid w:val="00722DD8"/>
    <w:rsid w:val="00725BFB"/>
    <w:rsid w:val="007425AA"/>
    <w:rsid w:val="0076715C"/>
    <w:rsid w:val="00770387"/>
    <w:rsid w:val="00784593"/>
    <w:rsid w:val="007B04A4"/>
    <w:rsid w:val="007C58DA"/>
    <w:rsid w:val="007C62BC"/>
    <w:rsid w:val="007F1151"/>
    <w:rsid w:val="007F68BD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285E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83EC9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41D51"/>
    <w:rsid w:val="00F47800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  <w:rsid w:val="00FF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D3E99DA0780B4CA9EC088607AB6FBC" ma:contentTypeVersion="2" ma:contentTypeDescription="Создание документа." ma:contentTypeScope="" ma:versionID="d5ccdaca227980fb4c9c6ce38937745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3d20657-6023-42e4-a3fd-8c6c3bfb1f07" targetNamespace="http://schemas.microsoft.com/office/2006/metadata/properties" ma:root="true" ma:fieldsID="d6ec06432e459ab3acdab247ad212436" ns2:_="" ns3:_="" ns4:_="">
    <xsd:import namespace="57504d04-691e-4fc4-8f09-4f19fdbe90f6"/>
    <xsd:import namespace="6d7c22ec-c6a4-4777-88aa-bc3c76ac660e"/>
    <xsd:import namespace="63d20657-6023-42e4-a3fd-8c6c3bfb1f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20657-6023-42e4-a3fd-8c6c3bfb1f0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«Действия работников при обнаружении бесхозных вещей, подозрительных предметов»</_x041e__x043f__x0438__x0441__x0430__x043d__x0438__x0435_>
    <_x0413__x043e__x0434_ xmlns="63d20657-6023-42e4-a3fd-8c6c3bfb1f07">2021 год</_x0413__x043e__x0434_>
    <_dlc_DocId xmlns="57504d04-691e-4fc4-8f09-4f19fdbe90f6">XXJ7TYMEEKJ2-7833-145</_dlc_DocId>
    <_dlc_DocIdUrl xmlns="57504d04-691e-4fc4-8f09-4f19fdbe90f6">
      <Url>https://vip.gov.mari.ru/uprav_delami/_layouts/DocIdRedir.aspx?ID=XXJ7TYMEEKJ2-7833-145</Url>
      <Description>XXJ7TYMEEKJ2-7833-145</Description>
    </_dlc_DocIdUrl>
  </documentManagement>
</p:properties>
</file>

<file path=customXml/itemProps1.xml><?xml version="1.0" encoding="utf-8"?>
<ds:datastoreItem xmlns:ds="http://schemas.openxmlformats.org/officeDocument/2006/customXml" ds:itemID="{045F9E5A-8114-48BE-AF52-64AFAD089805}"/>
</file>

<file path=customXml/itemProps2.xml><?xml version="1.0" encoding="utf-8"?>
<ds:datastoreItem xmlns:ds="http://schemas.openxmlformats.org/officeDocument/2006/customXml" ds:itemID="{38B87411-9B4C-423D-9C10-24B59C4D98EC}"/>
</file>

<file path=customXml/itemProps3.xml><?xml version="1.0" encoding="utf-8"?>
<ds:datastoreItem xmlns:ds="http://schemas.openxmlformats.org/officeDocument/2006/customXml" ds:itemID="{830E1D27-4FF5-475D-8458-086B257664B8}"/>
</file>

<file path=customXml/itemProps4.xml><?xml version="1.0" encoding="utf-8"?>
<ds:datastoreItem xmlns:ds="http://schemas.openxmlformats.org/officeDocument/2006/customXml" ds:itemID="{F43E4283-38B5-4FFD-BA89-71485EC775B2}"/>
</file>

<file path=customXml/itemProps5.xml><?xml version="1.0" encoding="utf-8"?>
<ds:datastoreItem xmlns:ds="http://schemas.openxmlformats.org/officeDocument/2006/customXml" ds:itemID="{ABA44C87-77C6-43A9-9BAA-2229B34DA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User</dc:creator>
  <cp:lastModifiedBy>Управ_делами_АнаньеваОН</cp:lastModifiedBy>
  <cp:revision>5</cp:revision>
  <cp:lastPrinted>2017-01-24T12:03:00Z</cp:lastPrinted>
  <dcterms:created xsi:type="dcterms:W3CDTF">2017-01-25T05:22:00Z</dcterms:created>
  <dcterms:modified xsi:type="dcterms:W3CDTF">2021-09-14T07:09:00Z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0x010100CDD3E99DA0780B4CA9EC088607AB6FBC</vt:lpwstr>
  </property>
  <property fmtid="{D5CDD505-2E9C-101B-9397-08002B2CF9AE}" pid="3" name="_dlc_DocIdItemGuid">
    <vt:lpwstr>7861ac14-f3e8-477e-9127-a06e5fc8dbd6</vt:lpwstr>
  </property>
</Properties>
</file>