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2" w:rsidRPr="003552C2" w:rsidRDefault="003552C2" w:rsidP="003552C2">
      <w:pPr>
        <w:autoSpaceDE w:val="0"/>
        <w:autoSpaceDN w:val="0"/>
        <w:adjustRightInd w:val="0"/>
        <w:jc w:val="right"/>
        <w:outlineLvl w:val="0"/>
      </w:pPr>
      <w:bookmarkStart w:id="0" w:name="_GoBack"/>
      <w:r w:rsidRPr="003552C2">
        <w:t>Приложение № 1</w:t>
      </w:r>
    </w:p>
    <w:p w:rsidR="003552C2" w:rsidRPr="003552C2" w:rsidRDefault="003552C2" w:rsidP="003552C2">
      <w:pPr>
        <w:pStyle w:val="1"/>
        <w:shd w:val="clear" w:color="auto" w:fill="auto"/>
        <w:spacing w:after="0" w:line="240" w:lineRule="auto"/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52C2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Pr="003552C2">
        <w:rPr>
          <w:rFonts w:ascii="Times New Roman" w:hAnsi="Times New Roman" w:cs="Times New Roman"/>
        </w:rPr>
        <w:t xml:space="preserve"> </w:t>
      </w:r>
    </w:p>
    <w:p w:rsidR="003552C2" w:rsidRPr="003552C2" w:rsidRDefault="003552C2" w:rsidP="003552C2">
      <w:pPr>
        <w:autoSpaceDE w:val="0"/>
        <w:autoSpaceDN w:val="0"/>
        <w:adjustRightInd w:val="0"/>
        <w:ind w:firstLine="540"/>
        <w:jc w:val="right"/>
      </w:pPr>
      <w:proofErr w:type="spellStart"/>
      <w:r w:rsidRPr="003552C2">
        <w:t>Сернурского</w:t>
      </w:r>
      <w:proofErr w:type="spellEnd"/>
      <w:r w:rsidRPr="003552C2">
        <w:t xml:space="preserve"> муниципального района </w:t>
      </w:r>
    </w:p>
    <w:p w:rsidR="003552C2" w:rsidRPr="003552C2" w:rsidRDefault="003552C2" w:rsidP="003552C2">
      <w:pPr>
        <w:ind w:left="3960" w:firstLine="720"/>
        <w:jc w:val="right"/>
      </w:pPr>
      <w:r w:rsidRPr="003552C2">
        <w:t>от 25 сентября 2019 года № 11</w:t>
      </w:r>
    </w:p>
    <w:p w:rsidR="003552C2" w:rsidRPr="003552C2" w:rsidRDefault="003552C2" w:rsidP="003552C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bookmarkEnd w:id="0"/>
    <w:p w:rsidR="003552C2" w:rsidRDefault="003552C2" w:rsidP="003552C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3552C2" w:rsidRDefault="003552C2" w:rsidP="003552C2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3552C2" w:rsidRDefault="003552C2" w:rsidP="003552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на замещение должности </w:t>
      </w:r>
    </w:p>
    <w:p w:rsidR="003552C2" w:rsidRDefault="003552C2" w:rsidP="003552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 xml:space="preserve"> </w:t>
      </w:r>
      <w:bookmarkStart w:id="1" w:name="Par42"/>
      <w:bookmarkEnd w:id="1"/>
      <w:r>
        <w:rPr>
          <w:sz w:val="28"/>
          <w:szCs w:val="28"/>
        </w:rPr>
        <w:t xml:space="preserve"> </w:t>
      </w:r>
    </w:p>
    <w:p w:rsidR="003552C2" w:rsidRDefault="003552C2" w:rsidP="003552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552C2" w:rsidRDefault="003552C2" w:rsidP="003552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552C2" w:rsidRDefault="003552C2" w:rsidP="003552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552C2" w:rsidRDefault="003552C2" w:rsidP="003552C2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Адиганов</w:t>
      </w:r>
      <w:proofErr w:type="spellEnd"/>
      <w:r>
        <w:rPr>
          <w:sz w:val="28"/>
          <w:szCs w:val="28"/>
        </w:rPr>
        <w:t xml:space="preserve"> С.Л., глава 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552C2" w:rsidRDefault="003552C2" w:rsidP="00355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Лоскутова Л.А., заместитель председателя Собрания депутатов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552C2" w:rsidRDefault="003552C2" w:rsidP="00355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Макматов</w:t>
      </w:r>
      <w:proofErr w:type="spellEnd"/>
      <w:r>
        <w:rPr>
          <w:sz w:val="28"/>
          <w:szCs w:val="28"/>
        </w:rPr>
        <w:t xml:space="preserve"> А.А., председатель постоянной комиссии по законности и правопорядку; </w:t>
      </w:r>
    </w:p>
    <w:p w:rsidR="003552C2" w:rsidRDefault="003552C2" w:rsidP="00355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лица, назначенные согласно распоряжению Главы Республики Марий Эл от 30 мая 2018 года № 100-рг «О назначении членов конкурсной комиссии по проведению конкурса на замещение должности главы администрации в муниципальных районах и городских округах в Республике Марий Эл и признании утратившим силу распоряжения Главы Республики Марий Эл от 19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150-рг»:</w:t>
      </w:r>
    </w:p>
    <w:p w:rsidR="003552C2" w:rsidRDefault="003552C2" w:rsidP="003552C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 Данилов М.В. - министр внутренней политики, развития местного самоуправления и юстиции Республики Марий Эл;</w:t>
      </w:r>
    </w:p>
    <w:p w:rsidR="003552C2" w:rsidRDefault="003552C2" w:rsidP="003552C2">
      <w:pPr>
        <w:pStyle w:val="ac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Коротков Н.Н. - министр Республики Марий Эл – полномочный представитель Главы Республики Марий Эл;</w:t>
      </w:r>
    </w:p>
    <w:p w:rsidR="003552C2" w:rsidRDefault="003552C2" w:rsidP="003552C2">
      <w:pPr>
        <w:pStyle w:val="ac"/>
        <w:numPr>
          <w:ilvl w:val="0"/>
          <w:numId w:val="11"/>
        </w:numPr>
        <w:spacing w:before="0" w:beforeAutospacing="0" w:after="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С.А. - Первый заместитель Председателя Правительства Республики Марий Эл, Руководитель Администрации Главы Республики Марий Эл.</w:t>
      </w:r>
    </w:p>
    <w:p w:rsidR="007E649E" w:rsidRDefault="007E649E"/>
    <w:sectPr w:rsidR="007E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C"/>
    <w:rsid w:val="00051213"/>
    <w:rsid w:val="000D2402"/>
    <w:rsid w:val="00120832"/>
    <w:rsid w:val="00215313"/>
    <w:rsid w:val="002228EB"/>
    <w:rsid w:val="00350CA7"/>
    <w:rsid w:val="003552C2"/>
    <w:rsid w:val="00397BC5"/>
    <w:rsid w:val="0049603C"/>
    <w:rsid w:val="0070750A"/>
    <w:rsid w:val="007773D6"/>
    <w:rsid w:val="007E649E"/>
    <w:rsid w:val="0082753C"/>
    <w:rsid w:val="00832E44"/>
    <w:rsid w:val="008C487F"/>
    <w:rsid w:val="0091042C"/>
    <w:rsid w:val="009B004B"/>
    <w:rsid w:val="009C0FA6"/>
    <w:rsid w:val="00AB6D96"/>
    <w:rsid w:val="00B1431E"/>
    <w:rsid w:val="00D03E23"/>
    <w:rsid w:val="00D16363"/>
    <w:rsid w:val="00D2341A"/>
    <w:rsid w:val="00D81C22"/>
    <w:rsid w:val="00EE5318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52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Normal (Web)"/>
    <w:basedOn w:val="a1"/>
    <w:semiHidden/>
    <w:unhideWhenUsed/>
    <w:rsid w:val="003552C2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"/>
    <w:locked/>
    <w:rsid w:val="003552C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1"/>
    <w:link w:val="ad"/>
    <w:rsid w:val="003552C2"/>
    <w:pPr>
      <w:widowControl w:val="0"/>
      <w:shd w:val="clear" w:color="auto" w:fill="FFFFFF"/>
      <w:spacing w:after="300" w:line="322" w:lineRule="exact"/>
      <w:ind w:hanging="760"/>
    </w:pPr>
    <w:rPr>
      <w:rFonts w:ascii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552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Normal (Web)"/>
    <w:basedOn w:val="a1"/>
    <w:semiHidden/>
    <w:unhideWhenUsed/>
    <w:rsid w:val="003552C2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"/>
    <w:locked/>
    <w:rsid w:val="003552C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1"/>
    <w:link w:val="ad"/>
    <w:rsid w:val="003552C2"/>
    <w:pPr>
      <w:widowControl w:val="0"/>
      <w:shd w:val="clear" w:color="auto" w:fill="FFFFFF"/>
      <w:spacing w:after="300" w:line="322" w:lineRule="exact"/>
      <w:ind w:hanging="760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1345507DBEF4DBB5C3573DCB39C76" ma:contentTypeVersion="0" ma:contentTypeDescription="Создание документа." ma:contentTypeScope="" ma:versionID="652c299351fb9a7d1c89f7f5fb8e3fc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XXJ7TYMEEKJ2-2986-367</_dlc_DocId>
    <_dlc_DocIdUrl xmlns="57504d04-691e-4fc4-8f09-4f19fdbe90f6">
      <Url>https://vip.gov.mari.ru/sernur/_layouts/DocIdRedir.aspx?ID=XXJ7TYMEEKJ2-2986-367</Url>
      <Description>XXJ7TYMEEKJ2-2986-367</Description>
    </_dlc_DocIdUrl>
  </documentManagement>
</p:properties>
</file>

<file path=customXml/itemProps1.xml><?xml version="1.0" encoding="utf-8"?>
<ds:datastoreItem xmlns:ds="http://schemas.openxmlformats.org/officeDocument/2006/customXml" ds:itemID="{E1D3A4D0-BE46-455C-9EEF-68ADA62FFC93}"/>
</file>

<file path=customXml/itemProps2.xml><?xml version="1.0" encoding="utf-8"?>
<ds:datastoreItem xmlns:ds="http://schemas.openxmlformats.org/officeDocument/2006/customXml" ds:itemID="{6CC7B14D-C8F3-416C-ACFB-8DE19991A08B}"/>
</file>

<file path=customXml/itemProps3.xml><?xml version="1.0" encoding="utf-8"?>
<ds:datastoreItem xmlns:ds="http://schemas.openxmlformats.org/officeDocument/2006/customXml" ds:itemID="{30A0559A-8529-46A3-966C-808302888DF5}"/>
</file>

<file path=customXml/itemProps4.xml><?xml version="1.0" encoding="utf-8"?>
<ds:datastoreItem xmlns:ds="http://schemas.openxmlformats.org/officeDocument/2006/customXml" ds:itemID="{D3A3F853-4A94-41F8-8BFE-E25ADF27E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2019-10-01T08:18:00Z</dcterms:created>
  <dcterms:modified xsi:type="dcterms:W3CDTF">2019-10-01T08:18:00Z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0x0101000D81345507DBEF4DBB5C3573DCB39C76</vt:lpwstr>
  </property>
  <property fmtid="{D5CDD505-2E9C-101B-9397-08002B2CF9AE}" pid="3" name="_dlc_DocIdItemGuid">
    <vt:lpwstr>060c3568-b9d4-4c27-bbc5-8b9c871272bf</vt:lpwstr>
  </property>
</Properties>
</file>