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9D" w:rsidRDefault="007C3982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2956560</wp:posOffset>
            </wp:positionH>
            <wp:positionV relativeFrom="paragraph">
              <wp:posOffset>612775</wp:posOffset>
            </wp:positionV>
            <wp:extent cx="542290" cy="570230"/>
            <wp:effectExtent l="0" t="0" r="0" b="1270"/>
            <wp:wrapNone/>
            <wp:docPr id="3" name="Рисунок 3" descr="C:\T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89D" w:rsidRDefault="00E4789D">
      <w:pPr>
        <w:spacing w:line="360" w:lineRule="exact"/>
      </w:pPr>
    </w:p>
    <w:p w:rsidR="00E4789D" w:rsidRDefault="00E4789D">
      <w:pPr>
        <w:spacing w:line="360" w:lineRule="exact"/>
      </w:pPr>
    </w:p>
    <w:p w:rsidR="00E4789D" w:rsidRDefault="00E4789D">
      <w:pPr>
        <w:spacing w:line="360" w:lineRule="exact"/>
      </w:pPr>
    </w:p>
    <w:p w:rsidR="00E4789D" w:rsidRDefault="00E4789D">
      <w:pPr>
        <w:spacing w:line="414" w:lineRule="exact"/>
      </w:pPr>
    </w:p>
    <w:p w:rsidR="00E4789D" w:rsidRDefault="00E4789D">
      <w:pPr>
        <w:rPr>
          <w:sz w:val="2"/>
          <w:szCs w:val="2"/>
        </w:rPr>
        <w:sectPr w:rsidR="00E4789D">
          <w:type w:val="continuous"/>
          <w:pgSz w:w="11900" w:h="16840"/>
          <w:pgMar w:top="212" w:right="555" w:bottom="445" w:left="655" w:header="0" w:footer="3" w:gutter="0"/>
          <w:cols w:space="720"/>
          <w:noEndnote/>
          <w:docGrid w:linePitch="360"/>
        </w:sectPr>
      </w:pPr>
    </w:p>
    <w:p w:rsidR="00E4789D" w:rsidRDefault="00E4789D">
      <w:pPr>
        <w:spacing w:before="36" w:after="36" w:line="240" w:lineRule="exact"/>
        <w:rPr>
          <w:sz w:val="19"/>
          <w:szCs w:val="19"/>
        </w:rPr>
      </w:pPr>
    </w:p>
    <w:p w:rsidR="00E4789D" w:rsidRDefault="00E4789D">
      <w:pPr>
        <w:rPr>
          <w:sz w:val="2"/>
          <w:szCs w:val="2"/>
        </w:rPr>
        <w:sectPr w:rsidR="00E4789D">
          <w:type w:val="continuous"/>
          <w:pgSz w:w="11900" w:h="16840"/>
          <w:pgMar w:top="2406" w:right="0" w:bottom="2807" w:left="0" w:header="0" w:footer="3" w:gutter="0"/>
          <w:cols w:space="720"/>
          <w:noEndnote/>
          <w:docGrid w:linePitch="360"/>
        </w:sectPr>
      </w:pPr>
    </w:p>
    <w:p w:rsidR="00E4789D" w:rsidRDefault="000F0950">
      <w:pPr>
        <w:pStyle w:val="40"/>
        <w:shd w:val="clear" w:color="auto" w:fill="auto"/>
        <w:tabs>
          <w:tab w:val="right" w:pos="8259"/>
        </w:tabs>
        <w:ind w:left="2360"/>
      </w:pPr>
      <w:r>
        <w:lastRenderedPageBreak/>
        <w:t>МОРКО</w:t>
      </w:r>
      <w:r>
        <w:tab/>
        <w:t>АДМИНИСТРАЦИЯ</w:t>
      </w:r>
    </w:p>
    <w:p w:rsidR="00E4789D" w:rsidRDefault="000F0950">
      <w:pPr>
        <w:pStyle w:val="40"/>
        <w:shd w:val="clear" w:color="auto" w:fill="auto"/>
        <w:tabs>
          <w:tab w:val="right" w:pos="8259"/>
        </w:tabs>
        <w:ind w:left="1040"/>
      </w:pPr>
      <w:r>
        <w:t>МУНИЦИПАЛЬНЫЙ РАЙОН</w:t>
      </w:r>
      <w:r>
        <w:tab/>
        <w:t>МОРКИНСКОГО</w:t>
      </w:r>
    </w:p>
    <w:p w:rsidR="00E4789D" w:rsidRDefault="000F0950">
      <w:pPr>
        <w:pStyle w:val="40"/>
        <w:shd w:val="clear" w:color="auto" w:fill="auto"/>
        <w:tabs>
          <w:tab w:val="left" w:pos="5017"/>
        </w:tabs>
        <w:spacing w:after="324"/>
        <w:ind w:left="1580"/>
      </w:pPr>
      <w:r>
        <w:t>АДМИНИСТРАЦИЙ</w:t>
      </w:r>
      <w:r>
        <w:tab/>
        <w:t>МУНИЦИПАЛЬНОГО РАЙОНА</w:t>
      </w:r>
    </w:p>
    <w:p w:rsidR="00E4789D" w:rsidRDefault="000F0950">
      <w:pPr>
        <w:pStyle w:val="40"/>
        <w:shd w:val="clear" w:color="auto" w:fill="auto"/>
        <w:tabs>
          <w:tab w:val="right" w:pos="8259"/>
        </w:tabs>
        <w:spacing w:after="482" w:line="288" w:lineRule="exact"/>
        <w:ind w:left="2220"/>
      </w:pPr>
      <w:r>
        <w:t>ПУНЧАЛ</w:t>
      </w:r>
      <w:r>
        <w:tab/>
        <w:t>ПОСТАНОВЛЕНИЕ</w:t>
      </w:r>
    </w:p>
    <w:p w:rsidR="00A92C6C" w:rsidRDefault="00507094" w:rsidP="00507094">
      <w:pPr>
        <w:pStyle w:val="20"/>
        <w:shd w:val="clear" w:color="auto" w:fill="auto"/>
        <w:spacing w:before="0" w:after="311"/>
        <w:ind w:left="2740"/>
      </w:pPr>
      <w:r>
        <w:t xml:space="preserve">          от 30</w:t>
      </w:r>
      <w:r w:rsidR="00A93AB5">
        <w:t xml:space="preserve"> </w:t>
      </w:r>
      <w:r w:rsidR="000F0950">
        <w:t>сентября 2015</w:t>
      </w:r>
      <w:r w:rsidR="00A93AB5">
        <w:t xml:space="preserve"> </w:t>
      </w:r>
      <w:r w:rsidR="000F0950">
        <w:t>г. № 796</w:t>
      </w:r>
    </w:p>
    <w:p w:rsidR="00E4789D" w:rsidRDefault="000F0950">
      <w:pPr>
        <w:pStyle w:val="20"/>
        <w:shd w:val="clear" w:color="auto" w:fill="auto"/>
        <w:spacing w:before="0" w:after="0" w:line="322" w:lineRule="exact"/>
        <w:ind w:firstLine="680"/>
        <w:jc w:val="both"/>
      </w:pPr>
      <w:r>
        <w:t>О внесении изменений в Административный регламент предоставления</w:t>
      </w:r>
    </w:p>
    <w:p w:rsidR="00E4789D" w:rsidRDefault="000F0950">
      <w:pPr>
        <w:pStyle w:val="20"/>
        <w:shd w:val="clear" w:color="auto" w:fill="auto"/>
        <w:spacing w:before="0" w:after="0" w:line="322" w:lineRule="exact"/>
        <w:ind w:left="20"/>
        <w:jc w:val="center"/>
      </w:pPr>
      <w:r>
        <w:t>муниципальной услуги</w:t>
      </w:r>
    </w:p>
    <w:p w:rsidR="00E4789D" w:rsidRDefault="000F0950">
      <w:pPr>
        <w:pStyle w:val="20"/>
        <w:shd w:val="clear" w:color="auto" w:fill="auto"/>
        <w:spacing w:before="0" w:after="324" w:line="322" w:lineRule="exact"/>
        <w:ind w:left="20"/>
        <w:jc w:val="center"/>
      </w:pPr>
      <w:r>
        <w:t>«Выдача разрешения на ввод объекта в эксплуатацию»</w:t>
      </w:r>
    </w:p>
    <w:p w:rsidR="00E4789D" w:rsidRDefault="000F0950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Руководствуясь Градостроительным кодексом Российской Федерации, Федеральным законом от 27.06.2010г. № 210-ФЗ "Об организации предоставления государственных и муниципальных услуг", Администрация Моркинского муниципального района </w:t>
      </w:r>
      <w:r>
        <w:rPr>
          <w:rStyle w:val="23pt"/>
        </w:rPr>
        <w:t>постановляет:</w:t>
      </w:r>
    </w:p>
    <w:p w:rsidR="00E4789D" w:rsidRDefault="000F0950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317" w:lineRule="exact"/>
        <w:ind w:firstLine="600"/>
        <w:jc w:val="both"/>
      </w:pPr>
      <w:r>
        <w:t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Моркинского муниципального района от 07 марта 2013 г. № 125 (далее - регламент) следующие изменения:</w:t>
      </w:r>
    </w:p>
    <w:p w:rsidR="00E4789D" w:rsidRDefault="000F0950">
      <w:pPr>
        <w:pStyle w:val="20"/>
        <w:shd w:val="clear" w:color="auto" w:fill="auto"/>
        <w:tabs>
          <w:tab w:val="left" w:pos="997"/>
        </w:tabs>
        <w:spacing w:before="0" w:after="0" w:line="317" w:lineRule="exact"/>
        <w:ind w:firstLine="600"/>
        <w:jc w:val="both"/>
      </w:pPr>
      <w:r>
        <w:t>а)</w:t>
      </w:r>
      <w:r>
        <w:tab/>
        <w:t>в пункте 2.5 раздела II регламента:</w:t>
      </w:r>
    </w:p>
    <w:p w:rsidR="00E4789D" w:rsidRDefault="000F0950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317" w:lineRule="exact"/>
        <w:ind w:firstLine="600"/>
        <w:jc w:val="both"/>
      </w:pPr>
      <w:r>
        <w:t>абзац №7 считать утратившим силу;</w:t>
      </w:r>
    </w:p>
    <w:p w:rsidR="00E4789D" w:rsidRDefault="000F0950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317" w:lineRule="exact"/>
        <w:ind w:firstLine="600"/>
        <w:jc w:val="both"/>
      </w:pPr>
      <w:r>
        <w:t>абзац №8 изложить в следующей редакции:</w:t>
      </w:r>
    </w:p>
    <w:p w:rsidR="00E4789D" w:rsidRDefault="000F0950">
      <w:pPr>
        <w:pStyle w:val="20"/>
        <w:shd w:val="clear" w:color="auto" w:fill="auto"/>
        <w:spacing w:before="0" w:after="0" w:line="317" w:lineRule="exact"/>
        <w:ind w:firstLine="680"/>
        <w:jc w:val="both"/>
      </w:pPr>
      <w:r>
        <w:t>«Приказом Министерства строите</w:t>
      </w:r>
      <w:r w:rsidR="00BA5D16">
        <w:t>льства и жилищно-коммунального хо</w:t>
      </w:r>
      <w:r>
        <w:t xml:space="preserve">зяйства Российской Федерации от 19 февраля </w:t>
      </w:r>
      <w:r w:rsidR="00D6046E">
        <w:t>2015г. №117/пр «Об утверждении н</w:t>
      </w:r>
      <w:r>
        <w:t xml:space="preserve">ормы разрешения на строительство и формы разрешения на ввод объекта в </w:t>
      </w:r>
      <w:r w:rsidR="00BA5D16">
        <w:t>эксплуатацию</w:t>
      </w:r>
      <w:r>
        <w:t>»;</w:t>
      </w:r>
    </w:p>
    <w:p w:rsidR="00E4789D" w:rsidRDefault="000F0950">
      <w:pPr>
        <w:pStyle w:val="20"/>
        <w:shd w:val="clear" w:color="auto" w:fill="auto"/>
        <w:tabs>
          <w:tab w:val="left" w:pos="1011"/>
        </w:tabs>
        <w:spacing w:before="0" w:after="0" w:line="317" w:lineRule="exact"/>
        <w:ind w:firstLine="600"/>
        <w:jc w:val="both"/>
      </w:pPr>
      <w:r>
        <w:t>б)</w:t>
      </w:r>
      <w:r>
        <w:tab/>
        <w:t>пункт 2.6 раздела II регламента дополнить абзацем № 12:</w:t>
      </w:r>
    </w:p>
    <w:p w:rsidR="00E4789D" w:rsidRDefault="000F0950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« - технический план объекта капитального с</w:t>
      </w:r>
      <w:r w:rsidR="00BA5D16">
        <w:t>троительства, подготовленный в со</w:t>
      </w:r>
      <w:r>
        <w:t xml:space="preserve">ответствии с Федеральным </w:t>
      </w:r>
      <w:r>
        <w:rPr>
          <w:rStyle w:val="21"/>
        </w:rPr>
        <w:t>законом</w:t>
      </w:r>
      <w:r>
        <w:t xml:space="preserve"> от 24 июля 2007 года </w:t>
      </w:r>
      <w:r>
        <w:rPr>
          <w:lang w:val="en-US" w:eastAsia="en-US" w:bidi="en-US"/>
        </w:rPr>
        <w:t>N</w:t>
      </w:r>
      <w:r w:rsidRPr="00A92C6C">
        <w:rPr>
          <w:lang w:eastAsia="en-US" w:bidi="en-US"/>
        </w:rPr>
        <w:t xml:space="preserve"> </w:t>
      </w:r>
      <w:r w:rsidR="00BA5D16">
        <w:t>221-ФЗ "О г</w:t>
      </w:r>
      <w:bookmarkStart w:id="0" w:name="_GoBack"/>
      <w:bookmarkEnd w:id="0"/>
      <w:r>
        <w:t>осударственном кадастре недвижимости".</w:t>
      </w:r>
    </w:p>
    <w:p w:rsidR="00E4789D" w:rsidRDefault="000F0950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317" w:lineRule="exact"/>
        <w:ind w:firstLine="600"/>
        <w:jc w:val="both"/>
      </w:pPr>
      <w:r>
        <w:t xml:space="preserve">Разместить настоящее постановление на официальном сайте муниципального образования «Моркинский муниципальный район» - </w:t>
      </w:r>
      <w:hyperlink r:id="rId8" w:history="1">
        <w:r>
          <w:rPr>
            <w:lang w:val="en-US" w:eastAsia="en-US" w:bidi="en-US"/>
          </w:rPr>
          <w:t>http</w:t>
        </w:r>
        <w:r w:rsidRPr="00A92C6C">
          <w:rPr>
            <w:lang w:eastAsia="en-US" w:bidi="en-US"/>
          </w:rPr>
          <w:t>://</w:t>
        </w:r>
        <w:r>
          <w:rPr>
            <w:lang w:val="en-US" w:eastAsia="en-US" w:bidi="en-US"/>
          </w:rPr>
          <w:t>adm</w:t>
        </w:r>
        <w:r w:rsidRPr="00A92C6C">
          <w:rPr>
            <w:lang w:eastAsia="en-US" w:bidi="en-US"/>
          </w:rPr>
          <w:t xml:space="preserve">- </w:t>
        </w:r>
        <w:r>
          <w:rPr>
            <w:lang w:val="en-US" w:eastAsia="en-US" w:bidi="en-US"/>
          </w:rPr>
          <w:t>jmorki</w:t>
        </w:r>
        <w:r w:rsidRPr="00A92C6C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A92C6C">
        <w:rPr>
          <w:lang w:eastAsia="en-US" w:bidi="en-US"/>
        </w:rPr>
        <w:t>.</w:t>
      </w:r>
    </w:p>
    <w:p w:rsidR="00E4789D" w:rsidRDefault="000F0950">
      <w:pPr>
        <w:pStyle w:val="20"/>
        <w:numPr>
          <w:ilvl w:val="0"/>
          <w:numId w:val="1"/>
        </w:numPr>
        <w:shd w:val="clear" w:color="auto" w:fill="auto"/>
        <w:tabs>
          <w:tab w:val="left" w:pos="982"/>
          <w:tab w:val="left" w:pos="8861"/>
        </w:tabs>
        <w:spacing w:before="0" w:after="0" w:line="326" w:lineRule="exact"/>
        <w:ind w:firstLine="600"/>
        <w:jc w:val="both"/>
      </w:pPr>
      <w:r>
        <w:t>Контроль за исполнением настоящего постановления</w:t>
      </w:r>
      <w:r w:rsidR="00A92C6C">
        <w:t xml:space="preserve"> </w:t>
      </w:r>
      <w:r>
        <w:t>возложить</w:t>
      </w:r>
    </w:p>
    <w:p w:rsidR="00E4789D" w:rsidRDefault="00A92C6C">
      <w:pPr>
        <w:pStyle w:val="20"/>
        <w:shd w:val="clear" w:color="auto" w:fill="auto"/>
        <w:spacing w:before="0" w:after="0" w:line="326" w:lineRule="exact"/>
      </w:pPr>
      <w:r>
        <w:t>н</w:t>
      </w:r>
      <w:r w:rsidR="000F0950">
        <w:t>а заместителя главы Администрации Моркинского муниципального района</w:t>
      </w:r>
      <w:r>
        <w:t>.</w:t>
      </w:r>
    </w:p>
    <w:p w:rsidR="00A92C6C" w:rsidRDefault="00A92C6C">
      <w:pPr>
        <w:pStyle w:val="20"/>
        <w:shd w:val="clear" w:color="auto" w:fill="auto"/>
        <w:spacing w:before="0" w:after="0" w:line="326" w:lineRule="exact"/>
      </w:pPr>
    </w:p>
    <w:p w:rsidR="00A92C6C" w:rsidRDefault="00A92C6C" w:rsidP="00A92C6C">
      <w:pPr>
        <w:ind w:right="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C6C" w:rsidRDefault="00A92C6C" w:rsidP="00A92C6C">
      <w:pPr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35EF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A92C6C" w:rsidRPr="008E35EF" w:rsidRDefault="00A92C6C" w:rsidP="00A92C6C">
      <w:pPr>
        <w:ind w:right="41"/>
        <w:jc w:val="both"/>
        <w:rPr>
          <w:rFonts w:ascii="Times New Roman" w:hAnsi="Times New Roman" w:cs="Times New Roman"/>
          <w:sz w:val="28"/>
          <w:szCs w:val="28"/>
        </w:rPr>
      </w:pPr>
      <w:r w:rsidRPr="008E35EF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                                    С.Х. Григорьев</w:t>
      </w:r>
    </w:p>
    <w:p w:rsidR="00A92C6C" w:rsidRDefault="00A92C6C">
      <w:pPr>
        <w:pStyle w:val="20"/>
        <w:shd w:val="clear" w:color="auto" w:fill="auto"/>
        <w:spacing w:before="0" w:after="0" w:line="326" w:lineRule="exact"/>
        <w:sectPr w:rsidR="00A92C6C">
          <w:type w:val="continuous"/>
          <w:pgSz w:w="11900" w:h="16840"/>
          <w:pgMar w:top="2406" w:right="555" w:bottom="2807" w:left="1207" w:header="0" w:footer="3" w:gutter="0"/>
          <w:cols w:space="720"/>
          <w:noEndnote/>
          <w:docGrid w:linePitch="360"/>
        </w:sectPr>
      </w:pPr>
    </w:p>
    <w:p w:rsidR="00E4789D" w:rsidRDefault="00E4789D">
      <w:pPr>
        <w:spacing w:line="360" w:lineRule="exact"/>
      </w:pPr>
    </w:p>
    <w:p w:rsidR="00E4789D" w:rsidRDefault="00E4789D">
      <w:pPr>
        <w:spacing w:line="360" w:lineRule="exact"/>
      </w:pPr>
    </w:p>
    <w:p w:rsidR="00E4789D" w:rsidRDefault="00E4789D">
      <w:pPr>
        <w:spacing w:line="360" w:lineRule="exact"/>
      </w:pPr>
    </w:p>
    <w:sectPr w:rsidR="00E4789D">
      <w:type w:val="continuous"/>
      <w:pgSz w:w="11900" w:h="16840"/>
      <w:pgMar w:top="212" w:right="555" w:bottom="212" w:left="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50" w:rsidRDefault="000F0950">
      <w:r>
        <w:separator/>
      </w:r>
    </w:p>
  </w:endnote>
  <w:endnote w:type="continuationSeparator" w:id="0">
    <w:p w:rsidR="000F0950" w:rsidRDefault="000F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50" w:rsidRDefault="000F0950"/>
  </w:footnote>
  <w:footnote w:type="continuationSeparator" w:id="0">
    <w:p w:rsidR="000F0950" w:rsidRDefault="000F09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25FE"/>
    <w:multiLevelType w:val="multilevel"/>
    <w:tmpl w:val="6076E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4189C"/>
    <w:multiLevelType w:val="multilevel"/>
    <w:tmpl w:val="8306F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9D"/>
    <w:rsid w:val="000F0950"/>
    <w:rsid w:val="00507094"/>
    <w:rsid w:val="007C3982"/>
    <w:rsid w:val="00A34F22"/>
    <w:rsid w:val="00A92C6C"/>
    <w:rsid w:val="00A93AB5"/>
    <w:rsid w:val="00BA5D16"/>
    <w:rsid w:val="00D6046E"/>
    <w:rsid w:val="00E4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62B1C-F270-43D3-8A02-ABCC9002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Exact0">
    <w:name w:val="Основной текст (3) Exact"/>
    <w:basedOn w:val="3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92A7AF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384" w:lineRule="exact"/>
    </w:pPr>
    <w:rPr>
      <w:rFonts w:ascii="Microsoft Sans Serif" w:eastAsia="Microsoft Sans Serif" w:hAnsi="Microsoft Sans Serif" w:cs="Microsoft Sans Serif"/>
      <w:i/>
      <w:iCs/>
      <w:sz w:val="34"/>
      <w:szCs w:val="3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14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20"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jmorki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 «Выдача разрешения на ввод объекта в эксплуатацию»</_x041e__x043f__x0438__x0441__x0430__x043d__x0438__x0435_>
    <_x0414__x0430__x0442__x0430__x0020__x0434__x043e__x043a__x0443__x043c__x0435__x043d__x0442__x0430_ xmlns="f5b8127e-5641-4985-a3e0-c9f4311dec93">2015-09-29T21:00:00+00:00</_x0414__x0430__x0442__x0430__x0020__x0434__x043e__x043a__x0443__x043c__x0435__x043d__x0442__x0430_>
    <_x2116__x0020__x0434__x043e__x043a__x0443__x043c__x0435__x043d__x0442__x0430_ xmlns="f5b8127e-5641-4985-a3e0-c9f4311dec93">796</_x2116__x0020__x0434__x043e__x043a__x0443__x043c__x0435__x043d__x0442__x0430_>
    <_x041f__x0430__x043f__x043a__x0430_ xmlns="f5b8127e-5641-4985-a3e0-c9f4311dec93">2015</_x041f__x0430__x043f__x043a__x0430_>
    <_dlc_DocId xmlns="57504d04-691e-4fc4-8f09-4f19fdbe90f6">XXJ7TYMEEKJ2-3918-322</_dlc_DocId>
    <_dlc_DocIdUrl xmlns="57504d04-691e-4fc4-8f09-4f19fdbe90f6">
      <Url>https://vip.gov.mari.ru/morki/_layouts/DocIdRedir.aspx?ID=XXJ7TYMEEKJ2-3918-322</Url>
      <Description>XXJ7TYMEEKJ2-3918-322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FBBA1-ECFD-4931-9B0D-4833514D61A7}"/>
</file>

<file path=customXml/itemProps2.xml><?xml version="1.0" encoding="utf-8"?>
<ds:datastoreItem xmlns:ds="http://schemas.openxmlformats.org/officeDocument/2006/customXml" ds:itemID="{8D5DB006-3F10-4FDA-A7BD-616F195CC97C}"/>
</file>

<file path=customXml/itemProps3.xml><?xml version="1.0" encoding="utf-8"?>
<ds:datastoreItem xmlns:ds="http://schemas.openxmlformats.org/officeDocument/2006/customXml" ds:itemID="{3A0E0D05-96E8-471C-A06B-DDB870BFB0CB}"/>
</file>

<file path=customXml/itemProps4.xml><?xml version="1.0" encoding="utf-8"?>
<ds:datastoreItem xmlns:ds="http://schemas.openxmlformats.org/officeDocument/2006/customXml" ds:itemID="{C0AA1992-A600-4125-8432-E214DD70B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№796 от 30.09.2015</dc:title>
  <dc:creator>Администратор</dc:creator>
  <cp:lastModifiedBy>User</cp:lastModifiedBy>
  <cp:revision>5</cp:revision>
  <dcterms:created xsi:type="dcterms:W3CDTF">2020-07-21T13:37:00Z</dcterms:created>
  <dcterms:modified xsi:type="dcterms:W3CDTF">2020-07-23T13:33:00Z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11db1d43-fb0e-47d3-8166-5f4090d6e94a</vt:lpwstr>
  </property>
</Properties>
</file>