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транспорта и дорожного хозяйства </w:t>
      </w:r>
      <w:r w:rsidR="000E57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E7335E" w:rsidRPr="00E7335E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8261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4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BF2C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34E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619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E7335E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D3F24" w:rsidRPr="00BF2C1E" w:rsidRDefault="006934A7" w:rsidP="001F0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1E">
        <w:rPr>
          <w:rFonts w:ascii="Times New Roman" w:hAnsi="Times New Roman" w:cs="Times New Roman"/>
          <w:sz w:val="28"/>
          <w:szCs w:val="28"/>
        </w:rPr>
        <w:t>Извещение о проведении процедуры</w:t>
      </w:r>
      <w:r w:rsidR="000E57E2" w:rsidRPr="00BF2C1E">
        <w:rPr>
          <w:rFonts w:ascii="Times New Roman" w:hAnsi="Times New Roman" w:cs="Times New Roman"/>
          <w:sz w:val="28"/>
          <w:szCs w:val="28"/>
        </w:rPr>
        <w:t xml:space="preserve"> </w:t>
      </w:r>
      <w:r w:rsidR="00434E5A">
        <w:rPr>
          <w:rFonts w:ascii="Times New Roman" w:hAnsi="Times New Roman" w:cs="Times New Roman"/>
          <w:sz w:val="28"/>
          <w:szCs w:val="28"/>
        </w:rPr>
        <w:t>выдачи свидетельств</w:t>
      </w:r>
      <w:r w:rsidRPr="00BF2C1E">
        <w:rPr>
          <w:rFonts w:ascii="Times New Roman" w:hAnsi="Times New Roman" w:cs="Times New Roman"/>
          <w:sz w:val="28"/>
          <w:szCs w:val="28"/>
        </w:rPr>
        <w:t xml:space="preserve"> об осуществлении перевозок по межмуниципальн</w:t>
      </w:r>
      <w:r w:rsidR="00434E5A">
        <w:rPr>
          <w:rFonts w:ascii="Times New Roman" w:hAnsi="Times New Roman" w:cs="Times New Roman"/>
          <w:sz w:val="28"/>
          <w:szCs w:val="28"/>
        </w:rPr>
        <w:t>ым</w:t>
      </w:r>
      <w:r w:rsidRPr="00BF2C1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34E5A">
        <w:rPr>
          <w:rFonts w:ascii="Times New Roman" w:hAnsi="Times New Roman" w:cs="Times New Roman"/>
          <w:sz w:val="28"/>
          <w:szCs w:val="28"/>
        </w:rPr>
        <w:t>ам</w:t>
      </w:r>
      <w:r w:rsidRPr="00BF2C1E">
        <w:rPr>
          <w:rFonts w:ascii="Times New Roman" w:hAnsi="Times New Roman" w:cs="Times New Roman"/>
          <w:sz w:val="28"/>
          <w:szCs w:val="28"/>
        </w:rPr>
        <w:t xml:space="preserve"> регулярных перевозок по нерегулируемым тарифам и карт данн</w:t>
      </w:r>
      <w:r w:rsidR="00434E5A">
        <w:rPr>
          <w:rFonts w:ascii="Times New Roman" w:hAnsi="Times New Roman" w:cs="Times New Roman"/>
          <w:sz w:val="28"/>
          <w:szCs w:val="28"/>
        </w:rPr>
        <w:t>ых</w:t>
      </w:r>
      <w:r w:rsidRPr="00BF2C1E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34E5A">
        <w:rPr>
          <w:rFonts w:ascii="Times New Roman" w:hAnsi="Times New Roman" w:cs="Times New Roman"/>
          <w:sz w:val="28"/>
          <w:szCs w:val="28"/>
        </w:rPr>
        <w:t>ов</w:t>
      </w:r>
      <w:r w:rsidRPr="00BF2C1E">
        <w:rPr>
          <w:rFonts w:ascii="Times New Roman" w:hAnsi="Times New Roman" w:cs="Times New Roman"/>
          <w:sz w:val="28"/>
          <w:szCs w:val="28"/>
        </w:rPr>
        <w:t xml:space="preserve"> без проведения открытого конкурса</w:t>
      </w:r>
    </w:p>
    <w:p w:rsidR="006934A7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22615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822615">
        <w:rPr>
          <w:rFonts w:ascii="Times New Roman" w:hAnsi="Times New Roman" w:cs="Times New Roman"/>
          <w:sz w:val="28"/>
        </w:rPr>
        <w:t>Информация о межмуниципальн</w:t>
      </w:r>
      <w:r w:rsidR="00D747E3">
        <w:rPr>
          <w:rFonts w:ascii="Times New Roman" w:hAnsi="Times New Roman" w:cs="Times New Roman"/>
          <w:sz w:val="28"/>
        </w:rPr>
        <w:t>ых</w:t>
      </w:r>
      <w:r w:rsidRPr="00822615">
        <w:rPr>
          <w:rFonts w:ascii="Times New Roman" w:hAnsi="Times New Roman" w:cs="Times New Roman"/>
          <w:sz w:val="28"/>
        </w:rPr>
        <w:t xml:space="preserve"> маршрут</w:t>
      </w:r>
      <w:r w:rsidR="00D747E3">
        <w:rPr>
          <w:rFonts w:ascii="Times New Roman" w:hAnsi="Times New Roman" w:cs="Times New Roman"/>
          <w:sz w:val="28"/>
        </w:rPr>
        <w:t>ах</w:t>
      </w:r>
      <w:r w:rsidRPr="00822615">
        <w:rPr>
          <w:rFonts w:ascii="Times New Roman" w:hAnsi="Times New Roman" w:cs="Times New Roman"/>
          <w:sz w:val="28"/>
        </w:rPr>
        <w:t xml:space="preserve"> регулярных перевозок</w:t>
      </w:r>
      <w:r w:rsidR="0029153E">
        <w:rPr>
          <w:rFonts w:ascii="Times New Roman" w:hAnsi="Times New Roman" w:cs="Times New Roman"/>
          <w:sz w:val="28"/>
        </w:rPr>
        <w:t xml:space="preserve"> включенных в состав одного лота</w:t>
      </w:r>
      <w:r>
        <w:rPr>
          <w:rFonts w:ascii="Times New Roman" w:hAnsi="Times New Roman" w:cs="Times New Roman"/>
          <w:sz w:val="28"/>
        </w:rPr>
        <w:t>:</w:t>
      </w:r>
    </w:p>
    <w:tbl>
      <w:tblPr>
        <w:tblW w:w="14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50"/>
        <w:gridCol w:w="1701"/>
        <w:gridCol w:w="1134"/>
        <w:gridCol w:w="993"/>
        <w:gridCol w:w="2409"/>
        <w:gridCol w:w="1843"/>
        <w:gridCol w:w="709"/>
        <w:gridCol w:w="850"/>
        <w:gridCol w:w="993"/>
        <w:gridCol w:w="567"/>
        <w:gridCol w:w="850"/>
        <w:gridCol w:w="1086"/>
        <w:gridCol w:w="77"/>
      </w:tblGrid>
      <w:tr w:rsidR="00804151" w:rsidRPr="00057ECE" w:rsidTr="00804151">
        <w:trPr>
          <w:trHeight w:val="978"/>
        </w:trPr>
        <w:tc>
          <w:tcPr>
            <w:tcW w:w="861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Регистрационный номер МРП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Порядковый номер МРП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Протяженность МРП, км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1163" w:type="dxa"/>
            <w:gridSpan w:val="2"/>
            <w:vMerge w:val="restart"/>
            <w:shd w:val="clear" w:color="auto" w:fill="auto"/>
          </w:tcPr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</w:pPr>
          </w:p>
          <w:p w:rsidR="00804151" w:rsidRPr="00154E15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804151" w:rsidRPr="00057ECE" w:rsidTr="00804151">
        <w:trPr>
          <w:trHeight w:val="852"/>
        </w:trPr>
        <w:tc>
          <w:tcPr>
            <w:tcW w:w="861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Вид ТС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Класс ТС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8D1518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</w:pPr>
            <w:r w:rsidRPr="008D1518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057ECE" w:rsidRDefault="00804151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57EC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Экологический класс ТС</w:t>
            </w:r>
          </w:p>
        </w:tc>
        <w:tc>
          <w:tcPr>
            <w:tcW w:w="1163" w:type="dxa"/>
            <w:gridSpan w:val="2"/>
            <w:vMerge/>
            <w:shd w:val="clear" w:color="auto" w:fill="auto"/>
          </w:tcPr>
          <w:p w:rsidR="00804151" w:rsidRPr="00057ECE" w:rsidRDefault="00804151"/>
        </w:tc>
      </w:tr>
      <w:tr w:rsidR="00804151" w:rsidRPr="00372AB7" w:rsidTr="00804151">
        <w:trPr>
          <w:cantSplit/>
          <w:trHeight w:val="2963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353</w:t>
            </w:r>
          </w:p>
          <w:p w:rsidR="00804151" w:rsidRPr="00372AB7" w:rsidRDefault="00804151" w:rsidP="004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4C0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Алатаево</w:t>
            </w:r>
          </w:p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40773D" w:rsidRDefault="00804151" w:rsidP="004C0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Усолинский поворот, Картуковский поворот, Якнурский поворот, Тарашнурский поворот,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д. Алатаево</w:t>
            </w:r>
          </w:p>
          <w:p w:rsidR="00804151" w:rsidRPr="0040773D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40773D" w:rsidRDefault="00804151" w:rsidP="004C06F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Картуково, Чермышево, Еласы, Якнурский поворот, Емелево, Тарашнур. поворот, Алехино, Изикино, Сануково, Ильдаркино, Лидывуй</w:t>
            </w:r>
          </w:p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4C0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 w:rsidP="004C06F5">
            <w:pPr>
              <w:jc w:val="center"/>
            </w:pPr>
          </w:p>
          <w:p w:rsidR="00804151" w:rsidRDefault="00804151" w:rsidP="004C06F5">
            <w:pPr>
              <w:jc w:val="center"/>
            </w:pPr>
          </w:p>
          <w:p w:rsidR="00804151" w:rsidRDefault="00804151" w:rsidP="004C06F5">
            <w:pPr>
              <w:jc w:val="center"/>
            </w:pPr>
          </w:p>
          <w:p w:rsidR="00804151" w:rsidRPr="00372AB7" w:rsidRDefault="00804151" w:rsidP="004C06F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2810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30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Шиндырьялы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591A6E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г.Козьмодемьянск-г.Чебоксары, Виловатово-Шиндырьялы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591A6E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Октябрьский, Коптяково, Шелаболки, Кулаково, Усолинский пов., Картуковский поворот, Аргаевский поворот, Куликальский поворот, Сарлайкино, Виловатово, Кузнецовский поворот, Гараж, Эсяново, Ельниково, Яндушево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2713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Токари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591A6E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г.Козьмодемьянск-г.Чебоксары, Кузнецовский поворот - Токари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591A6E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1A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Октябрьский, Коптяково, Шелаболки, Кулаково, Усолинский пов., Картуковский поворот, Аргаевский поворот, Куликальский поворот, Сарлайкино, Виловатово, Кузнецовский поворот, Тюманово, Гараж, Кузнецово, Кукшлиды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2559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Юлъялы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Усолинский поворот, Картуковский поворот, автодорога до д. Юлъялы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Аргаево, Куликалы, Сарлайкино, Виловатово, Кузнецовский поворот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2562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33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Шактенважи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пос. Шактенважи</w:t>
            </w:r>
          </w:p>
          <w:p w:rsidR="00804151" w:rsidRPr="00042FE9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Октябрьский, Коптяково, Шелаболки, Кулаково, Усолинский пов., Картуковский поворот, Аргаевский поворот, Куликальский поворот, Сарлайкино, Виловатово, Большой Сундырь, Вомбакасы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1721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Носелы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г.Козьмодемьянск-г.Чебоксары, Усолинский поворот- Носелы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пов., Комплекс, Усола, Гараж, Ключево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3105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Митряево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Усолинский поворот, Картуковский поворот,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д. Митряево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пос. Октябрьский, Коптяково, Шелаболки, Кулаково, Усолинский поворот, Картуковский поворот, Климкино, Чаломкино, Пернянгаши, Пертнуры, Комплекс, Парастаево, Панькино, Емешево, Артушево, Мидяшкино, Микряково, Комплекс, Яктансола,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Малиновка-1, Малиновка-2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3105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Микряково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Усолинский поворот, Картуковский поворот,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д. Микряково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Климкино, Чаломкино, Пернянгаши, Пертнуры, Комплекс, Парастаево, Панькино, Емешево, Артушево, Мидяшкино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cantSplit/>
          <w:trHeight w:val="3105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354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Березово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Усолинский поворот, Картуковский поворот,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д. Березово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042FE9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42F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Картуково, Климкино, Чаломкино, Пернянгаши, Пертнуры, Комплекс, Парастаево, Панькино, Емешево, Ямолино, Красногорка, Актушево, Мидяшкино, Микряково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3901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37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Яштуга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Усолинский поворот, Картуковский поворот, автодорога до д. Яштуга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Картуково, Климкино, Чаломкино, Пернянгаши, Пертнуры, Комплекс, Парастаево, Панькино, Емешево, Луково, Вержуково, Сидулино, Пайгусово, Федоткино, Макаркино, Выс. Революции, Овцекомплекс, Пятилиповка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2997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Макаркино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Усолинский поворот, Картуковский поворот,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д. Макаркино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Картуково, Климкино, Чаломкино, Пернянгаши, Пертнуры, Комплекс, Парастаево, Панькино, Емешево, Луково, Вержуково, Сидулино, Пайгусово, Федоткино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/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2209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24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Чекеево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автодорога до д. Чеекево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Коптяково, Шелаболки, Кулаково, пос. Октябрьский, Усолинский поворот, Картуковский поворот, Картуково, Климкино, Чаломкино, Пернянгаши, Елубкино, Комплекс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/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1204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Четнаево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автодорога до д. Четнаево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Алешкино, Комплекс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1324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Владимирское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Владимирский поворот, автодорога до с. Владимирское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Владимирский поворот, В.Шелаболки, Н.Шелаболки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/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1154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Троицкий Посад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Автодорога Р-173, автодорога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с. Троицкий Посад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Гаврениха, Сады, поворот на Чекеево, Троицкий Посад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04151" w:rsidRPr="00372AB7" w:rsidRDefault="00804151" w:rsidP="00154E15">
            <w:pPr>
              <w:jc w:val="center"/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  <w:tr w:rsidR="00804151" w:rsidRPr="00372AB7" w:rsidTr="00804151">
        <w:trPr>
          <w:gridAfter w:val="1"/>
          <w:wAfter w:w="77" w:type="dxa"/>
          <w:cantSplit/>
          <w:trHeight w:val="2833"/>
        </w:trPr>
        <w:tc>
          <w:tcPr>
            <w:tcW w:w="861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38</w:t>
            </w:r>
          </w:p>
          <w:p w:rsidR="00804151" w:rsidRPr="00372AB7" w:rsidRDefault="00804151" w:rsidP="00154E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151" w:rsidRPr="00D747E3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Автовокзал </w:t>
            </w:r>
            <w:r w:rsidRPr="00D747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 Козьмодемьянск – Копань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нерегулируемым тарифам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Автодорога Р-173, Усолинский поворот, Картуковский поворот, автодорога до д. Копань</w:t>
            </w:r>
          </w:p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04151" w:rsidRPr="00766365" w:rsidRDefault="00804151" w:rsidP="00154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пос. Октябрьский, Коптяково, Шелаболки, Кулаково, Усолинский поворот, Картуковский поворот, Картуково, Климкино, Чаломкино, Пернянгаши, Пертнуры, Зап. Пертнуры, Комплекс, Парастаево, Панькино, Емешево, Комплекс</w:t>
            </w:r>
          </w:p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04151" w:rsidRPr="0040773D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77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Малый, средний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151" w:rsidRPr="00372AB7" w:rsidRDefault="00804151" w:rsidP="00154E1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72A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установлено</w:t>
            </w:r>
          </w:p>
        </w:tc>
        <w:tc>
          <w:tcPr>
            <w:tcW w:w="1086" w:type="dxa"/>
            <w:shd w:val="clear" w:color="auto" w:fill="auto"/>
          </w:tcPr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151" w:rsidRDefault="00804151" w:rsidP="00154E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4151" w:rsidRPr="00154E15" w:rsidRDefault="00804151" w:rsidP="00154E15">
            <w:pPr>
              <w:jc w:val="center"/>
              <w:rPr>
                <w:sz w:val="16"/>
                <w:szCs w:val="16"/>
              </w:rPr>
            </w:pPr>
            <w:r w:rsidRPr="00154E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15.03.2019</w:t>
            </w:r>
          </w:p>
        </w:tc>
      </w:tr>
    </w:tbl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C3443F" w:rsidRDefault="00C3443F" w:rsidP="001F0D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t>Расписание движени</w:t>
      </w:r>
      <w:r w:rsidR="00CB0AAF">
        <w:rPr>
          <w:rFonts w:ascii="Times New Roman" w:hAnsi="Times New Roman" w:cs="Times New Roman"/>
          <w:sz w:val="28"/>
        </w:rPr>
        <w:t>я</w:t>
      </w:r>
      <w:r w:rsidRPr="00C344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 w:rsidR="00D747E3">
        <w:rPr>
          <w:rFonts w:ascii="Times New Roman" w:hAnsi="Times New Roman" w:cs="Times New Roman"/>
          <w:sz w:val="28"/>
        </w:rPr>
        <w:t>ым</w:t>
      </w:r>
      <w:r w:rsidRPr="00C3443F">
        <w:rPr>
          <w:rFonts w:ascii="Times New Roman" w:hAnsi="Times New Roman" w:cs="Times New Roman"/>
          <w:sz w:val="28"/>
        </w:rPr>
        <w:t xml:space="preserve"> маршрут</w:t>
      </w:r>
      <w:r w:rsidR="00D747E3">
        <w:rPr>
          <w:rFonts w:ascii="Times New Roman" w:hAnsi="Times New Roman" w:cs="Times New Roman"/>
          <w:sz w:val="28"/>
        </w:rPr>
        <w:t>ам</w:t>
      </w:r>
      <w:r w:rsidRPr="00C3443F">
        <w:rPr>
          <w:rFonts w:ascii="Times New Roman" w:hAnsi="Times New Roman" w:cs="Times New Roman"/>
          <w:sz w:val="28"/>
        </w:rPr>
        <w:t xml:space="preserve"> регулярных перевозок</w:t>
      </w:r>
      <w:r w:rsidR="00A55931">
        <w:rPr>
          <w:rFonts w:ascii="Times New Roman" w:hAnsi="Times New Roman" w:cs="Times New Roman"/>
          <w:sz w:val="28"/>
        </w:rPr>
        <w:t>:</w:t>
      </w:r>
    </w:p>
    <w:p w:rsidR="000E57E2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827"/>
        <w:gridCol w:w="2977"/>
        <w:gridCol w:w="3402"/>
        <w:gridCol w:w="2552"/>
      </w:tblGrid>
      <w:tr w:rsidR="000E57E2" w:rsidRPr="00035DB8" w:rsidTr="000E57E2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0E57E2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154E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836FB5" w:rsidRPr="00035DB8" w:rsidTr="00321A76">
        <w:trPr>
          <w:trHeight w:val="1352"/>
        </w:trPr>
        <w:tc>
          <w:tcPr>
            <w:tcW w:w="1417" w:type="dxa"/>
            <w:shd w:val="clear" w:color="auto" w:fill="auto"/>
            <w:vAlign w:val="center"/>
            <w:hideMark/>
          </w:tcPr>
          <w:p w:rsidR="00836FB5" w:rsidRPr="001F0D19" w:rsidRDefault="008563C8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120-П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563C8" w:rsidRDefault="008563C8" w:rsidP="00856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563C8" w:rsidRPr="008563C8" w:rsidRDefault="008563C8" w:rsidP="008563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Алатаево</w:t>
            </w:r>
          </w:p>
          <w:p w:rsidR="00836FB5" w:rsidRPr="001F0D19" w:rsidRDefault="00836FB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4-40, 7-15, 11-00, 14-00, 17-05</w:t>
            </w:r>
          </w:p>
          <w:p w:rsidR="00836FB5" w:rsidRPr="00836FB5" w:rsidRDefault="00836FB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6-00, 8-50, 12-10, 15-20, 18-15</w:t>
            </w:r>
          </w:p>
          <w:p w:rsidR="00836FB5" w:rsidRPr="00836FB5" w:rsidRDefault="00836FB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36FB5" w:rsidRPr="00321A76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321A76">
        <w:trPr>
          <w:trHeight w:val="1532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121-П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Шиндырьялы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4-50, 7-15, 10-00, 12-55, 15-35, 17-15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6-00, 8-20, 11-10, 14-05, 16-45, 18-25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321A76">
        <w:trPr>
          <w:trHeight w:val="54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122-П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595" w:rsidRPr="001F1B9E" w:rsidRDefault="00321A76" w:rsidP="0080415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Токари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595" w:rsidRPr="00836FB5" w:rsidRDefault="00321A76" w:rsidP="008041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6-00, 9-10, 13-30, 16-30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3595" w:rsidRPr="00836FB5" w:rsidRDefault="00321A76" w:rsidP="0080415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7-05, 10-35, 14-35, 17-55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123-П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Юлъялы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4-50, 8-00, 10-40, 14-10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6-10, 8-50, 12-00, 15-30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124-П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Шактенважи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5-30, 12-10, 17-00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6-30, 13-10, 18-10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125-П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Носелы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5-45, 7-25, 9-40, 11-30, 13-35, 15-30, 17-25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A76" w:rsidRPr="00321A76" w:rsidRDefault="00321A76" w:rsidP="00321A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6-25, 8-15, 10-30, 12-10, 14-25, 16-20, 18-15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126-П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Митряево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5-30, 14-35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7-20, 16-25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127-П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Микряково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4-40, 11-25, 17-10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6-05 12-55, 18-40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128-П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Березово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7-35, 13-00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9-15, 14-40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129-П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Яштуга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6-00, 10-20, 14-15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7-55, 12-15, 16-15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Макаркино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4-40, 8-40, 17-35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6-30, 10-20, 19-00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131-П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Чекеево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7-05, 12-30, 16-25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7-25, 13-05, 17-00</w:t>
            </w:r>
          </w:p>
          <w:p w:rsidR="00673595" w:rsidRPr="00836FB5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132-П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Четнаево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5-50, 6-50, 16-50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6-20, 7-20, 17-20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133-П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г. Козьмодемьянск – Владимирское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6-25, 18-05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6-45, 18-35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673595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673595" w:rsidRPr="001F0D19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134-П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Автовокзал </w:t>
            </w: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Козьмодемьянск – Троицкий Посад</w:t>
            </w:r>
          </w:p>
          <w:p w:rsidR="00673595" w:rsidRPr="001F1B9E" w:rsidRDefault="00673595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5-45, 17-30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6-05, 17-55</w:t>
            </w:r>
          </w:p>
          <w:p w:rsidR="00673595" w:rsidRPr="00BE624A" w:rsidRDefault="00673595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73595" w:rsidRPr="00057ECE" w:rsidRDefault="00321A76" w:rsidP="001F0D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  <w:tr w:rsidR="00BE624A" w:rsidRPr="00035DB8" w:rsidTr="000E57E2">
        <w:trPr>
          <w:trHeight w:val="886"/>
        </w:trPr>
        <w:tc>
          <w:tcPr>
            <w:tcW w:w="1417" w:type="dxa"/>
            <w:shd w:val="clear" w:color="auto" w:fill="auto"/>
            <w:vAlign w:val="center"/>
            <w:hideMark/>
          </w:tcPr>
          <w:p w:rsidR="00BE624A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135-П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BE624A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Автовокзал </w:t>
            </w:r>
            <w:r w:rsidRPr="00BE6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г. Козьмодемьянск – Копань</w:t>
            </w:r>
          </w:p>
          <w:p w:rsidR="00BE624A" w:rsidRPr="001F1B9E" w:rsidRDefault="00BE624A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6319E" w:rsidRDefault="0086319E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E624A" w:rsidRPr="0086319E" w:rsidRDefault="00BE624A" w:rsidP="00BE62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6-00, 16-10</w:t>
            </w:r>
          </w:p>
          <w:p w:rsidR="00BE624A" w:rsidRPr="0086319E" w:rsidRDefault="00BE624A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6319E" w:rsidRDefault="0086319E" w:rsidP="0086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6319E" w:rsidRPr="0086319E" w:rsidRDefault="0086319E" w:rsidP="0086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7-00, 17-20</w:t>
            </w:r>
          </w:p>
          <w:p w:rsidR="00BE624A" w:rsidRPr="0086319E" w:rsidRDefault="00BE624A" w:rsidP="00154E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E624A" w:rsidRPr="00321A76" w:rsidRDefault="0086319E" w:rsidP="001F0D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Ежедневно, круглогодично</w:t>
            </w:r>
          </w:p>
        </w:tc>
      </w:tr>
    </w:tbl>
    <w:p w:rsidR="00C3443F" w:rsidRPr="002A381D" w:rsidRDefault="00C3443F" w:rsidP="00C3443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449D7" w:rsidRDefault="005449D7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указанной в пункте </w:t>
      </w:r>
      <w:r w:rsidR="00A036E0">
        <w:rPr>
          <w:rFonts w:ascii="Times New Roman" w:hAnsi="Times New Roman" w:cs="Times New Roman"/>
          <w:sz w:val="27"/>
          <w:szCs w:val="27"/>
        </w:rPr>
        <w:t xml:space="preserve">4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копия договора простого товарищества (в случае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карты соответствующего маршрута подано участниками договора простого товарищества);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</w:t>
      </w:r>
      <w:r w:rsidR="007612D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Республика Марий Эл, г. Йошкар-Ола, наб. Брюгге 3, каб.408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сроки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A036E0">
        <w:rPr>
          <w:rFonts w:ascii="Times New Roman" w:hAnsi="Times New Roman" w:cs="Times New Roman"/>
          <w:sz w:val="27"/>
          <w:szCs w:val="27"/>
          <w:shd w:val="clear" w:color="auto" w:fill="FFFFFF"/>
        </w:rPr>
        <w:t>13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</w:t>
      </w:r>
      <w:r w:rsidR="00A036E0">
        <w:rPr>
          <w:rFonts w:ascii="Times New Roman" w:hAnsi="Times New Roman" w:cs="Times New Roman"/>
          <w:sz w:val="27"/>
          <w:szCs w:val="27"/>
          <w:shd w:val="clear" w:color="auto" w:fill="FFFFFF"/>
        </w:rPr>
        <w:t>марта</w:t>
      </w:r>
      <w:r w:rsidR="007612D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201</w:t>
      </w:r>
      <w:r w:rsidR="0086319E">
        <w:rPr>
          <w:rFonts w:ascii="Times New Roman" w:hAnsi="Times New Roman" w:cs="Times New Roman"/>
          <w:sz w:val="27"/>
          <w:szCs w:val="27"/>
          <w:shd w:val="clear" w:color="auto" w:fill="FFFFFF"/>
        </w:rPr>
        <w:t>9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9 часов 00 мин. до 1</w:t>
      </w:r>
      <w:r w:rsidR="00C55EDD">
        <w:rPr>
          <w:rFonts w:ascii="Times New Roman" w:hAnsi="Times New Roman" w:cs="Times New Roman"/>
          <w:sz w:val="27"/>
          <w:szCs w:val="27"/>
          <w:shd w:val="clear" w:color="auto" w:fill="FFFFFF"/>
        </w:rPr>
        <w:t>6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часов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0 мин.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E37C2">
        <w:rPr>
          <w:rFonts w:ascii="Times New Roman" w:hAnsi="Times New Roman"/>
          <w:bCs/>
          <w:iCs/>
          <w:sz w:val="28"/>
          <w:szCs w:val="24"/>
        </w:rPr>
        <w:t>перерыв на обед с 12 час. 30 мин. до 13 часов 30 мин.</w:t>
      </w:r>
    </w:p>
    <w:p w:rsidR="000E57E2" w:rsidRDefault="00965BC4" w:rsidP="007612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7612D9">
        <w:rPr>
          <w:rFonts w:ascii="Times New Roman" w:hAnsi="Times New Roman"/>
          <w:bCs/>
          <w:iCs/>
          <w:sz w:val="28"/>
          <w:szCs w:val="24"/>
        </w:rPr>
        <w:t>: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8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7612D9" w:rsidRPr="000F77CA" w:rsidRDefault="007612D9" w:rsidP="007612D9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7612D9" w:rsidRPr="000F77CA" w:rsidRDefault="007612D9" w:rsidP="007612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7612D9" w:rsidRDefault="007612D9" w:rsidP="007612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42632506"/>
      <w:bookmarkStart w:id="1" w:name="_Toc442706647"/>
      <w:bookmarkStart w:id="2" w:name="_Toc442706883"/>
      <w:bookmarkEnd w:id="0"/>
      <w:bookmarkEnd w:id="1"/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612D9" w:rsidRPr="00FE37C2" w:rsidRDefault="007612D9" w:rsidP="007612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 об осуществлении перевозок </w:t>
      </w:r>
    </w:p>
    <w:p w:rsidR="007612D9" w:rsidRDefault="007612D9" w:rsidP="007612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>по межмуниципальн</w:t>
      </w:r>
      <w:r w:rsidR="00804151">
        <w:rPr>
          <w:rFonts w:ascii="Times New Roman" w:hAnsi="Times New Roman"/>
          <w:b/>
          <w:bCs/>
          <w:iCs/>
          <w:sz w:val="24"/>
          <w:szCs w:val="24"/>
        </w:rPr>
        <w:t>ым</w:t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 маршрут</w:t>
      </w:r>
      <w:r w:rsidR="00804151">
        <w:rPr>
          <w:rFonts w:ascii="Times New Roman" w:hAnsi="Times New Roman"/>
          <w:b/>
          <w:bCs/>
          <w:iCs/>
          <w:sz w:val="24"/>
          <w:szCs w:val="24"/>
        </w:rPr>
        <w:t>ам</w:t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 регулярных перевозок и карт маршрут</w:t>
      </w:r>
      <w:r w:rsidR="00804151">
        <w:rPr>
          <w:rFonts w:ascii="Times New Roman" w:hAnsi="Times New Roman"/>
          <w:b/>
          <w:bCs/>
          <w:iCs/>
          <w:sz w:val="24"/>
          <w:szCs w:val="24"/>
        </w:rPr>
        <w:t>ов</w:t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7612D9" w:rsidRPr="000F77CA" w:rsidRDefault="007612D9" w:rsidP="007612D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7612D9" w:rsidRPr="000F77CA" w:rsidTr="00154E15">
        <w:trPr>
          <w:cantSplit/>
        </w:trPr>
        <w:tc>
          <w:tcPr>
            <w:tcW w:w="9322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7612D9" w:rsidRPr="000F77CA" w:rsidTr="00154E15">
        <w:trPr>
          <w:cantSplit/>
        </w:trPr>
        <w:tc>
          <w:tcPr>
            <w:tcW w:w="9322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9322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7612D9" w:rsidRPr="000F77CA" w:rsidRDefault="007612D9" w:rsidP="007612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7612D9" w:rsidRPr="00FE37C2" w:rsidRDefault="007612D9" w:rsidP="007612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</w:p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7612D9" w:rsidRPr="000F77CA" w:rsidTr="00154E15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7612D9" w:rsidRPr="00FE37C2" w:rsidRDefault="007612D9" w:rsidP="007612D9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7612D9" w:rsidRPr="000F77CA" w:rsidTr="00154E15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7612D9" w:rsidRPr="000F77CA" w:rsidTr="00154E15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7612D9" w:rsidRPr="000F77CA" w:rsidRDefault="007612D9" w:rsidP="00154E15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612D9" w:rsidRPr="000F77CA" w:rsidRDefault="007612D9" w:rsidP="00154E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Default="007612D9" w:rsidP="00761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2D9" w:rsidRDefault="007612D9" w:rsidP="00C55ED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>по межмуниципальн</w:t>
      </w:r>
      <w:r w:rsidR="00C55EDD">
        <w:rPr>
          <w:rFonts w:ascii="Times New Roman" w:hAnsi="Times New Roman"/>
          <w:bCs/>
          <w:iCs/>
          <w:sz w:val="24"/>
          <w:szCs w:val="24"/>
        </w:rPr>
        <w:t>ым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 маршрут</w:t>
      </w:r>
      <w:r w:rsidR="00C55EDD">
        <w:rPr>
          <w:rFonts w:ascii="Times New Roman" w:hAnsi="Times New Roman"/>
          <w:bCs/>
          <w:iCs/>
          <w:sz w:val="24"/>
          <w:szCs w:val="24"/>
        </w:rPr>
        <w:t>ам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 регулярных перевозок № 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</w:rPr>
        <w:lastRenderedPageBreak/>
        <w:t>______________________________________________________________________________________________________________</w:t>
      </w: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12D9" w:rsidRPr="000F77CA" w:rsidRDefault="007612D9" w:rsidP="00154E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12D9" w:rsidRPr="000F77CA" w:rsidRDefault="007612D9" w:rsidP="00154E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7612D9" w:rsidRPr="000F77CA" w:rsidRDefault="007612D9" w:rsidP="00154E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612D9" w:rsidRPr="000F77CA" w:rsidRDefault="007612D9" w:rsidP="00154E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612D9" w:rsidRPr="000F77CA" w:rsidRDefault="007612D9" w:rsidP="00154E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 xml:space="preserve">(ов), </w:t>
      </w:r>
      <w:r w:rsidR="00C55EDD">
        <w:rPr>
          <w:rFonts w:ascii="Times New Roman" w:hAnsi="Times New Roman"/>
          <w:sz w:val="24"/>
          <w:szCs w:val="24"/>
        </w:rPr>
        <w:br/>
      </w:r>
      <w:r w:rsidRPr="000F77CA">
        <w:rPr>
          <w:rFonts w:ascii="Times New Roman" w:hAnsi="Times New Roman"/>
          <w:sz w:val="24"/>
          <w:szCs w:val="24"/>
        </w:rPr>
        <w:t>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указанными в извещения.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="00C55EDD">
        <w:rPr>
          <w:rFonts w:ascii="Times New Roman" w:hAnsi="Times New Roman"/>
          <w:sz w:val="24"/>
          <w:szCs w:val="24"/>
        </w:rPr>
        <w:t>ы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10031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>
        <w:rPr>
          <w:rFonts w:ascii="Times New Roman" w:hAnsi="Times New Roman"/>
          <w:sz w:val="24"/>
          <w:szCs w:val="24"/>
        </w:rPr>
        <w:t>: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7612D9" w:rsidRPr="000F77CA" w:rsidTr="00154E15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7612D9" w:rsidRPr="000F77CA" w:rsidRDefault="007612D9" w:rsidP="00154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№№ п\п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7612D9" w:rsidRPr="000F77CA" w:rsidRDefault="007612D9" w:rsidP="00154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7612D9" w:rsidRPr="000F77CA" w:rsidRDefault="007612D9" w:rsidP="00154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7612D9" w:rsidRPr="000F77CA" w:rsidRDefault="007612D9" w:rsidP="00154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612D9" w:rsidRPr="000F77CA" w:rsidRDefault="007612D9" w:rsidP="00154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7612D9" w:rsidRPr="000F77CA" w:rsidTr="00154E15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7612D9" w:rsidRPr="000F77CA" w:rsidRDefault="007612D9" w:rsidP="00154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7612D9" w:rsidRPr="000F77CA" w:rsidTr="00154E15">
        <w:trPr>
          <w:cantSplit/>
        </w:trPr>
        <w:tc>
          <w:tcPr>
            <w:tcW w:w="9923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9923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</w:p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9923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9923" w:type="dxa"/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12D9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7612D9" w:rsidRPr="000F77CA" w:rsidTr="00154E15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D9" w:rsidRPr="000F77CA" w:rsidTr="00154E15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7612D9" w:rsidRPr="000F77CA" w:rsidRDefault="007612D9" w:rsidP="00154E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М.П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7612D9" w:rsidRPr="000F77CA" w:rsidRDefault="007612D9" w:rsidP="0076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2D9" w:rsidRPr="000F77CA" w:rsidRDefault="007612D9" w:rsidP="007612D9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65BC4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bookmarkStart w:id="3" w:name="_Toc442706886"/>
    </w:p>
    <w:p w:rsidR="00F314D0" w:rsidRDefault="00F314D0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314D0" w:rsidRDefault="00F314D0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314D0" w:rsidRDefault="00F314D0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F314D0" w:rsidRDefault="00F314D0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965BC4" w:rsidRPr="0099209A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9209A">
        <w:rPr>
          <w:rFonts w:ascii="Times New Roman" w:hAnsi="Times New Roman"/>
          <w:sz w:val="24"/>
          <w:szCs w:val="24"/>
        </w:rPr>
        <w:t>Приложение 1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к заявлению о выдаче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2706890"/>
      <w:bookmarkEnd w:id="4"/>
      <w:r w:rsidRPr="000F77CA">
        <w:rPr>
          <w:rFonts w:ascii="Times New Roman" w:hAnsi="Times New Roman"/>
          <w:b/>
          <w:bCs/>
          <w:iCs/>
          <w:sz w:val="24"/>
          <w:szCs w:val="24"/>
        </w:rPr>
        <w:t>Примерная форма доверенности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CA">
        <w:rPr>
          <w:rFonts w:ascii="Times New Roman" w:hAnsi="Times New Roman"/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C35E79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доверяет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965BC4" w:rsidRPr="000F77CA" w:rsidRDefault="00965BC4" w:rsidP="00965BC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F77CA">
        <w:rPr>
          <w:rFonts w:ascii="Times New Roman" w:hAnsi="Times New Roman"/>
          <w:sz w:val="24"/>
          <w:szCs w:val="24"/>
        </w:rPr>
        <w:t xml:space="preserve">ля участия в </w:t>
      </w:r>
      <w:r w:rsidR="00C35E79">
        <w:rPr>
          <w:rFonts w:ascii="Times New Roman" w:hAnsi="Times New Roman"/>
          <w:sz w:val="24"/>
          <w:szCs w:val="24"/>
        </w:rPr>
        <w:t>процедуре выдачи</w:t>
      </w:r>
      <w:r>
        <w:rPr>
          <w:rFonts w:ascii="Times New Roman" w:hAnsi="Times New Roman"/>
          <w:bCs/>
          <w:iCs/>
          <w:sz w:val="24"/>
          <w:szCs w:val="24"/>
        </w:rPr>
        <w:t xml:space="preserve"> свидетельства</w:t>
      </w:r>
      <w:r w:rsidR="00C35E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об осуществлении перевозок </w:t>
      </w:r>
      <w:r w:rsidR="00C35E79"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по межмуниципальн</w:t>
      </w:r>
      <w:r w:rsidR="00C55EDD">
        <w:rPr>
          <w:rFonts w:ascii="Times New Roman" w:hAnsi="Times New Roman"/>
          <w:bCs/>
          <w:iCs/>
          <w:sz w:val="24"/>
          <w:szCs w:val="24"/>
        </w:rPr>
        <w:t>ым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маршрут</w:t>
      </w:r>
      <w:r w:rsidR="00C55EDD">
        <w:rPr>
          <w:rFonts w:ascii="Times New Roman" w:hAnsi="Times New Roman"/>
          <w:bCs/>
          <w:iCs/>
          <w:sz w:val="24"/>
          <w:szCs w:val="24"/>
        </w:rPr>
        <w:t>ам</w:t>
      </w:r>
      <w:r w:rsidRPr="000F77CA">
        <w:rPr>
          <w:rFonts w:ascii="Times New Roman" w:hAnsi="Times New Roman"/>
          <w:bCs/>
          <w:sz w:val="24"/>
          <w:szCs w:val="24"/>
        </w:rPr>
        <w:t xml:space="preserve"> </w:t>
      </w:r>
      <w:r w:rsidR="00C55EDD">
        <w:rPr>
          <w:rFonts w:ascii="Times New Roman" w:hAnsi="Times New Roman"/>
          <w:bCs/>
          <w:sz w:val="24"/>
          <w:szCs w:val="24"/>
        </w:rPr>
        <w:t xml:space="preserve">регулярных перевозок </w:t>
      </w:r>
      <w:r w:rsidRPr="000F77CA">
        <w:rPr>
          <w:rFonts w:ascii="Times New Roman" w:hAnsi="Times New Roman"/>
          <w:bCs/>
          <w:sz w:val="24"/>
          <w:szCs w:val="24"/>
        </w:rPr>
        <w:t xml:space="preserve">по нерегулируемым тарифам </w:t>
      </w:r>
      <w:r w:rsidR="00C55EDD">
        <w:rPr>
          <w:rFonts w:ascii="Times New Roman" w:hAnsi="Times New Roman"/>
          <w:bCs/>
          <w:sz w:val="24"/>
          <w:szCs w:val="24"/>
        </w:rPr>
        <w:br/>
      </w:r>
      <w:r w:rsidRPr="000F77CA">
        <w:rPr>
          <w:rFonts w:ascii="Times New Roman" w:hAnsi="Times New Roman"/>
          <w:bCs/>
          <w:sz w:val="24"/>
          <w:szCs w:val="24"/>
        </w:rPr>
        <w:t>на территории Республики Марий Эл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  <w:r w:rsidRPr="000F77CA">
        <w:rPr>
          <w:rFonts w:ascii="Times New Roman" w:hAnsi="Times New Roman"/>
          <w:bCs/>
          <w:sz w:val="24"/>
          <w:szCs w:val="24"/>
        </w:rPr>
        <w:t>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rFonts w:ascii="Times New Roman" w:hAnsi="Times New Roman"/>
          <w:bCs/>
          <w:sz w:val="24"/>
          <w:szCs w:val="24"/>
        </w:rPr>
        <w:t>право совершать следующие юридически значимые действия от имени представляемого заявителя (доверителя):</w:t>
      </w:r>
    </w:p>
    <w:p w:rsidR="00965BC4" w:rsidRPr="00C77CD9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 xml:space="preserve">подача </w:t>
      </w:r>
      <w:r w:rsidR="00C35E79">
        <w:rPr>
          <w:rFonts w:ascii="Times New Roman" w:hAnsi="Times New Roman"/>
          <w:bCs/>
          <w:i/>
          <w:sz w:val="24"/>
          <w:szCs w:val="24"/>
        </w:rPr>
        <w:t>заявлени</w:t>
      </w:r>
      <w:r w:rsidR="00C55EDD">
        <w:rPr>
          <w:rFonts w:ascii="Times New Roman" w:hAnsi="Times New Roman"/>
          <w:bCs/>
          <w:i/>
          <w:sz w:val="24"/>
          <w:szCs w:val="24"/>
        </w:rPr>
        <w:t>я</w:t>
      </w:r>
      <w:r w:rsidRPr="00C77CD9">
        <w:rPr>
          <w:rFonts w:ascii="Times New Roman" w:hAnsi="Times New Roman"/>
          <w:bCs/>
          <w:i/>
          <w:sz w:val="24"/>
          <w:szCs w:val="24"/>
        </w:rPr>
        <w:t xml:space="preserve"> на участие в </w:t>
      </w:r>
      <w:r w:rsidR="00C35E79">
        <w:rPr>
          <w:rFonts w:ascii="Times New Roman" w:hAnsi="Times New Roman"/>
          <w:bCs/>
          <w:i/>
          <w:sz w:val="24"/>
          <w:szCs w:val="24"/>
        </w:rPr>
        <w:t xml:space="preserve">процедуре выдачи свидетельств и карт </w:t>
      </w:r>
      <w:r w:rsidR="00C55EDD">
        <w:rPr>
          <w:rFonts w:ascii="Times New Roman" w:hAnsi="Times New Roman"/>
          <w:bCs/>
          <w:i/>
          <w:sz w:val="24"/>
          <w:szCs w:val="24"/>
        </w:rPr>
        <w:br/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>по межмуниципальн</w:t>
      </w:r>
      <w:r w:rsidR="00C55EDD">
        <w:rPr>
          <w:rFonts w:ascii="Times New Roman" w:hAnsi="Times New Roman"/>
          <w:bCs/>
          <w:i/>
          <w:iCs/>
          <w:sz w:val="24"/>
          <w:szCs w:val="24"/>
        </w:rPr>
        <w:t>ым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маршрут</w:t>
      </w:r>
      <w:r w:rsidR="00C55EDD">
        <w:rPr>
          <w:rFonts w:ascii="Times New Roman" w:hAnsi="Times New Roman"/>
          <w:bCs/>
          <w:i/>
          <w:iCs/>
          <w:sz w:val="24"/>
          <w:szCs w:val="24"/>
        </w:rPr>
        <w:t>ам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55EDD">
        <w:rPr>
          <w:rFonts w:ascii="Times New Roman" w:hAnsi="Times New Roman"/>
          <w:bCs/>
          <w:i/>
          <w:sz w:val="24"/>
          <w:szCs w:val="24"/>
        </w:rPr>
        <w:t xml:space="preserve">регулярных перевозок 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по нерегулируемым тарифам </w:t>
      </w:r>
      <w:r w:rsidR="00C55EDD">
        <w:rPr>
          <w:rFonts w:ascii="Times New Roman" w:hAnsi="Times New Roman"/>
          <w:bCs/>
          <w:i/>
          <w:sz w:val="24"/>
          <w:szCs w:val="24"/>
        </w:rPr>
        <w:br/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>на территории Республики Марий Эл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>подписание юридически значимых документов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7CD9">
        <w:rPr>
          <w:rFonts w:ascii="Times New Roman" w:hAnsi="Times New Roman"/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………………….(указывается иное).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C35E79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Доверенность действительна  по  </w:t>
      </w:r>
      <w:r w:rsidRPr="00C35E79">
        <w:rPr>
          <w:rFonts w:ascii="Times New Roman" w:hAnsi="Times New Roman"/>
          <w:sz w:val="24"/>
          <w:szCs w:val="24"/>
        </w:rPr>
        <w:t>«____»  ____________________ 20___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(Ф.И.О.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заявителя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МП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965BC4" w:rsidRDefault="00965BC4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7E2" w:rsidRDefault="000E57E2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57E2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12D9" w:rsidRDefault="00F314D0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612D9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612D9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7612D9">
        <w:rPr>
          <w:rFonts w:ascii="Times New Roman" w:hAnsi="Times New Roman"/>
          <w:sz w:val="28"/>
          <w:szCs w:val="28"/>
        </w:rPr>
        <w:br/>
      </w:r>
      <w:r w:rsidR="007612D9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7612D9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7612D9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7612D9">
        <w:rPr>
          <w:rFonts w:ascii="Times New Roman" w:hAnsi="Times New Roman"/>
          <w:bCs/>
          <w:iCs/>
          <w:sz w:val="28"/>
          <w:szCs w:val="28"/>
        </w:rPr>
        <w:t xml:space="preserve"> осуществляется </w:t>
      </w:r>
      <w:r w:rsidR="007612D9">
        <w:rPr>
          <w:rFonts w:ascii="Times New Roman" w:hAnsi="Times New Roman"/>
          <w:bCs/>
          <w:iCs/>
          <w:sz w:val="28"/>
          <w:szCs w:val="28"/>
        </w:rPr>
        <w:br/>
        <w:t>в соответствии с п</w:t>
      </w:r>
      <w:r w:rsidR="007612D9" w:rsidRPr="00163F64">
        <w:rPr>
          <w:rFonts w:ascii="Times New Roman" w:hAnsi="Times New Roman"/>
          <w:bCs/>
          <w:iCs/>
          <w:sz w:val="28"/>
          <w:szCs w:val="28"/>
        </w:rPr>
        <w:t>остановление</w:t>
      </w:r>
      <w:r w:rsidR="007612D9">
        <w:rPr>
          <w:rFonts w:ascii="Times New Roman" w:hAnsi="Times New Roman"/>
          <w:bCs/>
          <w:iCs/>
          <w:sz w:val="28"/>
          <w:szCs w:val="28"/>
        </w:rPr>
        <w:t>м</w:t>
      </w:r>
      <w:r w:rsidR="007612D9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7612D9">
        <w:rPr>
          <w:rFonts w:ascii="Times New Roman" w:hAnsi="Times New Roman"/>
          <w:bCs/>
          <w:iCs/>
          <w:sz w:val="28"/>
          <w:szCs w:val="28"/>
        </w:rPr>
        <w:t>№</w:t>
      </w:r>
      <w:r w:rsidR="007612D9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7612D9">
        <w:rPr>
          <w:rFonts w:ascii="Times New Roman" w:hAnsi="Times New Roman"/>
          <w:bCs/>
          <w:iCs/>
          <w:sz w:val="28"/>
          <w:szCs w:val="28"/>
        </w:rPr>
        <w:t>«</w:t>
      </w:r>
      <w:r w:rsidR="007612D9" w:rsidRPr="00163F64">
        <w:rPr>
          <w:rFonts w:ascii="Times New Roman" w:hAnsi="Times New Roman"/>
          <w:bCs/>
          <w:iCs/>
          <w:sz w:val="28"/>
          <w:szCs w:val="28"/>
        </w:rPr>
        <w:t>Об утверждении Правил организации регулярных перевозок пассажиров и багажа по межмуниципальным маршрутам регулярных перевозок на территории Республики Марий Эл</w:t>
      </w:r>
      <w:r w:rsidR="007612D9">
        <w:rPr>
          <w:rFonts w:ascii="Times New Roman" w:hAnsi="Times New Roman"/>
          <w:bCs/>
          <w:iCs/>
          <w:sz w:val="28"/>
          <w:szCs w:val="28"/>
        </w:rPr>
        <w:t>».</w:t>
      </w:r>
    </w:p>
    <w:p w:rsidR="007612D9" w:rsidRPr="00163F64" w:rsidRDefault="007612D9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612D9" w:rsidRPr="005449D7" w:rsidRDefault="00F314D0" w:rsidP="0076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12D9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. Б</w:t>
      </w:r>
      <w:r w:rsidR="007612D9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7612D9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свидетельство (а) об осуществлении перевозок по соответствующему межмуниципальному маршруту выдается один раз</w:t>
      </w:r>
      <w:r w:rsidR="00761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12D9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7612D9">
        <w:rPr>
          <w:rFonts w:ascii="Times New Roman" w:hAnsi="Times New Roman" w:cs="Times New Roman"/>
          <w:sz w:val="28"/>
          <w:szCs w:val="28"/>
        </w:rPr>
        <w:br/>
      </w:r>
      <w:r w:rsidR="007612D9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7612D9">
        <w:rPr>
          <w:rFonts w:ascii="Times New Roman" w:hAnsi="Times New Roman" w:cs="Times New Roman"/>
          <w:sz w:val="28"/>
          <w:szCs w:val="28"/>
        </w:rPr>
        <w:t xml:space="preserve"> и</w:t>
      </w:r>
      <w:r w:rsidR="007612D9" w:rsidRPr="005449D7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7612D9">
        <w:rPr>
          <w:rFonts w:ascii="Times New Roman" w:hAnsi="Times New Roman" w:cs="Times New Roman"/>
          <w:sz w:val="28"/>
          <w:szCs w:val="28"/>
        </w:rPr>
        <w:t>,</w:t>
      </w:r>
      <w:r w:rsidR="007612D9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7612D9">
        <w:rPr>
          <w:rFonts w:ascii="Times New Roman" w:hAnsi="Times New Roman" w:cs="Times New Roman"/>
          <w:sz w:val="28"/>
          <w:szCs w:val="28"/>
        </w:rPr>
        <w:t>который</w:t>
      </w:r>
      <w:r w:rsidR="007612D9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дней.</w:t>
      </w:r>
    </w:p>
    <w:p w:rsidR="007612D9" w:rsidRDefault="007612D9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612D9" w:rsidRDefault="00F314D0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7612D9">
        <w:rPr>
          <w:rFonts w:ascii="Times New Roman" w:hAnsi="Times New Roman"/>
          <w:sz w:val="28"/>
          <w:szCs w:val="24"/>
        </w:rPr>
        <w:t>. Свидетельство выдается уполномоченным органом в день наступления обстоятельств, которые явились основанием для их выдачи.</w:t>
      </w:r>
    </w:p>
    <w:p w:rsidR="007612D9" w:rsidRDefault="007612D9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34410" w:rsidRDefault="00334410" w:rsidP="007612D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34410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4A" w:rsidRDefault="004C554A" w:rsidP="006934A7">
      <w:pPr>
        <w:spacing w:after="0" w:line="240" w:lineRule="auto"/>
      </w:pPr>
      <w:r>
        <w:separator/>
      </w:r>
    </w:p>
  </w:endnote>
  <w:endnote w:type="continuationSeparator" w:id="1">
    <w:p w:rsidR="004C554A" w:rsidRDefault="004C554A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4A" w:rsidRDefault="004C554A" w:rsidP="006934A7">
      <w:pPr>
        <w:spacing w:after="0" w:line="240" w:lineRule="auto"/>
      </w:pPr>
      <w:r>
        <w:separator/>
      </w:r>
    </w:p>
  </w:footnote>
  <w:footnote w:type="continuationSeparator" w:id="1">
    <w:p w:rsidR="004C554A" w:rsidRDefault="004C554A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05"/>
      <w:docPartObj>
        <w:docPartGallery w:val="Page Numbers (Top of Page)"/>
        <w:docPartUnique/>
      </w:docPartObj>
    </w:sdtPr>
    <w:sdtContent>
      <w:p w:rsidR="00321A76" w:rsidRDefault="00782FD0">
        <w:pPr>
          <w:pStyle w:val="a7"/>
          <w:jc w:val="right"/>
        </w:pPr>
        <w:fldSimple w:instr=" PAGE   \* MERGEFORMAT ">
          <w:r w:rsidR="00826194">
            <w:rPr>
              <w:noProof/>
            </w:rPr>
            <w:t>13</w:t>
          </w:r>
        </w:fldSimple>
      </w:p>
    </w:sdtContent>
  </w:sdt>
  <w:p w:rsidR="00321A76" w:rsidRDefault="00321A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128B0"/>
    <w:rsid w:val="00016738"/>
    <w:rsid w:val="00035DB8"/>
    <w:rsid w:val="00043595"/>
    <w:rsid w:val="000B5E6C"/>
    <w:rsid w:val="000B7317"/>
    <w:rsid w:val="000D3F24"/>
    <w:rsid w:val="000D43A3"/>
    <w:rsid w:val="000E57E2"/>
    <w:rsid w:val="000F583D"/>
    <w:rsid w:val="00106B51"/>
    <w:rsid w:val="00126F4E"/>
    <w:rsid w:val="00154E15"/>
    <w:rsid w:val="0018211C"/>
    <w:rsid w:val="001875A0"/>
    <w:rsid w:val="001F0D19"/>
    <w:rsid w:val="001F2007"/>
    <w:rsid w:val="00211B8C"/>
    <w:rsid w:val="002334DB"/>
    <w:rsid w:val="0025654B"/>
    <w:rsid w:val="002663FF"/>
    <w:rsid w:val="0029153E"/>
    <w:rsid w:val="002A067E"/>
    <w:rsid w:val="002A381D"/>
    <w:rsid w:val="002B152C"/>
    <w:rsid w:val="002B3911"/>
    <w:rsid w:val="002E02E6"/>
    <w:rsid w:val="00312D9B"/>
    <w:rsid w:val="00321A76"/>
    <w:rsid w:val="00334410"/>
    <w:rsid w:val="00362E01"/>
    <w:rsid w:val="0036313D"/>
    <w:rsid w:val="00382F0A"/>
    <w:rsid w:val="00397AF3"/>
    <w:rsid w:val="003A2B1E"/>
    <w:rsid w:val="003D3501"/>
    <w:rsid w:val="00434E5A"/>
    <w:rsid w:val="004C554A"/>
    <w:rsid w:val="004E1B27"/>
    <w:rsid w:val="005449D7"/>
    <w:rsid w:val="0058226C"/>
    <w:rsid w:val="0058538E"/>
    <w:rsid w:val="00593517"/>
    <w:rsid w:val="00654B1C"/>
    <w:rsid w:val="006632E1"/>
    <w:rsid w:val="00673595"/>
    <w:rsid w:val="00675EEA"/>
    <w:rsid w:val="0069019B"/>
    <w:rsid w:val="006934A7"/>
    <w:rsid w:val="00716D6C"/>
    <w:rsid w:val="00717425"/>
    <w:rsid w:val="007612D9"/>
    <w:rsid w:val="00782FD0"/>
    <w:rsid w:val="007B5328"/>
    <w:rsid w:val="007E3B84"/>
    <w:rsid w:val="007F1859"/>
    <w:rsid w:val="00804151"/>
    <w:rsid w:val="00822615"/>
    <w:rsid w:val="00826194"/>
    <w:rsid w:val="00836FB5"/>
    <w:rsid w:val="008563C8"/>
    <w:rsid w:val="0086319E"/>
    <w:rsid w:val="00890F57"/>
    <w:rsid w:val="008A6951"/>
    <w:rsid w:val="00920E95"/>
    <w:rsid w:val="00956EE2"/>
    <w:rsid w:val="00965BC4"/>
    <w:rsid w:val="0099209A"/>
    <w:rsid w:val="00996100"/>
    <w:rsid w:val="009A0577"/>
    <w:rsid w:val="009A2F9F"/>
    <w:rsid w:val="009A46B7"/>
    <w:rsid w:val="009C6FDC"/>
    <w:rsid w:val="009D55D6"/>
    <w:rsid w:val="009F08B9"/>
    <w:rsid w:val="009F6428"/>
    <w:rsid w:val="00A00636"/>
    <w:rsid w:val="00A036E0"/>
    <w:rsid w:val="00A26DB4"/>
    <w:rsid w:val="00A40054"/>
    <w:rsid w:val="00A55931"/>
    <w:rsid w:val="00A74296"/>
    <w:rsid w:val="00AA20EF"/>
    <w:rsid w:val="00AA7758"/>
    <w:rsid w:val="00AB4623"/>
    <w:rsid w:val="00AC77D1"/>
    <w:rsid w:val="00B62A47"/>
    <w:rsid w:val="00B94792"/>
    <w:rsid w:val="00BA7733"/>
    <w:rsid w:val="00BD2D4A"/>
    <w:rsid w:val="00BE624A"/>
    <w:rsid w:val="00BF2C1E"/>
    <w:rsid w:val="00BF6757"/>
    <w:rsid w:val="00C3443F"/>
    <w:rsid w:val="00C35E79"/>
    <w:rsid w:val="00C55EDD"/>
    <w:rsid w:val="00CB0AAF"/>
    <w:rsid w:val="00D747E3"/>
    <w:rsid w:val="00DA3CBB"/>
    <w:rsid w:val="00DA4820"/>
    <w:rsid w:val="00DB7E4E"/>
    <w:rsid w:val="00DE7FE4"/>
    <w:rsid w:val="00DF663C"/>
    <w:rsid w:val="00E7335E"/>
    <w:rsid w:val="00E7453D"/>
    <w:rsid w:val="00EB3BEA"/>
    <w:rsid w:val="00ED26A6"/>
    <w:rsid w:val="00F314D0"/>
    <w:rsid w:val="00F35249"/>
    <w:rsid w:val="00F56E17"/>
    <w:rsid w:val="00FD7D53"/>
    <w:rsid w:val="00FE36BD"/>
    <w:rsid w:val="00FE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 об осуществлении перевозок по межмуниципальным маршрутам регулярных перевозок по нерегулируемым тарифам и карт данных маршрутов без проведения открытого конкурса</_x041e__x043f__x0438__x0441__x0430__x043d__x0438__x0435_>
    <_dlc_DocId xmlns="57504d04-691e-4fc4-8f09-4f19fdbe90f6">XXJ7TYMEEKJ2-6277-34</_dlc_DocId>
    <_dlc_DocIdUrl xmlns="57504d04-691e-4fc4-8f09-4f19fdbe90f6">
      <Url>https://vip.gov.mari.ru/minprom/_layouts/DocIdRedir.aspx?ID=XXJ7TYMEEKJ2-6277-34</Url>
      <Description>XXJ7TYMEEKJ2-6277-34</Description>
    </_dlc_DocIdUrl>
  </documentManagement>
</p:properties>
</file>

<file path=customXml/itemProps1.xml><?xml version="1.0" encoding="utf-8"?>
<ds:datastoreItem xmlns:ds="http://schemas.openxmlformats.org/officeDocument/2006/customXml" ds:itemID="{5FDF02F2-985E-4511-8F3A-E811C9BC4859}"/>
</file>

<file path=customXml/itemProps2.xml><?xml version="1.0" encoding="utf-8"?>
<ds:datastoreItem xmlns:ds="http://schemas.openxmlformats.org/officeDocument/2006/customXml" ds:itemID="{83FA6532-B753-42C9-9DE0-B91C905D1FCA}"/>
</file>

<file path=customXml/itemProps3.xml><?xml version="1.0" encoding="utf-8"?>
<ds:datastoreItem xmlns:ds="http://schemas.openxmlformats.org/officeDocument/2006/customXml" ds:itemID="{0A3C79B8-DFEB-4636-B2C1-0EA6991553C3}"/>
</file>

<file path=customXml/itemProps4.xml><?xml version="1.0" encoding="utf-8"?>
<ds:datastoreItem xmlns:ds="http://schemas.openxmlformats.org/officeDocument/2006/customXml" ds:itemID="{3B14413A-B253-4E7C-A0EF-131B15003F97}"/>
</file>

<file path=customXml/itemProps5.xml><?xml version="1.0" encoding="utf-8"?>
<ds:datastoreItem xmlns:ds="http://schemas.openxmlformats.org/officeDocument/2006/customXml" ds:itemID="{381EA2BC-262E-4DC6-81BD-080CE299E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MiheevAA</dc:creator>
  <cp:lastModifiedBy>PomitkinAN</cp:lastModifiedBy>
  <cp:revision>9</cp:revision>
  <cp:lastPrinted>2018-08-08T09:22:00Z</cp:lastPrinted>
  <dcterms:created xsi:type="dcterms:W3CDTF">2019-03-12T11:01:00Z</dcterms:created>
  <dcterms:modified xsi:type="dcterms:W3CDTF">2019-03-12T14:52:00Z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3ce4d8b0-cdef-40d1-85d8-e2c7d40459cd</vt:lpwstr>
  </property>
</Properties>
</file>