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8E4" w:rsidRPr="00AD533D" w:rsidRDefault="001B48E4" w:rsidP="001B48E4">
      <w:pPr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  <w:lang w:eastAsia="ru-RU"/>
        </w:rPr>
      </w:pPr>
      <w:r w:rsidRPr="00AD533D">
        <w:rPr>
          <w:rFonts w:eastAsia="Times New Roman"/>
          <w:b/>
          <w:sz w:val="26"/>
          <w:szCs w:val="26"/>
          <w:lang w:eastAsia="ru-RU"/>
        </w:rPr>
        <w:t xml:space="preserve">Сведения о вакантных должностях государственной гражданской службы Республики Марий Эл </w:t>
      </w:r>
      <w:r w:rsidRPr="00AD533D">
        <w:rPr>
          <w:rFonts w:eastAsia="Times New Roman"/>
          <w:b/>
          <w:sz w:val="26"/>
          <w:szCs w:val="26"/>
          <w:lang w:eastAsia="ru-RU"/>
        </w:rPr>
        <w:br/>
        <w:t>в Министерстве государственного имущества Республики Марий Эл</w:t>
      </w:r>
    </w:p>
    <w:p w:rsidR="001B48E4" w:rsidRPr="00AD533D" w:rsidRDefault="001B48E4" w:rsidP="001B48E4">
      <w:pPr>
        <w:autoSpaceDE w:val="0"/>
        <w:autoSpaceDN w:val="0"/>
        <w:adjustRightInd w:val="0"/>
        <w:spacing w:after="120"/>
        <w:jc w:val="right"/>
        <w:rPr>
          <w:rFonts w:eastAsia="Times New Roman"/>
          <w:sz w:val="26"/>
          <w:szCs w:val="26"/>
          <w:lang w:eastAsia="ru-RU"/>
        </w:rPr>
      </w:pPr>
      <w:r w:rsidRPr="00AD533D">
        <w:rPr>
          <w:rFonts w:eastAsia="Times New Roman"/>
          <w:sz w:val="26"/>
          <w:szCs w:val="26"/>
          <w:lang w:eastAsia="ru-RU"/>
        </w:rPr>
        <w:t xml:space="preserve">по состоянию на </w:t>
      </w:r>
      <w:r w:rsidR="007E62A1">
        <w:rPr>
          <w:rFonts w:eastAsia="Times New Roman"/>
          <w:sz w:val="26"/>
          <w:szCs w:val="26"/>
          <w:lang w:eastAsia="ru-RU"/>
        </w:rPr>
        <w:t>13</w:t>
      </w:r>
      <w:r w:rsidR="005B3E4E">
        <w:rPr>
          <w:rFonts w:eastAsia="Times New Roman"/>
          <w:sz w:val="26"/>
          <w:szCs w:val="26"/>
          <w:lang w:eastAsia="ru-RU"/>
        </w:rPr>
        <w:t xml:space="preserve"> </w:t>
      </w:r>
      <w:r w:rsidR="007E62A1">
        <w:rPr>
          <w:rFonts w:eastAsia="Times New Roman"/>
          <w:sz w:val="26"/>
          <w:szCs w:val="26"/>
          <w:lang w:eastAsia="ru-RU"/>
        </w:rPr>
        <w:t>апреля</w:t>
      </w:r>
      <w:bookmarkStart w:id="0" w:name="_GoBack"/>
      <w:bookmarkEnd w:id="0"/>
      <w:r w:rsidR="00027B71">
        <w:rPr>
          <w:rFonts w:eastAsia="Times New Roman"/>
          <w:sz w:val="26"/>
          <w:szCs w:val="26"/>
          <w:lang w:eastAsia="ru-RU"/>
        </w:rPr>
        <w:t xml:space="preserve"> </w:t>
      </w:r>
      <w:r w:rsidRPr="00AD533D">
        <w:rPr>
          <w:rFonts w:eastAsia="Times New Roman"/>
          <w:sz w:val="26"/>
          <w:szCs w:val="26"/>
          <w:lang w:eastAsia="ru-RU"/>
        </w:rPr>
        <w:t>20</w:t>
      </w:r>
      <w:r w:rsidR="00027B71">
        <w:rPr>
          <w:rFonts w:eastAsia="Times New Roman"/>
          <w:sz w:val="26"/>
          <w:szCs w:val="26"/>
          <w:lang w:eastAsia="ru-RU"/>
        </w:rPr>
        <w:t>2</w:t>
      </w:r>
      <w:r w:rsidR="00C63C85">
        <w:rPr>
          <w:rFonts w:eastAsia="Times New Roman"/>
          <w:sz w:val="26"/>
          <w:szCs w:val="26"/>
          <w:lang w:eastAsia="ru-RU"/>
        </w:rPr>
        <w:t>1</w:t>
      </w:r>
      <w:r w:rsidRPr="00AD533D">
        <w:rPr>
          <w:rFonts w:eastAsia="Times New Roman"/>
          <w:sz w:val="26"/>
          <w:szCs w:val="26"/>
          <w:lang w:eastAsia="ru-RU"/>
        </w:rPr>
        <w:t xml:space="preserve"> года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3704"/>
        <w:gridCol w:w="7157"/>
        <w:gridCol w:w="2601"/>
      </w:tblGrid>
      <w:tr w:rsidR="001B48E4" w:rsidRPr="00140271" w:rsidTr="00C63C85">
        <w:tc>
          <w:tcPr>
            <w:tcW w:w="564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3704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Вакантная должность</w:t>
            </w:r>
          </w:p>
        </w:tc>
        <w:tc>
          <w:tcPr>
            <w:tcW w:w="7157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Требования к образованию (направлению подготовки) и стажу работы</w:t>
            </w:r>
          </w:p>
        </w:tc>
        <w:tc>
          <w:tcPr>
            <w:tcW w:w="2601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Примечание (сроки проведения конкурсного отбора, внеконкурсное поступление и иное)</w:t>
            </w:r>
          </w:p>
        </w:tc>
      </w:tr>
      <w:tr w:rsidR="00273575" w:rsidRPr="00140271" w:rsidTr="00516036">
        <w:tc>
          <w:tcPr>
            <w:tcW w:w="564" w:type="dxa"/>
            <w:shd w:val="clear" w:color="auto" w:fill="auto"/>
          </w:tcPr>
          <w:p w:rsidR="00273575" w:rsidRPr="00C62FDE" w:rsidRDefault="00273575" w:rsidP="005160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704" w:type="dxa"/>
            <w:shd w:val="clear" w:color="auto" w:fill="auto"/>
          </w:tcPr>
          <w:p w:rsidR="00273575" w:rsidRDefault="007D77AE" w:rsidP="007D77A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</w:t>
            </w:r>
            <w:r w:rsidR="00273575">
              <w:rPr>
                <w:sz w:val="22"/>
                <w:szCs w:val="22"/>
              </w:rPr>
              <w:t>начальник отдела закупок, кадров и продаж</w:t>
            </w:r>
          </w:p>
        </w:tc>
        <w:tc>
          <w:tcPr>
            <w:tcW w:w="7157" w:type="dxa"/>
            <w:shd w:val="clear" w:color="auto" w:fill="auto"/>
          </w:tcPr>
          <w:p w:rsidR="00273575" w:rsidRPr="00166B22" w:rsidRDefault="00273575" w:rsidP="007D77A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6B22">
              <w:rPr>
                <w:sz w:val="22"/>
                <w:szCs w:val="22"/>
              </w:rPr>
              <w:t>наличие высшего образования не ниже уровня специалитета, магистратуры</w:t>
            </w:r>
            <w:r w:rsidR="007D77AE">
              <w:rPr>
                <w:sz w:val="22"/>
                <w:szCs w:val="22"/>
              </w:rPr>
              <w:t xml:space="preserve"> </w:t>
            </w:r>
            <w:r w:rsidR="007D77AE" w:rsidRPr="00166B22">
              <w:rPr>
                <w:sz w:val="22"/>
                <w:szCs w:val="22"/>
              </w:rPr>
              <w:t>по специальностям, направлениям подготовки</w:t>
            </w:r>
            <w:r w:rsidR="007D77AE">
              <w:rPr>
                <w:sz w:val="22"/>
                <w:szCs w:val="22"/>
              </w:rPr>
              <w:t>:</w:t>
            </w:r>
            <w:r w:rsidRPr="00166B22">
              <w:rPr>
                <w:sz w:val="22"/>
                <w:szCs w:val="22"/>
              </w:rPr>
              <w:t xml:space="preserve"> </w:t>
            </w:r>
            <w:r w:rsidR="007D77AE" w:rsidRPr="000702A6">
              <w:rPr>
                <w:sz w:val="22"/>
                <w:szCs w:val="22"/>
              </w:rPr>
              <w:t>«Государственное и муниципальное управление», «Менеджмент», «Юриспруденция» «Политология», «Управление персоналом»</w:t>
            </w:r>
            <w:r w:rsidR="007D77AE" w:rsidRPr="00166B22">
              <w:rPr>
                <w:sz w:val="22"/>
                <w:szCs w:val="22"/>
              </w:rPr>
              <w:t xml:space="preserve">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      </w:r>
            <w:r w:rsidR="007D77AE">
              <w:rPr>
                <w:sz w:val="22"/>
                <w:szCs w:val="22"/>
              </w:rPr>
              <w:t xml:space="preserve">; </w:t>
            </w:r>
            <w:r w:rsidRPr="00166B22">
              <w:rPr>
                <w:sz w:val="22"/>
                <w:szCs w:val="22"/>
              </w:rPr>
              <w:t>наличие не менее двух лет стажа государственной гражданской службы или стажа работы по специальности, направлению подготовки</w:t>
            </w:r>
          </w:p>
        </w:tc>
        <w:tc>
          <w:tcPr>
            <w:tcW w:w="2601" w:type="dxa"/>
            <w:shd w:val="clear" w:color="auto" w:fill="auto"/>
          </w:tcPr>
          <w:p w:rsidR="00273575" w:rsidRPr="00C62FDE" w:rsidRDefault="00273575" w:rsidP="005160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62FDE">
              <w:rPr>
                <w:rFonts w:eastAsia="Times New Roman"/>
                <w:sz w:val="22"/>
                <w:szCs w:val="22"/>
                <w:lang w:eastAsia="ru-RU"/>
              </w:rPr>
              <w:t xml:space="preserve">решение о замещении </w:t>
            </w:r>
            <w:r w:rsidRPr="00C62FDE">
              <w:rPr>
                <w:rFonts w:eastAsia="Times New Roman"/>
                <w:sz w:val="22"/>
                <w:szCs w:val="22"/>
                <w:lang w:eastAsia="ru-RU"/>
              </w:rPr>
              <w:br/>
              <w:t>должности не принято</w:t>
            </w:r>
          </w:p>
        </w:tc>
      </w:tr>
      <w:tr w:rsidR="00417D64" w:rsidRPr="00140271" w:rsidTr="00516036">
        <w:tc>
          <w:tcPr>
            <w:tcW w:w="564" w:type="dxa"/>
            <w:shd w:val="clear" w:color="auto" w:fill="auto"/>
          </w:tcPr>
          <w:p w:rsidR="00417D64" w:rsidRPr="00C62FDE" w:rsidRDefault="00417D64" w:rsidP="00516036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704" w:type="dxa"/>
            <w:shd w:val="clear" w:color="auto" w:fill="auto"/>
          </w:tcPr>
          <w:p w:rsidR="00417D64" w:rsidRDefault="00417D64" w:rsidP="0051603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советник отдела правового обеспечения</w:t>
            </w:r>
          </w:p>
        </w:tc>
        <w:tc>
          <w:tcPr>
            <w:tcW w:w="7157" w:type="dxa"/>
            <w:shd w:val="clear" w:color="auto" w:fill="auto"/>
          </w:tcPr>
          <w:p w:rsidR="00417D64" w:rsidRPr="00166B22" w:rsidRDefault="00417D64" w:rsidP="005160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66B22">
              <w:rPr>
                <w:sz w:val="22"/>
                <w:szCs w:val="22"/>
              </w:rPr>
              <w:t>наличие высшего юридического образования не ниже уровня бакалавриата по специальности, направлению подготовки «Юриспруденция»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указанной специальности и направлению подготовки; без предъявления требований к стажу</w:t>
            </w:r>
          </w:p>
        </w:tc>
        <w:tc>
          <w:tcPr>
            <w:tcW w:w="2601" w:type="dxa"/>
            <w:shd w:val="clear" w:color="auto" w:fill="auto"/>
          </w:tcPr>
          <w:p w:rsidR="00417D64" w:rsidRPr="00C62FDE" w:rsidRDefault="00417D64" w:rsidP="00516036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62FDE">
              <w:rPr>
                <w:rFonts w:eastAsia="Times New Roman"/>
                <w:sz w:val="22"/>
                <w:szCs w:val="22"/>
                <w:lang w:eastAsia="ru-RU"/>
              </w:rPr>
              <w:t xml:space="preserve">решение о замещении </w:t>
            </w:r>
            <w:r w:rsidRPr="00C62FDE">
              <w:rPr>
                <w:rFonts w:eastAsia="Times New Roman"/>
                <w:sz w:val="22"/>
                <w:szCs w:val="22"/>
                <w:lang w:eastAsia="ru-RU"/>
              </w:rPr>
              <w:br/>
              <w:t>должности не принято</w:t>
            </w:r>
          </w:p>
        </w:tc>
      </w:tr>
    </w:tbl>
    <w:p w:rsidR="00950CBE" w:rsidRDefault="00950CBE" w:rsidP="001C6951"/>
    <w:sectPr w:rsidR="00950CBE" w:rsidSect="00F13E8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546" w:rsidRDefault="006E3546" w:rsidP="001C6951">
      <w:r>
        <w:separator/>
      </w:r>
    </w:p>
  </w:endnote>
  <w:endnote w:type="continuationSeparator" w:id="0">
    <w:p w:rsidR="006E3546" w:rsidRDefault="006E3546" w:rsidP="001C6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546" w:rsidRDefault="006E3546" w:rsidP="001C6951">
      <w:r>
        <w:separator/>
      </w:r>
    </w:p>
  </w:footnote>
  <w:footnote w:type="continuationSeparator" w:id="0">
    <w:p w:rsidR="006E3546" w:rsidRDefault="006E3546" w:rsidP="001C6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6F6F"/>
    <w:multiLevelType w:val="hybridMultilevel"/>
    <w:tmpl w:val="8F8453F2"/>
    <w:lvl w:ilvl="0" w:tplc="EF3C4F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8E4"/>
    <w:rsid w:val="00027B71"/>
    <w:rsid w:val="000D6FA5"/>
    <w:rsid w:val="00166B22"/>
    <w:rsid w:val="001B48E4"/>
    <w:rsid w:val="001C6951"/>
    <w:rsid w:val="001E1B16"/>
    <w:rsid w:val="00273575"/>
    <w:rsid w:val="002C0905"/>
    <w:rsid w:val="003954FB"/>
    <w:rsid w:val="003B7842"/>
    <w:rsid w:val="003F60CD"/>
    <w:rsid w:val="00417D64"/>
    <w:rsid w:val="00435CF3"/>
    <w:rsid w:val="00436BA0"/>
    <w:rsid w:val="004E2232"/>
    <w:rsid w:val="00516811"/>
    <w:rsid w:val="00565359"/>
    <w:rsid w:val="00595A50"/>
    <w:rsid w:val="00597A30"/>
    <w:rsid w:val="005B2165"/>
    <w:rsid w:val="005B3E4E"/>
    <w:rsid w:val="005C1080"/>
    <w:rsid w:val="005C17B1"/>
    <w:rsid w:val="005D664C"/>
    <w:rsid w:val="006018EC"/>
    <w:rsid w:val="006B454B"/>
    <w:rsid w:val="006E3546"/>
    <w:rsid w:val="007D77AE"/>
    <w:rsid w:val="007E62A1"/>
    <w:rsid w:val="00874A5F"/>
    <w:rsid w:val="008E1C98"/>
    <w:rsid w:val="00950CBE"/>
    <w:rsid w:val="0097413B"/>
    <w:rsid w:val="009E2A51"/>
    <w:rsid w:val="00A672E7"/>
    <w:rsid w:val="00A9171A"/>
    <w:rsid w:val="00BA4482"/>
    <w:rsid w:val="00BE42B7"/>
    <w:rsid w:val="00BF1B76"/>
    <w:rsid w:val="00C46F3E"/>
    <w:rsid w:val="00C63C85"/>
    <w:rsid w:val="00D12036"/>
    <w:rsid w:val="00D428C6"/>
    <w:rsid w:val="00E25E27"/>
    <w:rsid w:val="00E61C9B"/>
    <w:rsid w:val="00EE2019"/>
    <w:rsid w:val="00EE7ACC"/>
    <w:rsid w:val="00F12497"/>
    <w:rsid w:val="00F13E87"/>
    <w:rsid w:val="00F8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998DF"/>
  <w15:docId w15:val="{F487FB21-8C9E-4F35-8B61-92D81C6C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8E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8E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C6951"/>
    <w:rPr>
      <w:rFonts w:ascii="Calibri" w:eastAsiaTheme="minorHAnsi" w:hAnsi="Calibri"/>
      <w:sz w:val="20"/>
      <w:szCs w:val="20"/>
      <w:lang w:eastAsia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1C6951"/>
    <w:rPr>
      <w:rFonts w:ascii="Calibri" w:hAnsi="Calibri" w:cs="Times New Roman"/>
      <w:sz w:val="20"/>
      <w:szCs w:val="20"/>
      <w:lang w:eastAsia="x-none"/>
    </w:rPr>
  </w:style>
  <w:style w:type="character" w:styleId="a6">
    <w:name w:val="footnote reference"/>
    <w:basedOn w:val="a0"/>
    <w:uiPriority w:val="99"/>
    <w:semiHidden/>
    <w:unhideWhenUsed/>
    <w:rsid w:val="001C6951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C63C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3C8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D6DA2EC8B734C9D27540EBB79DE53" ma:contentTypeVersion="2" ma:contentTypeDescription="Создание документа." ma:contentTypeScope="" ma:versionID="f7b285fa915f904c67f462a458b3db7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05ce290-1043-4f5e-8579-f39825b07fcf" targetNamespace="http://schemas.microsoft.com/office/2006/metadata/properties" ma:root="true" ma:fieldsID="aa768f9bbb3f9bb727c6fb35b2725de2" ns2:_="" ns3:_="" ns4:_="">
    <xsd:import namespace="57504d04-691e-4fc4-8f09-4f19fdbe90f6"/>
    <xsd:import namespace="6d7c22ec-c6a4-4777-88aa-bc3c76ac660e"/>
    <xsd:import namespace="605ce290-1043-4f5e-8579-f39825b07fc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ce290-1043-4f5e-8579-f39825b07fc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Формы доку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605ce290-1043-4f5e-8579-f39825b07fcf">2021</_x041f__x0430__x043f__x043a__x0430_>
    <_x041e__x043f__x0438__x0441__x0430__x043d__x0438__x0435_ xmlns="6d7c22ec-c6a4-4777-88aa-bc3c76ac660e">Сведения о вакантных должностях государственной гражданской службы Республики Марий Эл в Министерстве государственного имущества Республики Марий Эл по состоянию на 13 апреля 2021 года</_x041e__x043f__x0438__x0441__x0430__x043d__x0438__x0435_>
    <_dlc_DocId xmlns="57504d04-691e-4fc4-8f09-4f19fdbe90f6">XXJ7TYMEEKJ2-5981-126</_dlc_DocId>
    <_dlc_DocIdUrl xmlns="57504d04-691e-4fc4-8f09-4f19fdbe90f6">
      <Url>https://vip.gov.mari.ru/mingosim/_layouts/DocIdRedir.aspx?ID=XXJ7TYMEEKJ2-5981-126</Url>
      <Description>XXJ7TYMEEKJ2-5981-126</Description>
    </_dlc_DocIdUrl>
  </documentManagement>
</p:properties>
</file>

<file path=customXml/itemProps1.xml><?xml version="1.0" encoding="utf-8"?>
<ds:datastoreItem xmlns:ds="http://schemas.openxmlformats.org/officeDocument/2006/customXml" ds:itemID="{BFF7ADD0-E07C-45C3-AA9F-B29A150C342A}"/>
</file>

<file path=customXml/itemProps2.xml><?xml version="1.0" encoding="utf-8"?>
<ds:datastoreItem xmlns:ds="http://schemas.openxmlformats.org/officeDocument/2006/customXml" ds:itemID="{CC5E5506-613A-4B9A-9FD8-69F75A1D87FF}"/>
</file>

<file path=customXml/itemProps3.xml><?xml version="1.0" encoding="utf-8"?>
<ds:datastoreItem xmlns:ds="http://schemas.openxmlformats.org/officeDocument/2006/customXml" ds:itemID="{00205ACE-51D6-4CEE-BD7E-576533CAB0B6}"/>
</file>

<file path=customXml/itemProps4.xml><?xml version="1.0" encoding="utf-8"?>
<ds:datastoreItem xmlns:ds="http://schemas.openxmlformats.org/officeDocument/2006/customXml" ds:itemID="{3CB98F34-4039-4CE7-B0BC-CE68F861D370}"/>
</file>

<file path=customXml/itemProps5.xml><?xml version="1.0" encoding="utf-8"?>
<ds:datastoreItem xmlns:ds="http://schemas.openxmlformats.org/officeDocument/2006/customXml" ds:itemID="{A3987F52-7DFB-46B6-9908-31EFD20512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Вакантные должности</dc:title>
  <dc:creator>Мартынова</dc:creator>
  <cp:lastModifiedBy>Мартынова</cp:lastModifiedBy>
  <cp:revision>2</cp:revision>
  <cp:lastPrinted>2021-04-12T11:08:00Z</cp:lastPrinted>
  <dcterms:created xsi:type="dcterms:W3CDTF">2021-04-12T11:08:00Z</dcterms:created>
  <dcterms:modified xsi:type="dcterms:W3CDTF">2021-04-12T11:08:00Z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0x0101007ADD6DA2EC8B734C9D27540EBB79DE53</vt:lpwstr>
  </property>
  <property fmtid="{D5CDD505-2E9C-101B-9397-08002B2CF9AE}" pid="3" name="_dlc_DocIdItemGuid">
    <vt:lpwstr>00033f53-3779-4512-9674-0a1670298f8d</vt:lpwstr>
  </property>
</Properties>
</file>