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93C" w:rsidRPr="00C8793C" w:rsidRDefault="005C7477" w:rsidP="008F70B1">
      <w:pPr>
        <w:pStyle w:val="2"/>
        <w:ind w:firstLine="0"/>
      </w:pPr>
      <w:r w:rsidRPr="00121143">
        <w:rPr>
          <w:sz w:val="26"/>
          <w:szCs w:val="26"/>
        </w:rPr>
        <w:t>Информация</w:t>
      </w:r>
      <w:r w:rsidR="00A73BDF" w:rsidRPr="00121143">
        <w:rPr>
          <w:sz w:val="26"/>
          <w:szCs w:val="26"/>
        </w:rPr>
        <w:t xml:space="preserve"> </w:t>
      </w:r>
      <w:r w:rsidRPr="00121143">
        <w:rPr>
          <w:sz w:val="26"/>
          <w:szCs w:val="26"/>
        </w:rPr>
        <w:t xml:space="preserve">о </w:t>
      </w:r>
      <w:r w:rsidR="00AC148F" w:rsidRPr="00121143">
        <w:rPr>
          <w:sz w:val="26"/>
          <w:szCs w:val="26"/>
        </w:rPr>
        <w:t xml:space="preserve">выявленных </w:t>
      </w:r>
      <w:r w:rsidR="001F59FF" w:rsidRPr="00121143">
        <w:rPr>
          <w:sz w:val="26"/>
          <w:szCs w:val="26"/>
        </w:rPr>
        <w:t xml:space="preserve">нарушениях и недостатках </w:t>
      </w:r>
      <w:r w:rsidR="00213425" w:rsidRPr="00121143">
        <w:rPr>
          <w:sz w:val="26"/>
          <w:szCs w:val="26"/>
        </w:rPr>
        <w:t xml:space="preserve">по результатам контрольного мероприятия </w:t>
      </w:r>
      <w:r w:rsidR="008F70B1" w:rsidRPr="008F70B1">
        <w:rPr>
          <w:bCs/>
          <w:sz w:val="26"/>
          <w:szCs w:val="26"/>
        </w:rPr>
        <w:t>«Проверка результативности реализации мероприятий по профессиональному обучению, повышению квалификации, дополнительному профессиональному образованию отдельных категорий граждан в рамках государственной программы Республики Марий Эл «Содействие занятости населения на 2013 - 2025 годы», за 2021 - 2022 годы»</w:t>
      </w:r>
    </w:p>
    <w:p w:rsidR="008F70B1" w:rsidRDefault="008F70B1" w:rsidP="00150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272C3" w:rsidRPr="00671B17" w:rsidRDefault="00A70FC4" w:rsidP="006272C3">
      <w:pPr>
        <w:spacing w:after="0" w:line="228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D0B28">
        <w:rPr>
          <w:rFonts w:ascii="Times New Roman" w:hAnsi="Times New Roman" w:cs="Times New Roman"/>
          <w:sz w:val="26"/>
          <w:szCs w:val="26"/>
        </w:rPr>
        <w:t xml:space="preserve">Проверкой </w:t>
      </w:r>
      <w:r w:rsidR="006272C3" w:rsidRPr="00671B17">
        <w:rPr>
          <w:rFonts w:ascii="Times New Roman" w:hAnsi="Times New Roman"/>
          <w:sz w:val="26"/>
          <w:szCs w:val="26"/>
        </w:rPr>
        <w:t xml:space="preserve">выявлено </w:t>
      </w:r>
      <w:r w:rsidR="006272C3" w:rsidRPr="00671B17">
        <w:rPr>
          <w:rFonts w:ascii="Times New Roman" w:hAnsi="Times New Roman"/>
          <w:b/>
          <w:sz w:val="26"/>
          <w:szCs w:val="26"/>
        </w:rPr>
        <w:t>8</w:t>
      </w:r>
      <w:r w:rsidR="006272C3" w:rsidRPr="00671B17">
        <w:rPr>
          <w:rFonts w:ascii="Times New Roman" w:hAnsi="Times New Roman"/>
          <w:sz w:val="26"/>
          <w:szCs w:val="26"/>
        </w:rPr>
        <w:t xml:space="preserve"> нарушений, из них </w:t>
      </w:r>
      <w:r w:rsidR="006272C3" w:rsidRPr="00671B17">
        <w:rPr>
          <w:rFonts w:ascii="Times New Roman" w:hAnsi="Times New Roman"/>
          <w:b/>
          <w:sz w:val="26"/>
          <w:szCs w:val="26"/>
        </w:rPr>
        <w:t xml:space="preserve">2 </w:t>
      </w:r>
      <w:r w:rsidR="006272C3" w:rsidRPr="00671B17">
        <w:rPr>
          <w:rFonts w:ascii="Times New Roman" w:hAnsi="Times New Roman"/>
          <w:sz w:val="26"/>
          <w:szCs w:val="26"/>
        </w:rPr>
        <w:t xml:space="preserve">оцениваемых в стоимостном измерении на сумму </w:t>
      </w:r>
      <w:r w:rsidR="006272C3" w:rsidRPr="00671B17">
        <w:rPr>
          <w:rFonts w:ascii="Times New Roman" w:hAnsi="Times New Roman"/>
          <w:b/>
          <w:sz w:val="26"/>
          <w:szCs w:val="26"/>
        </w:rPr>
        <w:t>9,36 тыс. рублей</w:t>
      </w:r>
      <w:r w:rsidR="006272C3">
        <w:rPr>
          <w:rFonts w:ascii="Times New Roman" w:hAnsi="Times New Roman"/>
          <w:b/>
          <w:sz w:val="26"/>
          <w:szCs w:val="26"/>
        </w:rPr>
        <w:t xml:space="preserve"> </w:t>
      </w:r>
      <w:r w:rsidR="006272C3" w:rsidRPr="0084220B">
        <w:rPr>
          <w:rFonts w:ascii="Times New Roman" w:hAnsi="Times New Roman"/>
          <w:sz w:val="26"/>
          <w:szCs w:val="26"/>
        </w:rPr>
        <w:t>(средства республиканского бюджета Республики Марий Эл)</w:t>
      </w:r>
      <w:r w:rsidR="006272C3" w:rsidRPr="00671B17">
        <w:rPr>
          <w:rFonts w:ascii="Times New Roman" w:hAnsi="Times New Roman"/>
          <w:sz w:val="26"/>
          <w:szCs w:val="26"/>
        </w:rPr>
        <w:t xml:space="preserve">, </w:t>
      </w:r>
      <w:r w:rsidR="006272C3" w:rsidRPr="00671B17">
        <w:rPr>
          <w:rFonts w:ascii="Times New Roman" w:hAnsi="Times New Roman"/>
          <w:b/>
          <w:sz w:val="26"/>
          <w:szCs w:val="26"/>
        </w:rPr>
        <w:t>6</w:t>
      </w:r>
      <w:r w:rsidR="006272C3" w:rsidRPr="00671B17">
        <w:rPr>
          <w:rFonts w:ascii="Times New Roman" w:hAnsi="Times New Roman"/>
          <w:sz w:val="26"/>
          <w:szCs w:val="26"/>
        </w:rPr>
        <w:t xml:space="preserve"> нарушений, оцениваемых в количественном измерении в соответствии с</w:t>
      </w:r>
      <w:r w:rsidRPr="009D0B28">
        <w:rPr>
          <w:rFonts w:ascii="Times New Roman" w:hAnsi="Times New Roman" w:cs="Times New Roman"/>
          <w:sz w:val="26"/>
          <w:szCs w:val="26"/>
        </w:rPr>
        <w:t xml:space="preserve"> Классификатором нарушений </w:t>
      </w:r>
      <w:r w:rsidRPr="009D0B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(утвержден постановлением Коллегии Счетной палаты Российской Федерации от 21.12.2021 № 14ПК) </w:t>
      </w:r>
      <w:r w:rsidR="006272C3" w:rsidRPr="00671B17">
        <w:rPr>
          <w:rFonts w:ascii="Times New Roman" w:hAnsi="Times New Roman"/>
          <w:sz w:val="26"/>
          <w:szCs w:val="26"/>
        </w:rPr>
        <w:t xml:space="preserve">и </w:t>
      </w:r>
      <w:r w:rsidR="006272C3" w:rsidRPr="007E273C">
        <w:rPr>
          <w:rFonts w:ascii="Times New Roman" w:hAnsi="Times New Roman"/>
          <w:b/>
          <w:sz w:val="26"/>
          <w:szCs w:val="26"/>
        </w:rPr>
        <w:t>10</w:t>
      </w:r>
      <w:r w:rsidR="006272C3" w:rsidRPr="00671B17">
        <w:rPr>
          <w:rFonts w:ascii="Times New Roman" w:hAnsi="Times New Roman"/>
          <w:b/>
          <w:sz w:val="26"/>
          <w:szCs w:val="26"/>
        </w:rPr>
        <w:t xml:space="preserve"> </w:t>
      </w:r>
      <w:r w:rsidR="006272C3" w:rsidRPr="00671B17">
        <w:rPr>
          <w:rFonts w:ascii="Times New Roman" w:hAnsi="Times New Roman"/>
          <w:sz w:val="26"/>
          <w:szCs w:val="26"/>
        </w:rPr>
        <w:t>недостатков, из них в:</w:t>
      </w:r>
    </w:p>
    <w:p w:rsidR="006272C3" w:rsidRDefault="006272C3" w:rsidP="006272C3">
      <w:pPr>
        <w:spacing w:after="0" w:line="228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C1D8A">
        <w:rPr>
          <w:rFonts w:ascii="Times New Roman" w:hAnsi="Times New Roman"/>
          <w:b/>
          <w:sz w:val="26"/>
          <w:szCs w:val="26"/>
        </w:rPr>
        <w:t xml:space="preserve">1. Департаменте </w:t>
      </w:r>
      <w:r w:rsidRPr="00EC1D8A">
        <w:rPr>
          <w:rFonts w:ascii="Times New Roman" w:eastAsia="Times New Roman" w:hAnsi="Times New Roman"/>
          <w:b/>
          <w:sz w:val="26"/>
          <w:szCs w:val="26"/>
          <w:lang w:eastAsia="ru-RU"/>
        </w:rPr>
        <w:t>труда и занятости населения Республики Марий</w:t>
      </w:r>
      <w:r w:rsidRPr="00EC1D8A">
        <w:rPr>
          <w:b/>
          <w:sz w:val="26"/>
          <w:szCs w:val="26"/>
        </w:rPr>
        <w:t> </w:t>
      </w:r>
      <w:r w:rsidRPr="00EC1D8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Эл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–</w:t>
      </w:r>
      <w:r w:rsidRPr="00671B1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71B17">
        <w:rPr>
          <w:rFonts w:ascii="Times New Roman" w:eastAsia="Times New Roman" w:hAnsi="Times New Roman"/>
          <w:b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 </w:t>
      </w:r>
      <w:r w:rsidRPr="00671B17">
        <w:rPr>
          <w:rFonts w:ascii="Times New Roman" w:hAnsi="Times New Roman"/>
          <w:sz w:val="26"/>
          <w:szCs w:val="26"/>
        </w:rPr>
        <w:t xml:space="preserve">нарушения, оцениваемых в количественном измерении и </w:t>
      </w:r>
      <w:r w:rsidRPr="00671B17">
        <w:rPr>
          <w:rFonts w:ascii="Times New Roman" w:hAnsi="Times New Roman"/>
          <w:b/>
          <w:sz w:val="26"/>
          <w:szCs w:val="26"/>
        </w:rPr>
        <w:t xml:space="preserve">5 </w:t>
      </w:r>
      <w:r w:rsidRPr="00671B17">
        <w:rPr>
          <w:rFonts w:ascii="Times New Roman" w:hAnsi="Times New Roman"/>
          <w:sz w:val="26"/>
          <w:szCs w:val="26"/>
        </w:rPr>
        <w:t>недостатков</w:t>
      </w:r>
      <w:r>
        <w:rPr>
          <w:rFonts w:ascii="Times New Roman" w:hAnsi="Times New Roman"/>
          <w:sz w:val="26"/>
          <w:szCs w:val="26"/>
        </w:rPr>
        <w:t xml:space="preserve">, в </w:t>
      </w:r>
      <w:proofErr w:type="spellStart"/>
      <w:r>
        <w:rPr>
          <w:rFonts w:ascii="Times New Roman" w:hAnsi="Times New Roman"/>
          <w:sz w:val="26"/>
          <w:szCs w:val="26"/>
        </w:rPr>
        <w:t>т.ч</w:t>
      </w:r>
      <w:proofErr w:type="spellEnd"/>
      <w:r>
        <w:rPr>
          <w:rFonts w:ascii="Times New Roman" w:hAnsi="Times New Roman"/>
          <w:sz w:val="26"/>
          <w:szCs w:val="26"/>
        </w:rPr>
        <w:t>. нарушения:</w:t>
      </w:r>
    </w:p>
    <w:p w:rsidR="006272C3" w:rsidRPr="00EC1D8A" w:rsidRDefault="006272C3" w:rsidP="006272C3">
      <w:pPr>
        <w:spacing w:after="0" w:line="228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EC1D8A">
        <w:rPr>
          <w:rFonts w:ascii="Times New Roman" w:hAnsi="Times New Roman"/>
          <w:i/>
          <w:sz w:val="26"/>
          <w:szCs w:val="26"/>
        </w:rPr>
        <w:t>1) нарушения в ходе исполнения бюджетов – 2 ед., выразившиеся в:</w:t>
      </w:r>
    </w:p>
    <w:p w:rsidR="006272C3" w:rsidRDefault="006272C3" w:rsidP="006272C3">
      <w:pPr>
        <w:spacing w:after="0" w:line="228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н</w:t>
      </w:r>
      <w:r w:rsidRPr="008959B2">
        <w:rPr>
          <w:rFonts w:ascii="Times New Roman" w:hAnsi="Times New Roman"/>
          <w:sz w:val="26"/>
          <w:szCs w:val="26"/>
        </w:rPr>
        <w:t>еосуществлени</w:t>
      </w:r>
      <w:r>
        <w:rPr>
          <w:rFonts w:ascii="Times New Roman" w:hAnsi="Times New Roman"/>
          <w:sz w:val="26"/>
          <w:szCs w:val="26"/>
        </w:rPr>
        <w:t>и</w:t>
      </w:r>
      <w:r w:rsidRPr="008959B2">
        <w:rPr>
          <w:rFonts w:ascii="Times New Roman" w:hAnsi="Times New Roman"/>
          <w:sz w:val="26"/>
          <w:szCs w:val="26"/>
        </w:rPr>
        <w:t xml:space="preserve"> (ненадлежаще</w:t>
      </w:r>
      <w:r>
        <w:rPr>
          <w:rFonts w:ascii="Times New Roman" w:hAnsi="Times New Roman"/>
          <w:sz w:val="26"/>
          <w:szCs w:val="26"/>
        </w:rPr>
        <w:t>м</w:t>
      </w:r>
      <w:r w:rsidRPr="008959B2">
        <w:rPr>
          <w:rFonts w:ascii="Times New Roman" w:hAnsi="Times New Roman"/>
          <w:sz w:val="26"/>
          <w:szCs w:val="26"/>
        </w:rPr>
        <w:t xml:space="preserve"> осуществлени</w:t>
      </w:r>
      <w:r>
        <w:rPr>
          <w:rFonts w:ascii="Times New Roman" w:hAnsi="Times New Roman"/>
          <w:sz w:val="26"/>
          <w:szCs w:val="26"/>
        </w:rPr>
        <w:t>и</w:t>
      </w:r>
      <w:r w:rsidRPr="008959B2">
        <w:rPr>
          <w:rFonts w:ascii="Times New Roman" w:hAnsi="Times New Roman"/>
          <w:sz w:val="26"/>
          <w:szCs w:val="26"/>
        </w:rPr>
        <w:t>) бюджетных полномочий главного распорядителя (распорядителя) бюджетных средств (пункт 1.2.97 Классификатора)</w:t>
      </w:r>
      <w:r>
        <w:rPr>
          <w:rFonts w:ascii="Times New Roman" w:hAnsi="Times New Roman"/>
          <w:sz w:val="26"/>
          <w:szCs w:val="26"/>
        </w:rPr>
        <w:t xml:space="preserve"> – 2 ед., а именно </w:t>
      </w:r>
      <w:r w:rsidRPr="00540C40">
        <w:rPr>
          <w:rFonts w:ascii="Times New Roman" w:hAnsi="Times New Roman"/>
          <w:sz w:val="26"/>
          <w:szCs w:val="26"/>
        </w:rPr>
        <w:t>не обеспечен</w:t>
      </w:r>
      <w:r>
        <w:rPr>
          <w:rFonts w:ascii="Times New Roman" w:hAnsi="Times New Roman"/>
          <w:sz w:val="26"/>
          <w:szCs w:val="26"/>
        </w:rPr>
        <w:t>о:</w:t>
      </w:r>
      <w:r w:rsidRPr="00540C40">
        <w:rPr>
          <w:rFonts w:ascii="Times New Roman" w:hAnsi="Times New Roman"/>
          <w:sz w:val="26"/>
          <w:szCs w:val="26"/>
        </w:rPr>
        <w:t xml:space="preserve"> </w:t>
      </w:r>
    </w:p>
    <w:p w:rsidR="006272C3" w:rsidRDefault="006272C3" w:rsidP="006272C3">
      <w:pPr>
        <w:spacing w:after="0" w:line="228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40C40">
        <w:rPr>
          <w:rFonts w:ascii="Times New Roman" w:hAnsi="Times New Roman"/>
          <w:sz w:val="26"/>
          <w:szCs w:val="26"/>
        </w:rPr>
        <w:t>надлежащая проверка правильности заполнения отчетов о достижении значений результатов предоставления субсидии</w:t>
      </w:r>
      <w:r>
        <w:rPr>
          <w:rFonts w:ascii="Times New Roman" w:hAnsi="Times New Roman"/>
          <w:sz w:val="26"/>
          <w:szCs w:val="26"/>
        </w:rPr>
        <w:t xml:space="preserve"> юридическим лицам на возмещение затрат по обучению работников, находящихся под риском увольнения; </w:t>
      </w:r>
    </w:p>
    <w:p w:rsidR="006272C3" w:rsidRDefault="006272C3" w:rsidP="006272C3">
      <w:pPr>
        <w:spacing w:after="0" w:line="228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3F49">
        <w:rPr>
          <w:rFonts w:ascii="Times New Roman" w:hAnsi="Times New Roman"/>
          <w:sz w:val="26"/>
          <w:szCs w:val="26"/>
        </w:rPr>
        <w:t>надлежащий контроль за эффективным использованием центрами занятости бюджетных средств при осуществлении закупок образовательных услуг, в результате осуществлены закупки по аналогичным специальностям с разницей в цене от 2 до 4,3 раз</w:t>
      </w:r>
      <w:r>
        <w:rPr>
          <w:rFonts w:ascii="Times New Roman" w:hAnsi="Times New Roman"/>
          <w:sz w:val="26"/>
          <w:szCs w:val="26"/>
        </w:rPr>
        <w:t>а</w:t>
      </w:r>
      <w:r w:rsidRPr="00473F49">
        <w:rPr>
          <w:rFonts w:ascii="Times New Roman" w:hAnsi="Times New Roman"/>
          <w:sz w:val="26"/>
          <w:szCs w:val="26"/>
        </w:rPr>
        <w:t>, в том числе по стоимости, превышающей цены, указанные в прайс-листах образовательной организации.</w:t>
      </w:r>
      <w:r w:rsidRPr="00671B17">
        <w:rPr>
          <w:rFonts w:ascii="Times New Roman" w:hAnsi="Times New Roman"/>
          <w:sz w:val="26"/>
          <w:szCs w:val="26"/>
        </w:rPr>
        <w:t xml:space="preserve"> </w:t>
      </w:r>
    </w:p>
    <w:p w:rsidR="006272C3" w:rsidRDefault="006272C3" w:rsidP="006272C3">
      <w:pPr>
        <w:spacing w:after="0" w:line="228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84BF2">
        <w:rPr>
          <w:rFonts w:ascii="Times New Roman" w:eastAsia="Times New Roman" w:hAnsi="Times New Roman"/>
          <w:sz w:val="26"/>
          <w:szCs w:val="26"/>
          <w:lang w:eastAsia="ru-RU"/>
        </w:rPr>
        <w:t>Закупка центрами занятости населения республики одних и тех же услуг по различной стоимости образует риски неэффективного использования бюджетных средств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6272C3" w:rsidRDefault="006272C3" w:rsidP="006272C3">
      <w:pPr>
        <w:spacing w:after="0" w:line="228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737C6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>2. Ц</w:t>
      </w:r>
      <w:r w:rsidRPr="00D737C6">
        <w:rPr>
          <w:rFonts w:ascii="Times New Roman" w:hAnsi="Times New Roman"/>
          <w:b/>
          <w:sz w:val="26"/>
          <w:szCs w:val="26"/>
        </w:rPr>
        <w:t xml:space="preserve">ентрах занятости населения республики </w:t>
      </w:r>
      <w:r>
        <w:rPr>
          <w:rFonts w:ascii="Times New Roman" w:hAnsi="Times New Roman"/>
          <w:sz w:val="26"/>
          <w:szCs w:val="26"/>
        </w:rPr>
        <w:t>-</w:t>
      </w:r>
      <w:r w:rsidRPr="00671B17">
        <w:rPr>
          <w:rFonts w:ascii="Times New Roman" w:hAnsi="Times New Roman"/>
          <w:sz w:val="26"/>
          <w:szCs w:val="26"/>
        </w:rPr>
        <w:t xml:space="preserve"> </w:t>
      </w:r>
      <w:r w:rsidRPr="00671B17">
        <w:rPr>
          <w:rFonts w:ascii="Times New Roman" w:eastAsia="Times New Roman" w:hAnsi="Times New Roman"/>
          <w:b/>
          <w:sz w:val="26"/>
          <w:szCs w:val="26"/>
          <w:lang w:eastAsia="ru-RU"/>
        </w:rPr>
        <w:t>6</w:t>
      </w:r>
      <w:r w:rsidRPr="00671B1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71B17">
        <w:rPr>
          <w:rFonts w:ascii="Times New Roman" w:hAnsi="Times New Roman"/>
          <w:sz w:val="26"/>
          <w:szCs w:val="26"/>
        </w:rPr>
        <w:t xml:space="preserve">нарушений, из них </w:t>
      </w:r>
      <w:r w:rsidRPr="00671B17">
        <w:rPr>
          <w:rFonts w:ascii="Times New Roman" w:hAnsi="Times New Roman"/>
          <w:b/>
          <w:sz w:val="26"/>
          <w:szCs w:val="26"/>
        </w:rPr>
        <w:t>2</w:t>
      </w:r>
      <w:r>
        <w:rPr>
          <w:rFonts w:ascii="Times New Roman" w:hAnsi="Times New Roman"/>
          <w:b/>
          <w:sz w:val="26"/>
          <w:szCs w:val="26"/>
        </w:rPr>
        <w:t> </w:t>
      </w:r>
      <w:r w:rsidRPr="00671B17">
        <w:rPr>
          <w:rFonts w:ascii="Times New Roman" w:hAnsi="Times New Roman"/>
          <w:sz w:val="26"/>
          <w:szCs w:val="26"/>
        </w:rPr>
        <w:t xml:space="preserve">оцениваемых в стоимостном измерении на общую сумму </w:t>
      </w:r>
      <w:r w:rsidRPr="00671B17">
        <w:rPr>
          <w:rFonts w:ascii="Times New Roman" w:hAnsi="Times New Roman"/>
          <w:b/>
          <w:sz w:val="26"/>
          <w:szCs w:val="26"/>
        </w:rPr>
        <w:t>9,36 тыс. рублей</w:t>
      </w:r>
      <w:r w:rsidRPr="00671B17">
        <w:rPr>
          <w:rFonts w:ascii="Times New Roman" w:hAnsi="Times New Roman"/>
          <w:sz w:val="26"/>
          <w:szCs w:val="26"/>
        </w:rPr>
        <w:t xml:space="preserve">, </w:t>
      </w:r>
      <w:r w:rsidRPr="00671B17">
        <w:rPr>
          <w:rFonts w:ascii="Times New Roman" w:hAnsi="Times New Roman"/>
          <w:b/>
          <w:sz w:val="26"/>
          <w:szCs w:val="26"/>
        </w:rPr>
        <w:t>4</w:t>
      </w:r>
      <w:r>
        <w:rPr>
          <w:rFonts w:ascii="Times New Roman" w:hAnsi="Times New Roman"/>
          <w:b/>
          <w:sz w:val="26"/>
          <w:szCs w:val="26"/>
        </w:rPr>
        <w:t> </w:t>
      </w:r>
      <w:r w:rsidRPr="00671B17">
        <w:rPr>
          <w:rFonts w:ascii="Times New Roman" w:hAnsi="Times New Roman"/>
          <w:sz w:val="26"/>
          <w:szCs w:val="26"/>
        </w:rPr>
        <w:t xml:space="preserve">нарушения, оцениваемых в количественном измерении и </w:t>
      </w:r>
      <w:r w:rsidRPr="00413649">
        <w:rPr>
          <w:rFonts w:ascii="Times New Roman" w:hAnsi="Times New Roman"/>
          <w:b/>
          <w:sz w:val="26"/>
          <w:szCs w:val="26"/>
        </w:rPr>
        <w:t>5</w:t>
      </w:r>
      <w:r w:rsidRPr="00671B17">
        <w:rPr>
          <w:rFonts w:ascii="Times New Roman" w:hAnsi="Times New Roman"/>
          <w:b/>
          <w:sz w:val="26"/>
          <w:szCs w:val="26"/>
        </w:rPr>
        <w:t xml:space="preserve"> </w:t>
      </w:r>
      <w:r w:rsidRPr="00671B17">
        <w:rPr>
          <w:rFonts w:ascii="Times New Roman" w:hAnsi="Times New Roman"/>
          <w:sz w:val="26"/>
          <w:szCs w:val="26"/>
        </w:rPr>
        <w:t>недостатк</w:t>
      </w:r>
      <w:r>
        <w:rPr>
          <w:rFonts w:ascii="Times New Roman" w:hAnsi="Times New Roman"/>
          <w:sz w:val="26"/>
          <w:szCs w:val="26"/>
        </w:rPr>
        <w:t xml:space="preserve">ов, в </w:t>
      </w:r>
      <w:proofErr w:type="spellStart"/>
      <w:r>
        <w:rPr>
          <w:rFonts w:ascii="Times New Roman" w:hAnsi="Times New Roman"/>
          <w:sz w:val="26"/>
          <w:szCs w:val="26"/>
        </w:rPr>
        <w:t>т.ч</w:t>
      </w:r>
      <w:proofErr w:type="spellEnd"/>
      <w:r>
        <w:rPr>
          <w:rFonts w:ascii="Times New Roman" w:hAnsi="Times New Roman"/>
          <w:sz w:val="26"/>
          <w:szCs w:val="26"/>
        </w:rPr>
        <w:t>. нарушения</w:t>
      </w:r>
      <w:r w:rsidRPr="00671B17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6272C3" w:rsidRPr="00EC1D8A" w:rsidRDefault="006272C3" w:rsidP="006272C3">
      <w:pPr>
        <w:spacing w:after="0" w:line="228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EC1D8A">
        <w:rPr>
          <w:rFonts w:ascii="Times New Roman" w:hAnsi="Times New Roman"/>
          <w:i/>
          <w:sz w:val="26"/>
          <w:szCs w:val="26"/>
        </w:rPr>
        <w:t xml:space="preserve">1) нарушения в ходе исполнения бюджетов – </w:t>
      </w:r>
      <w:r>
        <w:rPr>
          <w:rFonts w:ascii="Times New Roman" w:hAnsi="Times New Roman"/>
          <w:i/>
          <w:sz w:val="26"/>
          <w:szCs w:val="26"/>
        </w:rPr>
        <w:t>1</w:t>
      </w:r>
      <w:r w:rsidRPr="00EC1D8A">
        <w:rPr>
          <w:rFonts w:ascii="Times New Roman" w:hAnsi="Times New Roman"/>
          <w:i/>
          <w:sz w:val="26"/>
          <w:szCs w:val="26"/>
        </w:rPr>
        <w:t xml:space="preserve"> ед.</w:t>
      </w:r>
      <w:r w:rsidRPr="00AB4EC3">
        <w:t xml:space="preserve"> </w:t>
      </w:r>
      <w:r w:rsidRPr="00AB4EC3">
        <w:rPr>
          <w:rFonts w:ascii="Times New Roman" w:hAnsi="Times New Roman"/>
          <w:i/>
          <w:sz w:val="26"/>
          <w:szCs w:val="26"/>
        </w:rPr>
        <w:t>на сумму 3,36 тыс. рублей</w:t>
      </w:r>
      <w:r w:rsidRPr="00EC1D8A">
        <w:rPr>
          <w:rFonts w:ascii="Times New Roman" w:hAnsi="Times New Roman"/>
          <w:i/>
          <w:sz w:val="26"/>
          <w:szCs w:val="26"/>
        </w:rPr>
        <w:t xml:space="preserve"> выразившиеся в:</w:t>
      </w:r>
    </w:p>
    <w:p w:rsidR="006272C3" w:rsidRDefault="006272C3" w:rsidP="006272C3">
      <w:pPr>
        <w:spacing w:after="0" w:line="228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 н</w:t>
      </w:r>
      <w:r w:rsidRPr="00A7322C">
        <w:rPr>
          <w:rFonts w:ascii="Times New Roman" w:eastAsia="Times New Roman" w:hAnsi="Times New Roman"/>
          <w:sz w:val="26"/>
          <w:szCs w:val="26"/>
          <w:lang w:eastAsia="ru-RU"/>
        </w:rPr>
        <w:t>еосуществлени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A7322C">
        <w:rPr>
          <w:rFonts w:ascii="Times New Roman" w:eastAsia="Times New Roman" w:hAnsi="Times New Roman"/>
          <w:sz w:val="26"/>
          <w:szCs w:val="26"/>
          <w:lang w:eastAsia="ru-RU"/>
        </w:rPr>
        <w:t xml:space="preserve"> (ненадлежаще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</w:t>
      </w:r>
      <w:r w:rsidRPr="00A7322C">
        <w:rPr>
          <w:rFonts w:ascii="Times New Roman" w:eastAsia="Times New Roman" w:hAnsi="Times New Roman"/>
          <w:sz w:val="26"/>
          <w:szCs w:val="26"/>
          <w:lang w:eastAsia="ru-RU"/>
        </w:rPr>
        <w:t xml:space="preserve"> осуществлени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A7322C">
        <w:rPr>
          <w:rFonts w:ascii="Times New Roman" w:eastAsia="Times New Roman" w:hAnsi="Times New Roman"/>
          <w:sz w:val="26"/>
          <w:szCs w:val="26"/>
          <w:lang w:eastAsia="ru-RU"/>
        </w:rPr>
        <w:t xml:space="preserve">) бюджетных полномочий получателя бюджетных средств (пункт 1.2.100 Классификатора)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– нерезультативное использование средств </w:t>
      </w:r>
      <w:r w:rsidRPr="00A7322C">
        <w:rPr>
          <w:rFonts w:ascii="Times New Roman" w:eastAsia="Times New Roman" w:hAnsi="Times New Roman"/>
          <w:sz w:val="26"/>
          <w:szCs w:val="26"/>
          <w:lang w:eastAsia="ru-RU"/>
        </w:rPr>
        <w:t>на сумму 3,36 тыс. рублей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а именно </w:t>
      </w:r>
      <w:r w:rsidRPr="00F636D1">
        <w:rPr>
          <w:rFonts w:ascii="Times New Roman" w:eastAsia="Times New Roman" w:hAnsi="Times New Roman"/>
          <w:sz w:val="26"/>
          <w:szCs w:val="26"/>
          <w:lang w:eastAsia="ru-RU"/>
        </w:rPr>
        <w:t>оплачены фактические затраты образовательной организации за обучение гражданина, не завершившего обучение и не получившего по окончании обучения документа установленного образца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6272C3" w:rsidRPr="007600C0" w:rsidRDefault="006272C3" w:rsidP="006272C3">
      <w:pPr>
        <w:spacing w:after="0" w:line="228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7600C0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2) нарушения при осуществлении государственных закупок – 5 ед., из них 1 ед. на сумму 6,0 тыс. рублей, </w:t>
      </w:r>
      <w:r w:rsidRPr="007600C0">
        <w:rPr>
          <w:rFonts w:ascii="Times New Roman" w:hAnsi="Times New Roman"/>
          <w:i/>
          <w:sz w:val="26"/>
          <w:szCs w:val="26"/>
        </w:rPr>
        <w:t>выразившиеся в:</w:t>
      </w:r>
    </w:p>
    <w:p w:rsidR="006272C3" w:rsidRPr="007600C0" w:rsidRDefault="006272C3" w:rsidP="006272C3">
      <w:pPr>
        <w:spacing w:after="0" w:line="228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600C0">
        <w:rPr>
          <w:rFonts w:ascii="Times New Roman" w:eastAsia="Times New Roman" w:hAnsi="Times New Roman"/>
          <w:sz w:val="26"/>
          <w:szCs w:val="26"/>
          <w:lang w:eastAsia="ru-RU"/>
        </w:rPr>
        <w:t xml:space="preserve">- внесении изменений (невнесении изменений) в договор с нарушением требований, установленных законодательством Российской Федерации (пункт 4.41 Классификатора) – 2 ед., в </w:t>
      </w:r>
      <w:proofErr w:type="spellStart"/>
      <w:r w:rsidRPr="007600C0">
        <w:rPr>
          <w:rFonts w:ascii="Times New Roman" w:eastAsia="Times New Roman" w:hAnsi="Times New Roman"/>
          <w:sz w:val="26"/>
          <w:szCs w:val="26"/>
          <w:lang w:eastAsia="ru-RU"/>
        </w:rPr>
        <w:t>т.ч</w:t>
      </w:r>
      <w:proofErr w:type="spellEnd"/>
      <w:r w:rsidRPr="007600C0">
        <w:rPr>
          <w:rFonts w:ascii="Times New Roman" w:eastAsia="Times New Roman" w:hAnsi="Times New Roman"/>
          <w:sz w:val="26"/>
          <w:szCs w:val="26"/>
          <w:lang w:eastAsia="ru-RU"/>
        </w:rPr>
        <w:t xml:space="preserve">. 1 ед. на сумму 6,0 тыс. рублей, а именно: </w:t>
      </w:r>
    </w:p>
    <w:p w:rsidR="006272C3" w:rsidRPr="007600C0" w:rsidRDefault="006272C3" w:rsidP="006272C3">
      <w:pPr>
        <w:spacing w:after="0" w:line="228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600C0">
        <w:rPr>
          <w:rFonts w:ascii="Times New Roman" w:eastAsia="Times New Roman" w:hAnsi="Times New Roman"/>
          <w:sz w:val="26"/>
          <w:szCs w:val="26"/>
          <w:lang w:eastAsia="ru-RU"/>
        </w:rPr>
        <w:t xml:space="preserve">увеличена стоимость единицы услуги по обучению на 3,0 тыс. рублей или на 33% и увеличена цена договора на 6,0 тыс. рублей или на 12%; </w:t>
      </w:r>
    </w:p>
    <w:p w:rsidR="006272C3" w:rsidRPr="007600C0" w:rsidRDefault="006272C3" w:rsidP="006272C3">
      <w:pPr>
        <w:spacing w:after="0" w:line="228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600C0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в договоры на оказание образовательных услуг внесены изменения в части увеличения объемов услуг и их цен более чем на 10%;</w:t>
      </w:r>
    </w:p>
    <w:p w:rsidR="006272C3" w:rsidRPr="007600C0" w:rsidRDefault="006272C3" w:rsidP="006272C3">
      <w:pPr>
        <w:spacing w:after="0" w:line="228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600C0">
        <w:rPr>
          <w:rFonts w:ascii="Times New Roman" w:eastAsia="Times New Roman" w:hAnsi="Times New Roman"/>
          <w:sz w:val="26"/>
          <w:szCs w:val="26"/>
          <w:lang w:eastAsia="ru-RU"/>
        </w:rPr>
        <w:t>- </w:t>
      </w:r>
      <w:proofErr w:type="spellStart"/>
      <w:r w:rsidRPr="007600C0">
        <w:rPr>
          <w:rFonts w:ascii="Times New Roman" w:eastAsia="Times New Roman" w:hAnsi="Times New Roman"/>
          <w:sz w:val="26"/>
          <w:szCs w:val="26"/>
          <w:lang w:eastAsia="ru-RU"/>
        </w:rPr>
        <w:t>невключении</w:t>
      </w:r>
      <w:proofErr w:type="spellEnd"/>
      <w:r w:rsidRPr="007600C0">
        <w:rPr>
          <w:rFonts w:ascii="Times New Roman" w:eastAsia="Times New Roman" w:hAnsi="Times New Roman"/>
          <w:sz w:val="26"/>
          <w:szCs w:val="26"/>
          <w:lang w:eastAsia="ru-RU"/>
        </w:rPr>
        <w:t xml:space="preserve"> в договор обязательных условий (пункт 4.28 Классификатора) – 1 ед., а именно не указан идентификационный код закупки;</w:t>
      </w:r>
    </w:p>
    <w:p w:rsidR="006272C3" w:rsidRPr="007600C0" w:rsidRDefault="006272C3" w:rsidP="006272C3">
      <w:pPr>
        <w:spacing w:after="0" w:line="228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600C0">
        <w:rPr>
          <w:rFonts w:ascii="Times New Roman" w:eastAsia="Times New Roman" w:hAnsi="Times New Roman"/>
          <w:sz w:val="26"/>
          <w:szCs w:val="26"/>
          <w:lang w:eastAsia="ru-RU"/>
        </w:rPr>
        <w:t>- нарушении условий исполнения контрактов (договоров), в том числе сроков исполнения, включая своевременность расчетов по договору (пункт 4.44 Классификатора) – 2 ед., а именно осуществлена приемка и оплата услуг до завершения обучения и до представления копии приказа об отчислении в связи с завершением обучения.</w:t>
      </w:r>
    </w:p>
    <w:p w:rsidR="009D0B28" w:rsidRDefault="009D0B28" w:rsidP="006272C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2"/>
          <w:sz w:val="26"/>
          <w:szCs w:val="26"/>
        </w:rPr>
      </w:pPr>
      <w:r w:rsidRPr="00A535BC">
        <w:rPr>
          <w:rFonts w:ascii="Times New Roman" w:hAnsi="Times New Roman" w:cs="Times New Roman"/>
          <w:b/>
          <w:bCs/>
          <w:i/>
          <w:spacing w:val="-2"/>
          <w:sz w:val="26"/>
          <w:szCs w:val="26"/>
        </w:rPr>
        <w:t>Недостатки</w:t>
      </w:r>
      <w:r w:rsidR="00491175">
        <w:rPr>
          <w:rFonts w:ascii="Times New Roman" w:hAnsi="Times New Roman" w:cs="Times New Roman"/>
          <w:b/>
          <w:bCs/>
          <w:i/>
          <w:spacing w:val="-2"/>
          <w:sz w:val="26"/>
          <w:szCs w:val="26"/>
        </w:rPr>
        <w:t xml:space="preserve"> установленные</w:t>
      </w:r>
      <w:r w:rsidR="007F54F0">
        <w:rPr>
          <w:rFonts w:ascii="Times New Roman" w:hAnsi="Times New Roman" w:cs="Times New Roman"/>
          <w:b/>
          <w:bCs/>
          <w:i/>
          <w:spacing w:val="-2"/>
          <w:sz w:val="26"/>
          <w:szCs w:val="26"/>
        </w:rPr>
        <w:t>:</w:t>
      </w:r>
      <w:r w:rsidRPr="00A535BC">
        <w:rPr>
          <w:rFonts w:ascii="Times New Roman" w:hAnsi="Times New Roman" w:cs="Times New Roman"/>
          <w:bCs/>
          <w:spacing w:val="-2"/>
          <w:sz w:val="26"/>
          <w:szCs w:val="26"/>
        </w:rPr>
        <w:t xml:space="preserve"> </w:t>
      </w:r>
    </w:p>
    <w:p w:rsidR="007F54F0" w:rsidRDefault="006F3856" w:rsidP="006272C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2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1. </w:t>
      </w:r>
      <w:r w:rsidR="007F54F0">
        <w:rPr>
          <w:rFonts w:ascii="Times New Roman" w:hAnsi="Times New Roman"/>
          <w:b/>
          <w:sz w:val="26"/>
          <w:szCs w:val="26"/>
        </w:rPr>
        <w:t xml:space="preserve">В </w:t>
      </w:r>
      <w:r w:rsidR="007F54F0" w:rsidRPr="00EC1D8A">
        <w:rPr>
          <w:rFonts w:ascii="Times New Roman" w:hAnsi="Times New Roman"/>
          <w:b/>
          <w:sz w:val="26"/>
          <w:szCs w:val="26"/>
        </w:rPr>
        <w:t>Департамент</w:t>
      </w:r>
      <w:r w:rsidR="007F54F0">
        <w:rPr>
          <w:rFonts w:ascii="Times New Roman" w:hAnsi="Times New Roman"/>
          <w:b/>
          <w:sz w:val="26"/>
          <w:szCs w:val="26"/>
        </w:rPr>
        <w:t>е</w:t>
      </w:r>
      <w:r w:rsidR="007F54F0" w:rsidRPr="00EC1D8A">
        <w:rPr>
          <w:rFonts w:ascii="Times New Roman" w:hAnsi="Times New Roman"/>
          <w:b/>
          <w:sz w:val="26"/>
          <w:szCs w:val="26"/>
        </w:rPr>
        <w:t xml:space="preserve"> </w:t>
      </w:r>
      <w:r w:rsidR="007F54F0" w:rsidRPr="00EC1D8A">
        <w:rPr>
          <w:rFonts w:ascii="Times New Roman" w:eastAsia="Times New Roman" w:hAnsi="Times New Roman"/>
          <w:b/>
          <w:sz w:val="26"/>
          <w:szCs w:val="26"/>
          <w:lang w:eastAsia="ru-RU"/>
        </w:rPr>
        <w:t>труда и занятости населения Республики Марий</w:t>
      </w:r>
      <w:r w:rsidR="007F54F0" w:rsidRPr="00EC1D8A">
        <w:rPr>
          <w:b/>
          <w:sz w:val="26"/>
          <w:szCs w:val="26"/>
        </w:rPr>
        <w:t> </w:t>
      </w:r>
      <w:r w:rsidR="007F54F0" w:rsidRPr="00EC1D8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Эл </w:t>
      </w:r>
      <w:r w:rsidR="007F54F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– </w:t>
      </w:r>
      <w:r w:rsidR="00722250">
        <w:rPr>
          <w:rFonts w:ascii="Times New Roman" w:eastAsia="Times New Roman" w:hAnsi="Times New Roman"/>
          <w:b/>
          <w:sz w:val="26"/>
          <w:szCs w:val="26"/>
          <w:lang w:eastAsia="ru-RU"/>
        </w:rPr>
        <w:t>5</w:t>
      </w:r>
      <w:r w:rsidR="007F54F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ед.,</w:t>
      </w:r>
      <w:r w:rsidR="007F54F0" w:rsidRPr="007F54F0">
        <w:rPr>
          <w:rFonts w:ascii="Times New Roman" w:hAnsi="Times New Roman" w:cs="Times New Roman"/>
          <w:bCs/>
          <w:spacing w:val="-2"/>
          <w:sz w:val="26"/>
          <w:szCs w:val="26"/>
        </w:rPr>
        <w:t xml:space="preserve"> </w:t>
      </w:r>
      <w:r w:rsidR="007F54F0" w:rsidRPr="00A535BC">
        <w:rPr>
          <w:rFonts w:ascii="Times New Roman" w:hAnsi="Times New Roman" w:cs="Times New Roman"/>
          <w:bCs/>
          <w:spacing w:val="-2"/>
          <w:sz w:val="26"/>
          <w:szCs w:val="26"/>
        </w:rPr>
        <w:t>выражены в следующем:</w:t>
      </w:r>
    </w:p>
    <w:p w:rsidR="00973922" w:rsidRDefault="00A05253" w:rsidP="006272C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2"/>
          <w:sz w:val="26"/>
          <w:szCs w:val="26"/>
        </w:rPr>
      </w:pPr>
      <w:r>
        <w:rPr>
          <w:rFonts w:ascii="Times New Roman" w:hAnsi="Times New Roman" w:cs="Times New Roman"/>
          <w:bCs/>
          <w:spacing w:val="-2"/>
          <w:sz w:val="26"/>
          <w:szCs w:val="26"/>
        </w:rPr>
        <w:t xml:space="preserve">- отсутствуют показатели, отражающие </w:t>
      </w:r>
      <w:r w:rsidRPr="00A05253">
        <w:rPr>
          <w:rFonts w:ascii="Times New Roman" w:hAnsi="Times New Roman" w:cs="Times New Roman"/>
          <w:bCs/>
          <w:spacing w:val="-2"/>
          <w:sz w:val="26"/>
          <w:szCs w:val="26"/>
        </w:rPr>
        <w:t>эффективност</w:t>
      </w:r>
      <w:r>
        <w:rPr>
          <w:rFonts w:ascii="Times New Roman" w:hAnsi="Times New Roman" w:cs="Times New Roman"/>
          <w:bCs/>
          <w:spacing w:val="-2"/>
          <w:sz w:val="26"/>
          <w:szCs w:val="26"/>
        </w:rPr>
        <w:t>ь</w:t>
      </w:r>
      <w:r w:rsidRPr="00A05253">
        <w:rPr>
          <w:rFonts w:ascii="Times New Roman" w:hAnsi="Times New Roman" w:cs="Times New Roman"/>
          <w:bCs/>
          <w:spacing w:val="-2"/>
          <w:sz w:val="26"/>
          <w:szCs w:val="26"/>
        </w:rPr>
        <w:t xml:space="preserve"> и результативност</w:t>
      </w:r>
      <w:r>
        <w:rPr>
          <w:rFonts w:ascii="Times New Roman" w:hAnsi="Times New Roman" w:cs="Times New Roman"/>
          <w:bCs/>
          <w:spacing w:val="-2"/>
          <w:sz w:val="26"/>
          <w:szCs w:val="26"/>
        </w:rPr>
        <w:t>ь</w:t>
      </w:r>
      <w:r w:rsidRPr="00A05253">
        <w:rPr>
          <w:rFonts w:ascii="Times New Roman" w:hAnsi="Times New Roman" w:cs="Times New Roman"/>
          <w:bCs/>
          <w:spacing w:val="-2"/>
          <w:sz w:val="26"/>
          <w:szCs w:val="26"/>
        </w:rPr>
        <w:t xml:space="preserve"> мероприятий по обучению</w:t>
      </w:r>
      <w:r w:rsidR="00F14823">
        <w:rPr>
          <w:rFonts w:ascii="Times New Roman" w:hAnsi="Times New Roman" w:cs="Times New Roman"/>
          <w:bCs/>
          <w:spacing w:val="-2"/>
          <w:sz w:val="26"/>
          <w:szCs w:val="26"/>
        </w:rPr>
        <w:t xml:space="preserve"> </w:t>
      </w:r>
      <w:r w:rsidR="00F14823" w:rsidRPr="00F14823">
        <w:rPr>
          <w:rFonts w:ascii="Times New Roman" w:hAnsi="Times New Roman" w:cs="Times New Roman"/>
          <w:bCs/>
          <w:spacing w:val="-2"/>
          <w:sz w:val="26"/>
          <w:szCs w:val="26"/>
        </w:rPr>
        <w:t>отдельных категорий граждан</w:t>
      </w:r>
      <w:r w:rsidR="00F14823">
        <w:rPr>
          <w:rFonts w:ascii="Times New Roman" w:hAnsi="Times New Roman" w:cs="Times New Roman"/>
          <w:bCs/>
          <w:spacing w:val="-2"/>
          <w:sz w:val="26"/>
          <w:szCs w:val="26"/>
        </w:rPr>
        <w:t xml:space="preserve"> </w:t>
      </w:r>
      <w:r w:rsidR="001F5242" w:rsidRPr="001F5242">
        <w:rPr>
          <w:rFonts w:ascii="Times New Roman" w:hAnsi="Times New Roman" w:cs="Times New Roman"/>
          <w:bCs/>
          <w:spacing w:val="-2"/>
          <w:sz w:val="26"/>
          <w:szCs w:val="26"/>
        </w:rPr>
        <w:t>на содействие их трудоустройству</w:t>
      </w:r>
      <w:r w:rsidR="00415523">
        <w:rPr>
          <w:rFonts w:ascii="Times New Roman" w:hAnsi="Times New Roman" w:cs="Times New Roman"/>
          <w:bCs/>
          <w:spacing w:val="-2"/>
          <w:sz w:val="26"/>
          <w:szCs w:val="26"/>
        </w:rPr>
        <w:t xml:space="preserve"> </w:t>
      </w:r>
      <w:r w:rsidR="00415523" w:rsidRPr="00415523">
        <w:rPr>
          <w:rFonts w:ascii="Times New Roman" w:hAnsi="Times New Roman" w:cs="Times New Roman"/>
          <w:bCs/>
          <w:spacing w:val="-2"/>
          <w:sz w:val="26"/>
          <w:szCs w:val="26"/>
        </w:rPr>
        <w:t>в рамках Активной политики занятости населения</w:t>
      </w:r>
      <w:r w:rsidR="001F5242">
        <w:rPr>
          <w:rFonts w:ascii="Times New Roman" w:hAnsi="Times New Roman" w:cs="Times New Roman"/>
          <w:bCs/>
          <w:spacing w:val="-2"/>
          <w:sz w:val="26"/>
          <w:szCs w:val="26"/>
        </w:rPr>
        <w:t>;</w:t>
      </w:r>
    </w:p>
    <w:p w:rsidR="001F5242" w:rsidRDefault="001F5242" w:rsidP="006272C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2"/>
          <w:sz w:val="26"/>
          <w:szCs w:val="26"/>
        </w:rPr>
      </w:pPr>
      <w:r>
        <w:rPr>
          <w:rFonts w:ascii="Times New Roman" w:hAnsi="Times New Roman" w:cs="Times New Roman"/>
          <w:bCs/>
          <w:spacing w:val="-2"/>
          <w:sz w:val="26"/>
          <w:szCs w:val="26"/>
        </w:rPr>
        <w:t>- </w:t>
      </w:r>
      <w:r w:rsidR="00CA2126">
        <w:rPr>
          <w:rFonts w:ascii="Times New Roman" w:hAnsi="Times New Roman" w:cs="Times New Roman"/>
          <w:bCs/>
          <w:spacing w:val="-2"/>
          <w:sz w:val="26"/>
          <w:szCs w:val="26"/>
        </w:rPr>
        <w:t>о</w:t>
      </w:r>
      <w:r w:rsidR="008915B2" w:rsidRPr="008915B2">
        <w:rPr>
          <w:rFonts w:ascii="Times New Roman" w:hAnsi="Times New Roman" w:cs="Times New Roman"/>
          <w:bCs/>
          <w:spacing w:val="-2"/>
          <w:sz w:val="26"/>
          <w:szCs w:val="26"/>
        </w:rPr>
        <w:t>тсутствует утвержденный механизм мониторинга трудоустройства граждан, прошедших обучение</w:t>
      </w:r>
      <w:r w:rsidR="00CA2126" w:rsidRPr="00CA2126">
        <w:rPr>
          <w:rFonts w:ascii="Times New Roman" w:hAnsi="Times New Roman" w:cs="Times New Roman"/>
          <w:bCs/>
          <w:spacing w:val="-2"/>
          <w:sz w:val="26"/>
          <w:szCs w:val="26"/>
        </w:rPr>
        <w:t xml:space="preserve"> и не обращавшихся в центры занятости населения</w:t>
      </w:r>
      <w:r w:rsidR="008915B2" w:rsidRPr="008915B2">
        <w:rPr>
          <w:rFonts w:ascii="Times New Roman" w:hAnsi="Times New Roman" w:cs="Times New Roman"/>
          <w:bCs/>
          <w:spacing w:val="-2"/>
          <w:sz w:val="26"/>
          <w:szCs w:val="26"/>
        </w:rPr>
        <w:t>, в том числе трудоустроенных по полученной в результате обучения специальности</w:t>
      </w:r>
      <w:r w:rsidR="008915B2">
        <w:rPr>
          <w:rFonts w:ascii="Times New Roman" w:hAnsi="Times New Roman" w:cs="Times New Roman"/>
          <w:bCs/>
          <w:spacing w:val="-2"/>
          <w:sz w:val="26"/>
          <w:szCs w:val="26"/>
        </w:rPr>
        <w:t>;</w:t>
      </w:r>
    </w:p>
    <w:p w:rsidR="008915B2" w:rsidRDefault="008915B2" w:rsidP="006272C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2"/>
          <w:sz w:val="26"/>
          <w:szCs w:val="26"/>
        </w:rPr>
      </w:pPr>
      <w:r>
        <w:rPr>
          <w:rFonts w:ascii="Times New Roman" w:hAnsi="Times New Roman" w:cs="Times New Roman"/>
          <w:bCs/>
          <w:spacing w:val="-2"/>
          <w:sz w:val="26"/>
          <w:szCs w:val="26"/>
        </w:rPr>
        <w:t>- </w:t>
      </w:r>
      <w:r w:rsidR="009B004E" w:rsidRPr="009B004E">
        <w:rPr>
          <w:rFonts w:ascii="Times New Roman" w:hAnsi="Times New Roman" w:cs="Times New Roman"/>
          <w:bCs/>
          <w:spacing w:val="-2"/>
          <w:sz w:val="26"/>
          <w:szCs w:val="26"/>
        </w:rPr>
        <w:t xml:space="preserve">искажены </w:t>
      </w:r>
      <w:r w:rsidR="00180B85">
        <w:rPr>
          <w:rFonts w:ascii="Times New Roman" w:hAnsi="Times New Roman" w:cs="Times New Roman"/>
          <w:bCs/>
          <w:spacing w:val="-2"/>
          <w:sz w:val="26"/>
          <w:szCs w:val="26"/>
        </w:rPr>
        <w:t xml:space="preserve">статистические </w:t>
      </w:r>
      <w:r w:rsidR="009B004E" w:rsidRPr="009B004E">
        <w:rPr>
          <w:rFonts w:ascii="Times New Roman" w:hAnsi="Times New Roman" w:cs="Times New Roman"/>
          <w:bCs/>
          <w:spacing w:val="-2"/>
          <w:sz w:val="26"/>
          <w:szCs w:val="26"/>
        </w:rPr>
        <w:t xml:space="preserve">данные за 2022 год о числе завершивших обучение </w:t>
      </w:r>
      <w:r w:rsidR="009B004E">
        <w:rPr>
          <w:rFonts w:ascii="Times New Roman" w:hAnsi="Times New Roman" w:cs="Times New Roman"/>
          <w:bCs/>
          <w:spacing w:val="-2"/>
          <w:sz w:val="26"/>
          <w:szCs w:val="26"/>
        </w:rPr>
        <w:t xml:space="preserve">безработных граждан </w:t>
      </w:r>
      <w:r w:rsidR="00180B85">
        <w:rPr>
          <w:rFonts w:ascii="Times New Roman" w:hAnsi="Times New Roman" w:cs="Times New Roman"/>
          <w:bCs/>
          <w:spacing w:val="-2"/>
          <w:sz w:val="26"/>
          <w:szCs w:val="26"/>
        </w:rPr>
        <w:t>в рамках</w:t>
      </w:r>
      <w:r w:rsidR="009B004E">
        <w:rPr>
          <w:rFonts w:ascii="Times New Roman" w:hAnsi="Times New Roman" w:cs="Times New Roman"/>
          <w:bCs/>
          <w:spacing w:val="-2"/>
          <w:sz w:val="26"/>
          <w:szCs w:val="26"/>
        </w:rPr>
        <w:t xml:space="preserve"> Демографии</w:t>
      </w:r>
      <w:r w:rsidR="00180B85">
        <w:rPr>
          <w:rFonts w:ascii="Times New Roman" w:hAnsi="Times New Roman" w:cs="Times New Roman"/>
          <w:bCs/>
          <w:spacing w:val="-2"/>
          <w:sz w:val="26"/>
          <w:szCs w:val="26"/>
        </w:rPr>
        <w:t>;</w:t>
      </w:r>
    </w:p>
    <w:p w:rsidR="00180B85" w:rsidRDefault="00765984" w:rsidP="006272C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2"/>
          <w:sz w:val="26"/>
          <w:szCs w:val="26"/>
        </w:rPr>
      </w:pPr>
      <w:r>
        <w:rPr>
          <w:rFonts w:ascii="Times New Roman" w:hAnsi="Times New Roman" w:cs="Times New Roman"/>
          <w:bCs/>
          <w:spacing w:val="-2"/>
          <w:sz w:val="26"/>
          <w:szCs w:val="26"/>
        </w:rPr>
        <w:t xml:space="preserve">- </w:t>
      </w:r>
      <w:r w:rsidR="008D458C" w:rsidRPr="008D458C">
        <w:rPr>
          <w:rFonts w:ascii="Times New Roman" w:hAnsi="Times New Roman" w:cs="Times New Roman"/>
          <w:bCs/>
          <w:spacing w:val="-2"/>
          <w:sz w:val="26"/>
          <w:szCs w:val="26"/>
        </w:rPr>
        <w:t>в Региональную программу был включен раздел F «Строительство», не относящий к промышленному производству, что могло повлечь риски предоставления субсидий предприятиям, деятельность которых не связана с промышленностью</w:t>
      </w:r>
      <w:r w:rsidR="00511995">
        <w:rPr>
          <w:rFonts w:ascii="Times New Roman" w:hAnsi="Times New Roman" w:cs="Times New Roman"/>
          <w:bCs/>
          <w:spacing w:val="-2"/>
          <w:sz w:val="26"/>
          <w:szCs w:val="26"/>
        </w:rPr>
        <w:t>;</w:t>
      </w:r>
    </w:p>
    <w:p w:rsidR="00511995" w:rsidRDefault="00511995" w:rsidP="006272C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2"/>
          <w:sz w:val="26"/>
          <w:szCs w:val="26"/>
        </w:rPr>
      </w:pPr>
      <w:r>
        <w:rPr>
          <w:rFonts w:ascii="Times New Roman" w:hAnsi="Times New Roman" w:cs="Times New Roman"/>
          <w:bCs/>
          <w:spacing w:val="-2"/>
          <w:sz w:val="26"/>
          <w:szCs w:val="26"/>
        </w:rPr>
        <w:t>- </w:t>
      </w:r>
      <w:r w:rsidR="00722250">
        <w:rPr>
          <w:rFonts w:ascii="Times New Roman" w:hAnsi="Times New Roman" w:cs="Times New Roman"/>
          <w:bCs/>
          <w:spacing w:val="-2"/>
          <w:sz w:val="26"/>
          <w:szCs w:val="26"/>
        </w:rPr>
        <w:t xml:space="preserve">расхождении данных, отраженных </w:t>
      </w:r>
      <w:r w:rsidR="00722250" w:rsidRPr="00722250">
        <w:rPr>
          <w:rFonts w:ascii="Times New Roman" w:hAnsi="Times New Roman" w:cs="Times New Roman"/>
          <w:bCs/>
          <w:spacing w:val="-2"/>
          <w:sz w:val="26"/>
          <w:szCs w:val="26"/>
        </w:rPr>
        <w:t>в ЕЦП «Работа в России», ПК «Катарсис», ГИИС «Электронный бюджет»</w:t>
      </w:r>
      <w:r w:rsidR="00722250">
        <w:rPr>
          <w:rFonts w:ascii="Times New Roman" w:hAnsi="Times New Roman" w:cs="Times New Roman"/>
          <w:bCs/>
          <w:spacing w:val="-2"/>
          <w:sz w:val="26"/>
          <w:szCs w:val="26"/>
        </w:rPr>
        <w:t>.</w:t>
      </w:r>
    </w:p>
    <w:p w:rsidR="00666CF7" w:rsidRDefault="006F3856" w:rsidP="00666CF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2"/>
          <w:sz w:val="26"/>
          <w:szCs w:val="26"/>
        </w:rPr>
      </w:pPr>
      <w:r w:rsidRPr="006F3856">
        <w:rPr>
          <w:rFonts w:ascii="Times New Roman" w:hAnsi="Times New Roman" w:cs="Times New Roman"/>
          <w:b/>
          <w:bCs/>
          <w:spacing w:val="-2"/>
          <w:sz w:val="26"/>
          <w:szCs w:val="26"/>
        </w:rPr>
        <w:t>2</w:t>
      </w:r>
      <w:r>
        <w:rPr>
          <w:rFonts w:ascii="Times New Roman" w:hAnsi="Times New Roman" w:cs="Times New Roman"/>
          <w:b/>
          <w:bCs/>
          <w:spacing w:val="-2"/>
          <w:sz w:val="26"/>
          <w:szCs w:val="26"/>
        </w:rPr>
        <w:t>.</w:t>
      </w:r>
      <w:r w:rsidRPr="006F3856">
        <w:rPr>
          <w:rFonts w:ascii="Times New Roman" w:hAnsi="Times New Roman" w:cs="Times New Roman"/>
          <w:b/>
          <w:bCs/>
          <w:spacing w:val="-2"/>
          <w:sz w:val="26"/>
          <w:szCs w:val="26"/>
        </w:rPr>
        <w:t> </w:t>
      </w:r>
      <w:r w:rsidR="00DA6AD2">
        <w:rPr>
          <w:rFonts w:ascii="Times New Roman" w:hAnsi="Times New Roman" w:cs="Times New Roman"/>
          <w:b/>
          <w:bCs/>
          <w:spacing w:val="-2"/>
          <w:sz w:val="26"/>
          <w:szCs w:val="26"/>
        </w:rPr>
        <w:t xml:space="preserve">В </w:t>
      </w:r>
      <w:r w:rsidR="00DA6AD2" w:rsidRPr="00D737C6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>Ц</w:t>
      </w:r>
      <w:r w:rsidR="00DA6AD2" w:rsidRPr="00D737C6">
        <w:rPr>
          <w:rFonts w:ascii="Times New Roman" w:hAnsi="Times New Roman"/>
          <w:b/>
          <w:sz w:val="26"/>
          <w:szCs w:val="26"/>
        </w:rPr>
        <w:t xml:space="preserve">ентрах занятости населения </w:t>
      </w:r>
      <w:r w:rsidR="00DA6AD2" w:rsidRPr="005852FA">
        <w:rPr>
          <w:rFonts w:ascii="Times New Roman" w:hAnsi="Times New Roman"/>
          <w:b/>
          <w:sz w:val="26"/>
          <w:szCs w:val="26"/>
        </w:rPr>
        <w:t>республики – 5 ед.,</w:t>
      </w:r>
      <w:r w:rsidR="00666CF7" w:rsidRPr="00666CF7">
        <w:rPr>
          <w:rFonts w:ascii="Times New Roman" w:hAnsi="Times New Roman" w:cs="Times New Roman"/>
          <w:bCs/>
          <w:spacing w:val="-2"/>
          <w:sz w:val="26"/>
          <w:szCs w:val="26"/>
        </w:rPr>
        <w:t xml:space="preserve"> </w:t>
      </w:r>
      <w:r w:rsidR="00666CF7" w:rsidRPr="00A535BC">
        <w:rPr>
          <w:rFonts w:ascii="Times New Roman" w:hAnsi="Times New Roman" w:cs="Times New Roman"/>
          <w:bCs/>
          <w:spacing w:val="-2"/>
          <w:sz w:val="26"/>
          <w:szCs w:val="26"/>
        </w:rPr>
        <w:t>выражены в следующем:</w:t>
      </w:r>
    </w:p>
    <w:p w:rsidR="006F3856" w:rsidRDefault="001F7A2C" w:rsidP="006272C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2"/>
          <w:sz w:val="26"/>
          <w:szCs w:val="26"/>
        </w:rPr>
      </w:pPr>
      <w:r w:rsidRPr="001F7A2C">
        <w:rPr>
          <w:rFonts w:ascii="Times New Roman" w:hAnsi="Times New Roman" w:cs="Times New Roman"/>
          <w:bCs/>
          <w:spacing w:val="-2"/>
          <w:sz w:val="26"/>
          <w:szCs w:val="26"/>
        </w:rPr>
        <w:t>- </w:t>
      </w:r>
      <w:r>
        <w:rPr>
          <w:rFonts w:ascii="Times New Roman" w:hAnsi="Times New Roman" w:cs="Times New Roman"/>
          <w:bCs/>
          <w:spacing w:val="-2"/>
          <w:sz w:val="26"/>
          <w:szCs w:val="26"/>
        </w:rPr>
        <w:t>д</w:t>
      </w:r>
      <w:r w:rsidRPr="001F7A2C">
        <w:rPr>
          <w:rFonts w:ascii="Times New Roman" w:hAnsi="Times New Roman" w:cs="Times New Roman"/>
          <w:bCs/>
          <w:spacing w:val="-2"/>
          <w:sz w:val="26"/>
          <w:szCs w:val="26"/>
        </w:rPr>
        <w:t>опускали</w:t>
      </w:r>
      <w:bookmarkStart w:id="0" w:name="_GoBack"/>
      <w:bookmarkEnd w:id="0"/>
      <w:r w:rsidRPr="001F7A2C">
        <w:rPr>
          <w:rFonts w:ascii="Times New Roman" w:hAnsi="Times New Roman" w:cs="Times New Roman"/>
          <w:bCs/>
          <w:spacing w:val="-2"/>
          <w:sz w:val="26"/>
          <w:szCs w:val="26"/>
        </w:rPr>
        <w:t xml:space="preserve">сь случаи приемки </w:t>
      </w:r>
      <w:r>
        <w:rPr>
          <w:rFonts w:ascii="Times New Roman" w:hAnsi="Times New Roman" w:cs="Times New Roman"/>
          <w:bCs/>
          <w:spacing w:val="-2"/>
          <w:sz w:val="26"/>
          <w:szCs w:val="26"/>
        </w:rPr>
        <w:t xml:space="preserve">образовательных </w:t>
      </w:r>
      <w:r w:rsidRPr="001F7A2C">
        <w:rPr>
          <w:rFonts w:ascii="Times New Roman" w:hAnsi="Times New Roman" w:cs="Times New Roman"/>
          <w:bCs/>
          <w:spacing w:val="-2"/>
          <w:sz w:val="26"/>
          <w:szCs w:val="26"/>
        </w:rPr>
        <w:t>услуг до даты приказов о завершении обучения, т.е. до окончания обучения</w:t>
      </w:r>
      <w:r w:rsidR="00B66A4C">
        <w:rPr>
          <w:rFonts w:ascii="Times New Roman" w:hAnsi="Times New Roman" w:cs="Times New Roman"/>
          <w:bCs/>
          <w:spacing w:val="-2"/>
          <w:sz w:val="26"/>
          <w:szCs w:val="26"/>
        </w:rPr>
        <w:t xml:space="preserve"> – в 2 центрах занятости</w:t>
      </w:r>
      <w:r>
        <w:rPr>
          <w:rFonts w:ascii="Times New Roman" w:hAnsi="Times New Roman" w:cs="Times New Roman"/>
          <w:bCs/>
          <w:spacing w:val="-2"/>
          <w:sz w:val="26"/>
          <w:szCs w:val="26"/>
        </w:rPr>
        <w:t>;</w:t>
      </w:r>
    </w:p>
    <w:p w:rsidR="0000169F" w:rsidRDefault="001F7A2C" w:rsidP="0000169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2"/>
          <w:sz w:val="26"/>
          <w:szCs w:val="26"/>
        </w:rPr>
      </w:pPr>
      <w:r>
        <w:rPr>
          <w:rFonts w:ascii="Times New Roman" w:hAnsi="Times New Roman" w:cs="Times New Roman"/>
          <w:bCs/>
          <w:spacing w:val="-2"/>
          <w:sz w:val="26"/>
          <w:szCs w:val="26"/>
        </w:rPr>
        <w:t>- </w:t>
      </w:r>
      <w:r w:rsidR="00C64E69">
        <w:rPr>
          <w:rFonts w:ascii="Times New Roman" w:hAnsi="Times New Roman" w:cs="Times New Roman"/>
          <w:bCs/>
          <w:spacing w:val="-2"/>
          <w:sz w:val="26"/>
          <w:szCs w:val="26"/>
        </w:rPr>
        <w:t>отсутствуют</w:t>
      </w:r>
      <w:r w:rsidR="00C64E69" w:rsidRPr="0000169F">
        <w:rPr>
          <w:rFonts w:ascii="Times New Roman" w:hAnsi="Times New Roman" w:cs="Times New Roman"/>
          <w:bCs/>
          <w:spacing w:val="-2"/>
          <w:sz w:val="26"/>
          <w:szCs w:val="26"/>
        </w:rPr>
        <w:t xml:space="preserve"> </w:t>
      </w:r>
      <w:r w:rsidR="00C64E69">
        <w:rPr>
          <w:rFonts w:ascii="Times New Roman" w:hAnsi="Times New Roman" w:cs="Times New Roman"/>
          <w:bCs/>
          <w:spacing w:val="-2"/>
          <w:sz w:val="26"/>
          <w:szCs w:val="26"/>
        </w:rPr>
        <w:t>в</w:t>
      </w:r>
      <w:r w:rsidR="00C64E69" w:rsidRPr="0000169F">
        <w:rPr>
          <w:rFonts w:ascii="Times New Roman" w:hAnsi="Times New Roman" w:cs="Times New Roman"/>
          <w:bCs/>
          <w:spacing w:val="-2"/>
          <w:sz w:val="26"/>
          <w:szCs w:val="26"/>
        </w:rPr>
        <w:t xml:space="preserve"> личных делах безработных граждан </w:t>
      </w:r>
      <w:r w:rsidR="0000169F" w:rsidRPr="0000169F">
        <w:rPr>
          <w:rFonts w:ascii="Times New Roman" w:hAnsi="Times New Roman" w:cs="Times New Roman"/>
          <w:bCs/>
          <w:spacing w:val="-2"/>
          <w:sz w:val="26"/>
          <w:szCs w:val="26"/>
        </w:rPr>
        <w:t>направления на медицинское освидетельствование и результаты медицинского освидетельствования</w:t>
      </w:r>
      <w:r w:rsidR="00F46E17">
        <w:rPr>
          <w:rFonts w:ascii="Times New Roman" w:hAnsi="Times New Roman" w:cs="Times New Roman"/>
          <w:bCs/>
          <w:spacing w:val="-2"/>
          <w:sz w:val="26"/>
          <w:szCs w:val="26"/>
        </w:rPr>
        <w:t xml:space="preserve">, </w:t>
      </w:r>
      <w:r w:rsidR="00051A50" w:rsidRPr="0000169F">
        <w:rPr>
          <w:rFonts w:ascii="Times New Roman" w:hAnsi="Times New Roman" w:cs="Times New Roman"/>
          <w:bCs/>
          <w:spacing w:val="-2"/>
          <w:sz w:val="26"/>
          <w:szCs w:val="26"/>
        </w:rPr>
        <w:t>прикрепляются к регистрам бухгалтерского учета</w:t>
      </w:r>
      <w:r w:rsidR="00F46E17">
        <w:rPr>
          <w:rFonts w:ascii="Times New Roman" w:hAnsi="Times New Roman" w:cs="Times New Roman"/>
          <w:bCs/>
          <w:spacing w:val="-2"/>
          <w:sz w:val="26"/>
          <w:szCs w:val="26"/>
        </w:rPr>
        <w:t xml:space="preserve">, </w:t>
      </w:r>
      <w:r w:rsidR="000D5E15" w:rsidRPr="000D5E15">
        <w:rPr>
          <w:rFonts w:ascii="Times New Roman" w:hAnsi="Times New Roman" w:cs="Times New Roman"/>
          <w:bCs/>
          <w:spacing w:val="-2"/>
          <w:sz w:val="26"/>
          <w:szCs w:val="26"/>
        </w:rPr>
        <w:t xml:space="preserve">что не соответствует пункту 29.3 Административного регламента от 11.11.2014 № 118-П </w:t>
      </w:r>
      <w:r w:rsidR="00C64E69">
        <w:rPr>
          <w:rFonts w:ascii="Times New Roman" w:hAnsi="Times New Roman" w:cs="Times New Roman"/>
          <w:bCs/>
          <w:spacing w:val="-2"/>
          <w:sz w:val="26"/>
          <w:szCs w:val="26"/>
        </w:rPr>
        <w:t>и</w:t>
      </w:r>
      <w:r w:rsidR="00051A50">
        <w:rPr>
          <w:rFonts w:ascii="Times New Roman" w:hAnsi="Times New Roman" w:cs="Times New Roman"/>
          <w:bCs/>
          <w:spacing w:val="-2"/>
          <w:sz w:val="26"/>
          <w:szCs w:val="26"/>
        </w:rPr>
        <w:t xml:space="preserve"> </w:t>
      </w:r>
      <w:r w:rsidR="00F46E17" w:rsidRPr="0000169F">
        <w:rPr>
          <w:rFonts w:ascii="Times New Roman" w:hAnsi="Times New Roman" w:cs="Times New Roman"/>
          <w:bCs/>
          <w:spacing w:val="-2"/>
          <w:sz w:val="26"/>
          <w:szCs w:val="26"/>
        </w:rPr>
        <w:t>влечет риски преждевременного уничтожения документов (срок хранения личных дел – 50 лет, документов бухгалтерского учета – 5 лет)</w:t>
      </w:r>
      <w:r w:rsidR="00C64E69">
        <w:rPr>
          <w:rFonts w:ascii="Times New Roman" w:hAnsi="Times New Roman" w:cs="Times New Roman"/>
          <w:bCs/>
          <w:spacing w:val="-2"/>
          <w:sz w:val="26"/>
          <w:szCs w:val="26"/>
        </w:rPr>
        <w:t>;</w:t>
      </w:r>
    </w:p>
    <w:p w:rsidR="00C64E69" w:rsidRDefault="00C64E69" w:rsidP="0000169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2"/>
          <w:sz w:val="26"/>
          <w:szCs w:val="26"/>
        </w:rPr>
      </w:pPr>
      <w:r>
        <w:rPr>
          <w:rFonts w:ascii="Times New Roman" w:hAnsi="Times New Roman" w:cs="Times New Roman"/>
          <w:bCs/>
          <w:spacing w:val="-2"/>
          <w:sz w:val="26"/>
          <w:szCs w:val="26"/>
        </w:rPr>
        <w:t>- </w:t>
      </w:r>
      <w:r w:rsidR="003B197E">
        <w:rPr>
          <w:rFonts w:ascii="Times New Roman" w:hAnsi="Times New Roman" w:cs="Times New Roman"/>
          <w:bCs/>
          <w:spacing w:val="-2"/>
          <w:sz w:val="26"/>
          <w:szCs w:val="26"/>
        </w:rPr>
        <w:t>до</w:t>
      </w:r>
      <w:r w:rsidR="003B197E" w:rsidRPr="003B197E">
        <w:rPr>
          <w:rFonts w:ascii="Times New Roman" w:hAnsi="Times New Roman" w:cs="Times New Roman"/>
          <w:bCs/>
          <w:spacing w:val="-2"/>
          <w:sz w:val="26"/>
          <w:szCs w:val="26"/>
        </w:rPr>
        <w:t xml:space="preserve">говоры о возмещении затрат на медицинское освидетельствование, заключаемые с безработными гражданами, не содержат оснований для отказа в возмещении затрат в случае нарушения гражданином сроков предоставления </w:t>
      </w:r>
      <w:r w:rsidR="003B197E">
        <w:rPr>
          <w:rFonts w:ascii="Times New Roman" w:hAnsi="Times New Roman" w:cs="Times New Roman"/>
          <w:bCs/>
          <w:spacing w:val="-2"/>
          <w:sz w:val="26"/>
          <w:szCs w:val="26"/>
        </w:rPr>
        <w:t>соответствующих документов;</w:t>
      </w:r>
    </w:p>
    <w:p w:rsidR="001F7A2C" w:rsidRPr="001F7A2C" w:rsidRDefault="003B197E" w:rsidP="0000169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2"/>
          <w:sz w:val="26"/>
          <w:szCs w:val="26"/>
        </w:rPr>
      </w:pPr>
      <w:r>
        <w:rPr>
          <w:rFonts w:ascii="Times New Roman" w:hAnsi="Times New Roman" w:cs="Times New Roman"/>
          <w:bCs/>
          <w:spacing w:val="-2"/>
          <w:sz w:val="26"/>
          <w:szCs w:val="26"/>
        </w:rPr>
        <w:t>- н</w:t>
      </w:r>
      <w:r w:rsidRPr="003B197E">
        <w:rPr>
          <w:rFonts w:ascii="Times New Roman" w:hAnsi="Times New Roman" w:cs="Times New Roman"/>
          <w:bCs/>
          <w:spacing w:val="-2"/>
          <w:sz w:val="26"/>
          <w:szCs w:val="26"/>
        </w:rPr>
        <w:t xml:space="preserve">е обеспечен надлежащий контроль за правильным заполнением </w:t>
      </w:r>
      <w:r w:rsidR="0054446A">
        <w:rPr>
          <w:rFonts w:ascii="Times New Roman" w:hAnsi="Times New Roman" w:cs="Times New Roman"/>
          <w:bCs/>
          <w:spacing w:val="-2"/>
          <w:sz w:val="26"/>
          <w:szCs w:val="26"/>
        </w:rPr>
        <w:t>работодателями</w:t>
      </w:r>
      <w:r w:rsidRPr="003B197E">
        <w:rPr>
          <w:rFonts w:ascii="Times New Roman" w:hAnsi="Times New Roman" w:cs="Times New Roman"/>
          <w:bCs/>
          <w:spacing w:val="-2"/>
          <w:sz w:val="26"/>
          <w:szCs w:val="26"/>
        </w:rPr>
        <w:t xml:space="preserve"> отчетов о достижении значений результатов предоставления Субсидии</w:t>
      </w:r>
      <w:r w:rsidR="0054446A">
        <w:rPr>
          <w:rFonts w:ascii="Times New Roman" w:hAnsi="Times New Roman" w:cs="Times New Roman"/>
          <w:bCs/>
          <w:spacing w:val="-2"/>
          <w:sz w:val="26"/>
          <w:szCs w:val="26"/>
        </w:rPr>
        <w:t xml:space="preserve"> юридическим лицам.</w:t>
      </w:r>
      <w:r w:rsidR="0000169F" w:rsidRPr="0000169F">
        <w:rPr>
          <w:rFonts w:ascii="Times New Roman" w:hAnsi="Times New Roman" w:cs="Times New Roman"/>
          <w:bCs/>
          <w:spacing w:val="-2"/>
          <w:sz w:val="26"/>
          <w:szCs w:val="26"/>
        </w:rPr>
        <w:t xml:space="preserve"> </w:t>
      </w:r>
    </w:p>
    <w:sectPr w:rsidR="001F7A2C" w:rsidRPr="001F7A2C" w:rsidSect="0091201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13D" w:rsidRDefault="00F9113D" w:rsidP="0091201B">
      <w:pPr>
        <w:spacing w:after="0" w:line="240" w:lineRule="auto"/>
      </w:pPr>
      <w:r>
        <w:separator/>
      </w:r>
    </w:p>
  </w:endnote>
  <w:endnote w:type="continuationSeparator" w:id="0">
    <w:p w:rsidR="00F9113D" w:rsidRDefault="00F9113D" w:rsidP="00912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13D" w:rsidRDefault="00F9113D" w:rsidP="0091201B">
      <w:pPr>
        <w:spacing w:after="0" w:line="240" w:lineRule="auto"/>
      </w:pPr>
      <w:r>
        <w:separator/>
      </w:r>
    </w:p>
  </w:footnote>
  <w:footnote w:type="continuationSeparator" w:id="0">
    <w:p w:rsidR="00F9113D" w:rsidRDefault="00F9113D" w:rsidP="00912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4067185"/>
      <w:docPartObj>
        <w:docPartGallery w:val="Page Numbers (Top of Page)"/>
        <w:docPartUnique/>
      </w:docPartObj>
    </w:sdtPr>
    <w:sdtEndPr/>
    <w:sdtContent>
      <w:p w:rsidR="0091201B" w:rsidRDefault="0091201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52FA">
          <w:rPr>
            <w:noProof/>
          </w:rPr>
          <w:t>2</w:t>
        </w:r>
        <w:r>
          <w:fldChar w:fldCharType="end"/>
        </w:r>
      </w:p>
    </w:sdtContent>
  </w:sdt>
  <w:p w:rsidR="0091201B" w:rsidRDefault="0091201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86AB4"/>
    <w:multiLevelType w:val="hybridMultilevel"/>
    <w:tmpl w:val="8C38C99A"/>
    <w:lvl w:ilvl="0" w:tplc="0419000D">
      <w:start w:val="1"/>
      <w:numFmt w:val="bullet"/>
      <w:lvlText w:val=""/>
      <w:lvlJc w:val="left"/>
      <w:pPr>
        <w:ind w:left="15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" w15:restartNumberingAfterBreak="0">
    <w:nsid w:val="3B421503"/>
    <w:multiLevelType w:val="hybridMultilevel"/>
    <w:tmpl w:val="8602A544"/>
    <w:lvl w:ilvl="0" w:tplc="041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45A74970"/>
    <w:multiLevelType w:val="hybridMultilevel"/>
    <w:tmpl w:val="08DAD17E"/>
    <w:lvl w:ilvl="0" w:tplc="041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55FD0074"/>
    <w:multiLevelType w:val="hybridMultilevel"/>
    <w:tmpl w:val="21CAC7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477"/>
    <w:rsid w:val="0000169F"/>
    <w:rsid w:val="00010BA1"/>
    <w:rsid w:val="000176B4"/>
    <w:rsid w:val="00020722"/>
    <w:rsid w:val="00027D3E"/>
    <w:rsid w:val="00033584"/>
    <w:rsid w:val="00037B6D"/>
    <w:rsid w:val="00042B65"/>
    <w:rsid w:val="00046DF0"/>
    <w:rsid w:val="00046FC3"/>
    <w:rsid w:val="00047DC3"/>
    <w:rsid w:val="00051A50"/>
    <w:rsid w:val="000538A7"/>
    <w:rsid w:val="00053F77"/>
    <w:rsid w:val="00062BB6"/>
    <w:rsid w:val="0006490F"/>
    <w:rsid w:val="00070629"/>
    <w:rsid w:val="00074B60"/>
    <w:rsid w:val="000754AD"/>
    <w:rsid w:val="00077614"/>
    <w:rsid w:val="00082482"/>
    <w:rsid w:val="0009009F"/>
    <w:rsid w:val="0009252B"/>
    <w:rsid w:val="00095EBD"/>
    <w:rsid w:val="000A418C"/>
    <w:rsid w:val="000A6A5C"/>
    <w:rsid w:val="000B05A0"/>
    <w:rsid w:val="000B42E2"/>
    <w:rsid w:val="000B4518"/>
    <w:rsid w:val="000B4EF2"/>
    <w:rsid w:val="000B7AE9"/>
    <w:rsid w:val="000C16E8"/>
    <w:rsid w:val="000D0500"/>
    <w:rsid w:val="000D0D58"/>
    <w:rsid w:val="000D1BB5"/>
    <w:rsid w:val="000D5E15"/>
    <w:rsid w:val="000E045A"/>
    <w:rsid w:val="000E4132"/>
    <w:rsid w:val="000E471B"/>
    <w:rsid w:val="000E65DA"/>
    <w:rsid w:val="000E7C03"/>
    <w:rsid w:val="000F1715"/>
    <w:rsid w:val="000F32DF"/>
    <w:rsid w:val="000F4168"/>
    <w:rsid w:val="000F482C"/>
    <w:rsid w:val="001040A3"/>
    <w:rsid w:val="00112FB5"/>
    <w:rsid w:val="001134AF"/>
    <w:rsid w:val="00113927"/>
    <w:rsid w:val="00121143"/>
    <w:rsid w:val="0012432A"/>
    <w:rsid w:val="00130004"/>
    <w:rsid w:val="00132115"/>
    <w:rsid w:val="0013395D"/>
    <w:rsid w:val="00136E1C"/>
    <w:rsid w:val="001405E4"/>
    <w:rsid w:val="00142EDA"/>
    <w:rsid w:val="001430F7"/>
    <w:rsid w:val="00143651"/>
    <w:rsid w:val="00150824"/>
    <w:rsid w:val="00154123"/>
    <w:rsid w:val="0016113E"/>
    <w:rsid w:val="00177460"/>
    <w:rsid w:val="00180B85"/>
    <w:rsid w:val="00187C36"/>
    <w:rsid w:val="00191A6D"/>
    <w:rsid w:val="001A0C67"/>
    <w:rsid w:val="001A318D"/>
    <w:rsid w:val="001A3406"/>
    <w:rsid w:val="001A546A"/>
    <w:rsid w:val="001A5D38"/>
    <w:rsid w:val="001B3FC9"/>
    <w:rsid w:val="001B4AE3"/>
    <w:rsid w:val="001B5DA4"/>
    <w:rsid w:val="001C237B"/>
    <w:rsid w:val="001C7864"/>
    <w:rsid w:val="001D3A36"/>
    <w:rsid w:val="001D3EB5"/>
    <w:rsid w:val="001E358C"/>
    <w:rsid w:val="001E70F2"/>
    <w:rsid w:val="001F297B"/>
    <w:rsid w:val="001F5242"/>
    <w:rsid w:val="001F59FF"/>
    <w:rsid w:val="001F7A2C"/>
    <w:rsid w:val="0020201C"/>
    <w:rsid w:val="00203CB3"/>
    <w:rsid w:val="0020577D"/>
    <w:rsid w:val="00206886"/>
    <w:rsid w:val="00213425"/>
    <w:rsid w:val="002228A8"/>
    <w:rsid w:val="002257CA"/>
    <w:rsid w:val="0023177E"/>
    <w:rsid w:val="002359A1"/>
    <w:rsid w:val="00235D69"/>
    <w:rsid w:val="002362BE"/>
    <w:rsid w:val="002430DB"/>
    <w:rsid w:val="00246194"/>
    <w:rsid w:val="00246885"/>
    <w:rsid w:val="00250E4A"/>
    <w:rsid w:val="00255F21"/>
    <w:rsid w:val="0026191A"/>
    <w:rsid w:val="0026317D"/>
    <w:rsid w:val="002764ED"/>
    <w:rsid w:val="00276E3B"/>
    <w:rsid w:val="0028056B"/>
    <w:rsid w:val="002806F1"/>
    <w:rsid w:val="00281CFF"/>
    <w:rsid w:val="002839B3"/>
    <w:rsid w:val="00285764"/>
    <w:rsid w:val="00286482"/>
    <w:rsid w:val="00290BA0"/>
    <w:rsid w:val="0029153C"/>
    <w:rsid w:val="00293C15"/>
    <w:rsid w:val="002A1B3E"/>
    <w:rsid w:val="002A69AF"/>
    <w:rsid w:val="002B251B"/>
    <w:rsid w:val="002B79AD"/>
    <w:rsid w:val="002C2877"/>
    <w:rsid w:val="002C2F23"/>
    <w:rsid w:val="002C5FF9"/>
    <w:rsid w:val="002C78BD"/>
    <w:rsid w:val="002D410D"/>
    <w:rsid w:val="002D46E6"/>
    <w:rsid w:val="002D703E"/>
    <w:rsid w:val="002E0223"/>
    <w:rsid w:val="002F102C"/>
    <w:rsid w:val="002F458F"/>
    <w:rsid w:val="002F46A2"/>
    <w:rsid w:val="002F7805"/>
    <w:rsid w:val="002F7883"/>
    <w:rsid w:val="00304521"/>
    <w:rsid w:val="003051D0"/>
    <w:rsid w:val="00306BC0"/>
    <w:rsid w:val="00312457"/>
    <w:rsid w:val="00320249"/>
    <w:rsid w:val="00325605"/>
    <w:rsid w:val="00335FA2"/>
    <w:rsid w:val="00343ABF"/>
    <w:rsid w:val="00347F4B"/>
    <w:rsid w:val="00353B84"/>
    <w:rsid w:val="00356976"/>
    <w:rsid w:val="00357C26"/>
    <w:rsid w:val="00363982"/>
    <w:rsid w:val="00363DBC"/>
    <w:rsid w:val="003653C4"/>
    <w:rsid w:val="00365671"/>
    <w:rsid w:val="00374100"/>
    <w:rsid w:val="00381CC5"/>
    <w:rsid w:val="003913B3"/>
    <w:rsid w:val="00394EC6"/>
    <w:rsid w:val="003A1430"/>
    <w:rsid w:val="003A2E2E"/>
    <w:rsid w:val="003B0324"/>
    <w:rsid w:val="003B0B30"/>
    <w:rsid w:val="003B197E"/>
    <w:rsid w:val="003B4209"/>
    <w:rsid w:val="003B427D"/>
    <w:rsid w:val="003B6668"/>
    <w:rsid w:val="003B6978"/>
    <w:rsid w:val="003C40BB"/>
    <w:rsid w:val="003C461B"/>
    <w:rsid w:val="003C6A75"/>
    <w:rsid w:val="003D128F"/>
    <w:rsid w:val="003D1F80"/>
    <w:rsid w:val="003E03DF"/>
    <w:rsid w:val="003E38B2"/>
    <w:rsid w:val="003E42C2"/>
    <w:rsid w:val="003E4772"/>
    <w:rsid w:val="003F52F1"/>
    <w:rsid w:val="003F6D21"/>
    <w:rsid w:val="003F6D70"/>
    <w:rsid w:val="00401E8C"/>
    <w:rsid w:val="0040659C"/>
    <w:rsid w:val="004110C9"/>
    <w:rsid w:val="004137CC"/>
    <w:rsid w:val="00415523"/>
    <w:rsid w:val="00423830"/>
    <w:rsid w:val="00423F40"/>
    <w:rsid w:val="00424CFA"/>
    <w:rsid w:val="0042695D"/>
    <w:rsid w:val="00427435"/>
    <w:rsid w:val="004361EC"/>
    <w:rsid w:val="00440B16"/>
    <w:rsid w:val="0044158C"/>
    <w:rsid w:val="00441F01"/>
    <w:rsid w:val="004457D1"/>
    <w:rsid w:val="0044789F"/>
    <w:rsid w:val="00456231"/>
    <w:rsid w:val="00457BDE"/>
    <w:rsid w:val="00457D48"/>
    <w:rsid w:val="004601D8"/>
    <w:rsid w:val="00465DBB"/>
    <w:rsid w:val="00466A87"/>
    <w:rsid w:val="0047061F"/>
    <w:rsid w:val="0047640A"/>
    <w:rsid w:val="00491175"/>
    <w:rsid w:val="0049290F"/>
    <w:rsid w:val="004949A6"/>
    <w:rsid w:val="004967B8"/>
    <w:rsid w:val="00496817"/>
    <w:rsid w:val="004A29C8"/>
    <w:rsid w:val="004A5243"/>
    <w:rsid w:val="004A76F8"/>
    <w:rsid w:val="004B5698"/>
    <w:rsid w:val="004C0DEF"/>
    <w:rsid w:val="004C500C"/>
    <w:rsid w:val="004C6139"/>
    <w:rsid w:val="004D1448"/>
    <w:rsid w:val="004D440B"/>
    <w:rsid w:val="004E1B67"/>
    <w:rsid w:val="004E5701"/>
    <w:rsid w:val="004F2BA1"/>
    <w:rsid w:val="004F51EC"/>
    <w:rsid w:val="005104C0"/>
    <w:rsid w:val="00511995"/>
    <w:rsid w:val="005136C2"/>
    <w:rsid w:val="00515035"/>
    <w:rsid w:val="00515DA7"/>
    <w:rsid w:val="00517E94"/>
    <w:rsid w:val="005224F2"/>
    <w:rsid w:val="005236D7"/>
    <w:rsid w:val="00525ECB"/>
    <w:rsid w:val="00530163"/>
    <w:rsid w:val="005301A9"/>
    <w:rsid w:val="00530656"/>
    <w:rsid w:val="00535507"/>
    <w:rsid w:val="0053711F"/>
    <w:rsid w:val="00541245"/>
    <w:rsid w:val="0054446A"/>
    <w:rsid w:val="005446D1"/>
    <w:rsid w:val="00545874"/>
    <w:rsid w:val="00547BCC"/>
    <w:rsid w:val="005501D8"/>
    <w:rsid w:val="005530B8"/>
    <w:rsid w:val="00556FFD"/>
    <w:rsid w:val="005607FB"/>
    <w:rsid w:val="00563D75"/>
    <w:rsid w:val="00576561"/>
    <w:rsid w:val="00577276"/>
    <w:rsid w:val="0058078D"/>
    <w:rsid w:val="005812F8"/>
    <w:rsid w:val="005852FA"/>
    <w:rsid w:val="00590CE0"/>
    <w:rsid w:val="00595EE6"/>
    <w:rsid w:val="005A26C8"/>
    <w:rsid w:val="005A5B82"/>
    <w:rsid w:val="005B22A6"/>
    <w:rsid w:val="005B4246"/>
    <w:rsid w:val="005B7510"/>
    <w:rsid w:val="005C04C3"/>
    <w:rsid w:val="005C2CD7"/>
    <w:rsid w:val="005C362C"/>
    <w:rsid w:val="005C6D12"/>
    <w:rsid w:val="005C7477"/>
    <w:rsid w:val="005D16B7"/>
    <w:rsid w:val="005D4D22"/>
    <w:rsid w:val="005D544E"/>
    <w:rsid w:val="005D54D1"/>
    <w:rsid w:val="005D61F0"/>
    <w:rsid w:val="005E2410"/>
    <w:rsid w:val="005E4E1E"/>
    <w:rsid w:val="005E7AB0"/>
    <w:rsid w:val="005F5191"/>
    <w:rsid w:val="006003FA"/>
    <w:rsid w:val="00602D51"/>
    <w:rsid w:val="0060419E"/>
    <w:rsid w:val="00604F36"/>
    <w:rsid w:val="00605CFB"/>
    <w:rsid w:val="00607631"/>
    <w:rsid w:val="00613FA9"/>
    <w:rsid w:val="00621B13"/>
    <w:rsid w:val="00627014"/>
    <w:rsid w:val="006272C3"/>
    <w:rsid w:val="0063117B"/>
    <w:rsid w:val="00635144"/>
    <w:rsid w:val="0063558D"/>
    <w:rsid w:val="00651E25"/>
    <w:rsid w:val="00652E93"/>
    <w:rsid w:val="0065428F"/>
    <w:rsid w:val="0065786E"/>
    <w:rsid w:val="006605D0"/>
    <w:rsid w:val="00666322"/>
    <w:rsid w:val="00666A3A"/>
    <w:rsid w:val="00666CF7"/>
    <w:rsid w:val="00675F23"/>
    <w:rsid w:val="00677F0F"/>
    <w:rsid w:val="00682067"/>
    <w:rsid w:val="006849E1"/>
    <w:rsid w:val="006874D8"/>
    <w:rsid w:val="00690110"/>
    <w:rsid w:val="006918F5"/>
    <w:rsid w:val="006932F1"/>
    <w:rsid w:val="00696601"/>
    <w:rsid w:val="00697284"/>
    <w:rsid w:val="006A3D58"/>
    <w:rsid w:val="006A4719"/>
    <w:rsid w:val="006A7F6A"/>
    <w:rsid w:val="006B07F6"/>
    <w:rsid w:val="006B4EC8"/>
    <w:rsid w:val="006B6504"/>
    <w:rsid w:val="006B7624"/>
    <w:rsid w:val="006B7855"/>
    <w:rsid w:val="006C50A7"/>
    <w:rsid w:val="006D28D1"/>
    <w:rsid w:val="006E1275"/>
    <w:rsid w:val="006E79F1"/>
    <w:rsid w:val="006E7EA7"/>
    <w:rsid w:val="006F19AF"/>
    <w:rsid w:val="006F3856"/>
    <w:rsid w:val="00702B3D"/>
    <w:rsid w:val="00705D77"/>
    <w:rsid w:val="00710A66"/>
    <w:rsid w:val="00712E04"/>
    <w:rsid w:val="00714241"/>
    <w:rsid w:val="00717C53"/>
    <w:rsid w:val="00721159"/>
    <w:rsid w:val="00722250"/>
    <w:rsid w:val="00723D75"/>
    <w:rsid w:val="00724F6B"/>
    <w:rsid w:val="0072612F"/>
    <w:rsid w:val="007317A3"/>
    <w:rsid w:val="0073235E"/>
    <w:rsid w:val="00734062"/>
    <w:rsid w:val="0075003D"/>
    <w:rsid w:val="007577D8"/>
    <w:rsid w:val="007604F5"/>
    <w:rsid w:val="00761615"/>
    <w:rsid w:val="007628E9"/>
    <w:rsid w:val="00762D1C"/>
    <w:rsid w:val="00763EC6"/>
    <w:rsid w:val="00765984"/>
    <w:rsid w:val="00770341"/>
    <w:rsid w:val="00775E1B"/>
    <w:rsid w:val="0077765D"/>
    <w:rsid w:val="00777C80"/>
    <w:rsid w:val="00777DD3"/>
    <w:rsid w:val="00784D10"/>
    <w:rsid w:val="007921B7"/>
    <w:rsid w:val="007934E7"/>
    <w:rsid w:val="007943D7"/>
    <w:rsid w:val="007A0F7C"/>
    <w:rsid w:val="007A15AA"/>
    <w:rsid w:val="007A31B4"/>
    <w:rsid w:val="007A6EB6"/>
    <w:rsid w:val="007B147E"/>
    <w:rsid w:val="007B2B3B"/>
    <w:rsid w:val="007B42FA"/>
    <w:rsid w:val="007C3372"/>
    <w:rsid w:val="007C3C46"/>
    <w:rsid w:val="007C472E"/>
    <w:rsid w:val="007C6271"/>
    <w:rsid w:val="007C78FC"/>
    <w:rsid w:val="007D366F"/>
    <w:rsid w:val="007D6479"/>
    <w:rsid w:val="007D715D"/>
    <w:rsid w:val="007E023B"/>
    <w:rsid w:val="007E2374"/>
    <w:rsid w:val="007E2691"/>
    <w:rsid w:val="007E689C"/>
    <w:rsid w:val="007F05D6"/>
    <w:rsid w:val="007F0632"/>
    <w:rsid w:val="007F0B04"/>
    <w:rsid w:val="007F0EEC"/>
    <w:rsid w:val="007F54F0"/>
    <w:rsid w:val="008005AD"/>
    <w:rsid w:val="00804367"/>
    <w:rsid w:val="008064B2"/>
    <w:rsid w:val="0082211A"/>
    <w:rsid w:val="00824045"/>
    <w:rsid w:val="008303EA"/>
    <w:rsid w:val="008356AB"/>
    <w:rsid w:val="0083657B"/>
    <w:rsid w:val="00852836"/>
    <w:rsid w:val="0085454B"/>
    <w:rsid w:val="00857C00"/>
    <w:rsid w:val="008655AF"/>
    <w:rsid w:val="008664B5"/>
    <w:rsid w:val="00872565"/>
    <w:rsid w:val="00875512"/>
    <w:rsid w:val="0087634C"/>
    <w:rsid w:val="008775BF"/>
    <w:rsid w:val="00877C01"/>
    <w:rsid w:val="00877E2F"/>
    <w:rsid w:val="0088550D"/>
    <w:rsid w:val="008915B2"/>
    <w:rsid w:val="0089535B"/>
    <w:rsid w:val="008967E9"/>
    <w:rsid w:val="008A0B75"/>
    <w:rsid w:val="008A1F52"/>
    <w:rsid w:val="008B2C6F"/>
    <w:rsid w:val="008B48BF"/>
    <w:rsid w:val="008B5EB8"/>
    <w:rsid w:val="008C0BCA"/>
    <w:rsid w:val="008C2CB3"/>
    <w:rsid w:val="008D1E12"/>
    <w:rsid w:val="008D21F9"/>
    <w:rsid w:val="008D458C"/>
    <w:rsid w:val="008D4DDE"/>
    <w:rsid w:val="008D6AF7"/>
    <w:rsid w:val="008D7D4D"/>
    <w:rsid w:val="008E7695"/>
    <w:rsid w:val="008F1A79"/>
    <w:rsid w:val="008F6C7E"/>
    <w:rsid w:val="008F70B1"/>
    <w:rsid w:val="00900219"/>
    <w:rsid w:val="009014AE"/>
    <w:rsid w:val="00907644"/>
    <w:rsid w:val="00907BC2"/>
    <w:rsid w:val="009118E0"/>
    <w:rsid w:val="0091201B"/>
    <w:rsid w:val="009121C1"/>
    <w:rsid w:val="00914522"/>
    <w:rsid w:val="0092053B"/>
    <w:rsid w:val="00924262"/>
    <w:rsid w:val="00924A92"/>
    <w:rsid w:val="00932423"/>
    <w:rsid w:val="00936FF0"/>
    <w:rsid w:val="009370DD"/>
    <w:rsid w:val="00937A33"/>
    <w:rsid w:val="00944254"/>
    <w:rsid w:val="00945462"/>
    <w:rsid w:val="00945515"/>
    <w:rsid w:val="00946B02"/>
    <w:rsid w:val="009667CB"/>
    <w:rsid w:val="00973922"/>
    <w:rsid w:val="00975302"/>
    <w:rsid w:val="009779F8"/>
    <w:rsid w:val="009801FF"/>
    <w:rsid w:val="009832AE"/>
    <w:rsid w:val="00983C22"/>
    <w:rsid w:val="00985EC1"/>
    <w:rsid w:val="009924F5"/>
    <w:rsid w:val="00994A73"/>
    <w:rsid w:val="00997B71"/>
    <w:rsid w:val="009B004E"/>
    <w:rsid w:val="009B459F"/>
    <w:rsid w:val="009B5DC6"/>
    <w:rsid w:val="009C3BC0"/>
    <w:rsid w:val="009D0B28"/>
    <w:rsid w:val="009D2EBD"/>
    <w:rsid w:val="009D43B9"/>
    <w:rsid w:val="009D4403"/>
    <w:rsid w:val="009D58B1"/>
    <w:rsid w:val="009E5982"/>
    <w:rsid w:val="009F1DD1"/>
    <w:rsid w:val="009F4026"/>
    <w:rsid w:val="009F6CF7"/>
    <w:rsid w:val="00A0131A"/>
    <w:rsid w:val="00A02E24"/>
    <w:rsid w:val="00A05253"/>
    <w:rsid w:val="00A05C8C"/>
    <w:rsid w:val="00A114FF"/>
    <w:rsid w:val="00A12771"/>
    <w:rsid w:val="00A17101"/>
    <w:rsid w:val="00A17276"/>
    <w:rsid w:val="00A24130"/>
    <w:rsid w:val="00A2445B"/>
    <w:rsid w:val="00A27A00"/>
    <w:rsid w:val="00A27B2F"/>
    <w:rsid w:val="00A30E17"/>
    <w:rsid w:val="00A32CE8"/>
    <w:rsid w:val="00A35A73"/>
    <w:rsid w:val="00A37458"/>
    <w:rsid w:val="00A427F8"/>
    <w:rsid w:val="00A437E5"/>
    <w:rsid w:val="00A52518"/>
    <w:rsid w:val="00A535BC"/>
    <w:rsid w:val="00A55BD0"/>
    <w:rsid w:val="00A62104"/>
    <w:rsid w:val="00A636AB"/>
    <w:rsid w:val="00A65D80"/>
    <w:rsid w:val="00A70FC4"/>
    <w:rsid w:val="00A72911"/>
    <w:rsid w:val="00A73BDF"/>
    <w:rsid w:val="00A75FDF"/>
    <w:rsid w:val="00A77092"/>
    <w:rsid w:val="00A772BA"/>
    <w:rsid w:val="00A77997"/>
    <w:rsid w:val="00A878E3"/>
    <w:rsid w:val="00A97C15"/>
    <w:rsid w:val="00AA193E"/>
    <w:rsid w:val="00AA2E39"/>
    <w:rsid w:val="00AA549F"/>
    <w:rsid w:val="00AB2537"/>
    <w:rsid w:val="00AB3355"/>
    <w:rsid w:val="00AB4DCF"/>
    <w:rsid w:val="00AB626B"/>
    <w:rsid w:val="00AC148F"/>
    <w:rsid w:val="00AC3774"/>
    <w:rsid w:val="00AC4CE1"/>
    <w:rsid w:val="00AC6960"/>
    <w:rsid w:val="00AC7D6E"/>
    <w:rsid w:val="00AD426A"/>
    <w:rsid w:val="00AD5C8E"/>
    <w:rsid w:val="00AD7C95"/>
    <w:rsid w:val="00AE013E"/>
    <w:rsid w:val="00AE0D22"/>
    <w:rsid w:val="00AE6D77"/>
    <w:rsid w:val="00AE6FDE"/>
    <w:rsid w:val="00AE6FDF"/>
    <w:rsid w:val="00AE6FEF"/>
    <w:rsid w:val="00AF0095"/>
    <w:rsid w:val="00AF088A"/>
    <w:rsid w:val="00AF4A4E"/>
    <w:rsid w:val="00AF4B0C"/>
    <w:rsid w:val="00B026D6"/>
    <w:rsid w:val="00B06BB0"/>
    <w:rsid w:val="00B107AB"/>
    <w:rsid w:val="00B1379D"/>
    <w:rsid w:val="00B1511A"/>
    <w:rsid w:val="00B17396"/>
    <w:rsid w:val="00B20300"/>
    <w:rsid w:val="00B22F0F"/>
    <w:rsid w:val="00B274E7"/>
    <w:rsid w:val="00B308BC"/>
    <w:rsid w:val="00B418D5"/>
    <w:rsid w:val="00B4310C"/>
    <w:rsid w:val="00B43BFB"/>
    <w:rsid w:val="00B46437"/>
    <w:rsid w:val="00B47050"/>
    <w:rsid w:val="00B472D7"/>
    <w:rsid w:val="00B57BF8"/>
    <w:rsid w:val="00B60122"/>
    <w:rsid w:val="00B63DE6"/>
    <w:rsid w:val="00B66A4C"/>
    <w:rsid w:val="00B67D7C"/>
    <w:rsid w:val="00B7029B"/>
    <w:rsid w:val="00B70C01"/>
    <w:rsid w:val="00B81C19"/>
    <w:rsid w:val="00B869D2"/>
    <w:rsid w:val="00B92CF5"/>
    <w:rsid w:val="00B92D93"/>
    <w:rsid w:val="00B94B3A"/>
    <w:rsid w:val="00B9690D"/>
    <w:rsid w:val="00BA2683"/>
    <w:rsid w:val="00BA2A2D"/>
    <w:rsid w:val="00BB2C36"/>
    <w:rsid w:val="00BB6013"/>
    <w:rsid w:val="00BC1419"/>
    <w:rsid w:val="00BC27CB"/>
    <w:rsid w:val="00BC4E91"/>
    <w:rsid w:val="00BD2AE6"/>
    <w:rsid w:val="00BD34F7"/>
    <w:rsid w:val="00BD6239"/>
    <w:rsid w:val="00BE0350"/>
    <w:rsid w:val="00BF1B20"/>
    <w:rsid w:val="00BF4A4C"/>
    <w:rsid w:val="00C03233"/>
    <w:rsid w:val="00C03630"/>
    <w:rsid w:val="00C0391A"/>
    <w:rsid w:val="00C039F7"/>
    <w:rsid w:val="00C22595"/>
    <w:rsid w:val="00C26A2D"/>
    <w:rsid w:val="00C302AD"/>
    <w:rsid w:val="00C33416"/>
    <w:rsid w:val="00C34B0C"/>
    <w:rsid w:val="00C35957"/>
    <w:rsid w:val="00C40AF2"/>
    <w:rsid w:val="00C40D76"/>
    <w:rsid w:val="00C50B01"/>
    <w:rsid w:val="00C51941"/>
    <w:rsid w:val="00C52104"/>
    <w:rsid w:val="00C56E42"/>
    <w:rsid w:val="00C574CD"/>
    <w:rsid w:val="00C608C8"/>
    <w:rsid w:val="00C61153"/>
    <w:rsid w:val="00C61458"/>
    <w:rsid w:val="00C64E69"/>
    <w:rsid w:val="00C65C76"/>
    <w:rsid w:val="00C70D42"/>
    <w:rsid w:val="00C70F9A"/>
    <w:rsid w:val="00C74782"/>
    <w:rsid w:val="00C806FF"/>
    <w:rsid w:val="00C80732"/>
    <w:rsid w:val="00C8667E"/>
    <w:rsid w:val="00C8793C"/>
    <w:rsid w:val="00C90BAC"/>
    <w:rsid w:val="00C91635"/>
    <w:rsid w:val="00C91785"/>
    <w:rsid w:val="00CA1631"/>
    <w:rsid w:val="00CA1698"/>
    <w:rsid w:val="00CA1E90"/>
    <w:rsid w:val="00CA2126"/>
    <w:rsid w:val="00CB0A20"/>
    <w:rsid w:val="00CB20CB"/>
    <w:rsid w:val="00CB2B0A"/>
    <w:rsid w:val="00CB325D"/>
    <w:rsid w:val="00CC35DF"/>
    <w:rsid w:val="00CC49FF"/>
    <w:rsid w:val="00CC7DE1"/>
    <w:rsid w:val="00CC7EBB"/>
    <w:rsid w:val="00CD241E"/>
    <w:rsid w:val="00CD4BFA"/>
    <w:rsid w:val="00CE1E4D"/>
    <w:rsid w:val="00CE39DB"/>
    <w:rsid w:val="00CE511D"/>
    <w:rsid w:val="00CF0900"/>
    <w:rsid w:val="00CF1138"/>
    <w:rsid w:val="00CF12B7"/>
    <w:rsid w:val="00CF44A0"/>
    <w:rsid w:val="00CF4EF3"/>
    <w:rsid w:val="00CF5CAC"/>
    <w:rsid w:val="00D04F2C"/>
    <w:rsid w:val="00D050D6"/>
    <w:rsid w:val="00D05FA1"/>
    <w:rsid w:val="00D0701F"/>
    <w:rsid w:val="00D130B9"/>
    <w:rsid w:val="00D13100"/>
    <w:rsid w:val="00D15DDB"/>
    <w:rsid w:val="00D2081D"/>
    <w:rsid w:val="00D21926"/>
    <w:rsid w:val="00D24750"/>
    <w:rsid w:val="00D2697F"/>
    <w:rsid w:val="00D26C9A"/>
    <w:rsid w:val="00D36C10"/>
    <w:rsid w:val="00D36D1B"/>
    <w:rsid w:val="00D37F3E"/>
    <w:rsid w:val="00D4121C"/>
    <w:rsid w:val="00D439BD"/>
    <w:rsid w:val="00D50245"/>
    <w:rsid w:val="00D50FB3"/>
    <w:rsid w:val="00D5118C"/>
    <w:rsid w:val="00D60CC4"/>
    <w:rsid w:val="00D629FD"/>
    <w:rsid w:val="00D761D7"/>
    <w:rsid w:val="00D762F7"/>
    <w:rsid w:val="00D83313"/>
    <w:rsid w:val="00D9053D"/>
    <w:rsid w:val="00D91F1C"/>
    <w:rsid w:val="00D93959"/>
    <w:rsid w:val="00D94587"/>
    <w:rsid w:val="00DA06DC"/>
    <w:rsid w:val="00DA1689"/>
    <w:rsid w:val="00DA6AD2"/>
    <w:rsid w:val="00DB15C9"/>
    <w:rsid w:val="00DB1EAD"/>
    <w:rsid w:val="00DB2A8F"/>
    <w:rsid w:val="00DC0859"/>
    <w:rsid w:val="00DC194C"/>
    <w:rsid w:val="00DC1C83"/>
    <w:rsid w:val="00DC2E81"/>
    <w:rsid w:val="00DC3D5F"/>
    <w:rsid w:val="00DC4CB6"/>
    <w:rsid w:val="00DC4DB9"/>
    <w:rsid w:val="00DD58C5"/>
    <w:rsid w:val="00DD61AA"/>
    <w:rsid w:val="00DD71E9"/>
    <w:rsid w:val="00DE0386"/>
    <w:rsid w:val="00DE3C9F"/>
    <w:rsid w:val="00DF1010"/>
    <w:rsid w:val="00DF2B2C"/>
    <w:rsid w:val="00DF733A"/>
    <w:rsid w:val="00E05761"/>
    <w:rsid w:val="00E1078B"/>
    <w:rsid w:val="00E15507"/>
    <w:rsid w:val="00E17141"/>
    <w:rsid w:val="00E24195"/>
    <w:rsid w:val="00E26148"/>
    <w:rsid w:val="00E2660C"/>
    <w:rsid w:val="00E27A3B"/>
    <w:rsid w:val="00E32722"/>
    <w:rsid w:val="00E34B08"/>
    <w:rsid w:val="00E36CE4"/>
    <w:rsid w:val="00E423DA"/>
    <w:rsid w:val="00E44D99"/>
    <w:rsid w:val="00E517FF"/>
    <w:rsid w:val="00E53B13"/>
    <w:rsid w:val="00E549C0"/>
    <w:rsid w:val="00E61E33"/>
    <w:rsid w:val="00E62882"/>
    <w:rsid w:val="00E650C1"/>
    <w:rsid w:val="00E670B8"/>
    <w:rsid w:val="00E72232"/>
    <w:rsid w:val="00E815F9"/>
    <w:rsid w:val="00E83004"/>
    <w:rsid w:val="00E8324C"/>
    <w:rsid w:val="00E85D12"/>
    <w:rsid w:val="00E90E0A"/>
    <w:rsid w:val="00E92EF6"/>
    <w:rsid w:val="00E92F0C"/>
    <w:rsid w:val="00E94B48"/>
    <w:rsid w:val="00EA07F9"/>
    <w:rsid w:val="00EB4A64"/>
    <w:rsid w:val="00EC1571"/>
    <w:rsid w:val="00EC27D8"/>
    <w:rsid w:val="00EC2F9E"/>
    <w:rsid w:val="00EC7B76"/>
    <w:rsid w:val="00ED17FA"/>
    <w:rsid w:val="00ED1946"/>
    <w:rsid w:val="00ED52DC"/>
    <w:rsid w:val="00EE25C5"/>
    <w:rsid w:val="00EF5DAC"/>
    <w:rsid w:val="00F02D50"/>
    <w:rsid w:val="00F05427"/>
    <w:rsid w:val="00F07325"/>
    <w:rsid w:val="00F07739"/>
    <w:rsid w:val="00F07A85"/>
    <w:rsid w:val="00F10DB9"/>
    <w:rsid w:val="00F12C2B"/>
    <w:rsid w:val="00F12CCE"/>
    <w:rsid w:val="00F14823"/>
    <w:rsid w:val="00F14B01"/>
    <w:rsid w:val="00F22413"/>
    <w:rsid w:val="00F24CE8"/>
    <w:rsid w:val="00F259D4"/>
    <w:rsid w:val="00F25D45"/>
    <w:rsid w:val="00F25F76"/>
    <w:rsid w:val="00F33A52"/>
    <w:rsid w:val="00F40127"/>
    <w:rsid w:val="00F41093"/>
    <w:rsid w:val="00F4393D"/>
    <w:rsid w:val="00F45680"/>
    <w:rsid w:val="00F46E17"/>
    <w:rsid w:val="00F5023B"/>
    <w:rsid w:val="00F515A9"/>
    <w:rsid w:val="00F52112"/>
    <w:rsid w:val="00F528B9"/>
    <w:rsid w:val="00F54B49"/>
    <w:rsid w:val="00F60C3A"/>
    <w:rsid w:val="00F61BCA"/>
    <w:rsid w:val="00F63C1D"/>
    <w:rsid w:val="00F6400F"/>
    <w:rsid w:val="00F64D45"/>
    <w:rsid w:val="00F6734E"/>
    <w:rsid w:val="00F6736A"/>
    <w:rsid w:val="00F716E3"/>
    <w:rsid w:val="00F71C02"/>
    <w:rsid w:val="00F7244E"/>
    <w:rsid w:val="00F73C20"/>
    <w:rsid w:val="00F81679"/>
    <w:rsid w:val="00F83005"/>
    <w:rsid w:val="00F850C5"/>
    <w:rsid w:val="00F9113D"/>
    <w:rsid w:val="00F949DB"/>
    <w:rsid w:val="00FA3E09"/>
    <w:rsid w:val="00FA3E7F"/>
    <w:rsid w:val="00FA67D5"/>
    <w:rsid w:val="00FB01CB"/>
    <w:rsid w:val="00FB0F5F"/>
    <w:rsid w:val="00FB2815"/>
    <w:rsid w:val="00FB35F4"/>
    <w:rsid w:val="00FC45F8"/>
    <w:rsid w:val="00FD08B8"/>
    <w:rsid w:val="00FD2EBC"/>
    <w:rsid w:val="00FD7646"/>
    <w:rsid w:val="00FD76C2"/>
    <w:rsid w:val="00FE5D46"/>
    <w:rsid w:val="00FF16CC"/>
    <w:rsid w:val="00FF2317"/>
    <w:rsid w:val="00FF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C603C0-5C11-4BFF-B3BB-E75D4FCE4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651E25"/>
    <w:pPr>
      <w:keepNext/>
      <w:spacing w:after="0" w:line="240" w:lineRule="auto"/>
      <w:ind w:firstLine="720"/>
      <w:jc w:val="center"/>
      <w:outlineLvl w:val="1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FB01C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FB01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FB01C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FB01CB"/>
  </w:style>
  <w:style w:type="character" w:customStyle="1" w:styleId="a5">
    <w:name w:val="Основной текст_"/>
    <w:basedOn w:val="a0"/>
    <w:link w:val="4"/>
    <w:rsid w:val="00FB01C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5"/>
    <w:rsid w:val="00FB01CB"/>
    <w:pPr>
      <w:shd w:val="clear" w:color="auto" w:fill="FFFFFF"/>
      <w:spacing w:before="240" w:after="1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">
    <w:name w:val="Основной текст Знак1"/>
    <w:uiPriority w:val="99"/>
    <w:rsid w:val="00F949DB"/>
    <w:rPr>
      <w:sz w:val="28"/>
    </w:rPr>
  </w:style>
  <w:style w:type="paragraph" w:styleId="a6">
    <w:name w:val="header"/>
    <w:basedOn w:val="a"/>
    <w:link w:val="a7"/>
    <w:uiPriority w:val="99"/>
    <w:unhideWhenUsed/>
    <w:rsid w:val="00912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1201B"/>
  </w:style>
  <w:style w:type="paragraph" w:styleId="a8">
    <w:name w:val="footer"/>
    <w:basedOn w:val="a"/>
    <w:link w:val="a9"/>
    <w:uiPriority w:val="99"/>
    <w:unhideWhenUsed/>
    <w:rsid w:val="00912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201B"/>
  </w:style>
  <w:style w:type="paragraph" w:styleId="aa">
    <w:name w:val="Body Text"/>
    <w:basedOn w:val="a"/>
    <w:link w:val="ab"/>
    <w:uiPriority w:val="99"/>
    <w:semiHidden/>
    <w:unhideWhenUsed/>
    <w:rsid w:val="00F515A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515A9"/>
  </w:style>
  <w:style w:type="paragraph" w:styleId="ac">
    <w:name w:val="footnote text"/>
    <w:aliases w:val=" Знак,Знак Знак,Текст сноски Знак Знак,Footnote Text Char, Знак Знак Знак Знак,Текст сноски НИВ,Знак Знак Знак Знак"/>
    <w:basedOn w:val="a"/>
    <w:link w:val="ad"/>
    <w:uiPriority w:val="99"/>
    <w:unhideWhenUsed/>
    <w:rsid w:val="00F515A9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aliases w:val=" Знак Знак,Знак Знак Знак,Текст сноски Знак Знак Знак,Footnote Text Char Знак, Знак Знак Знак Знак Знак,Текст сноски НИВ Знак,Знак Знак Знак Знак Знак"/>
    <w:basedOn w:val="a0"/>
    <w:link w:val="ac"/>
    <w:uiPriority w:val="99"/>
    <w:rsid w:val="00F515A9"/>
    <w:rPr>
      <w:sz w:val="20"/>
      <w:szCs w:val="20"/>
    </w:rPr>
  </w:style>
  <w:style w:type="character" w:styleId="ae">
    <w:name w:val="footnote reference"/>
    <w:aliases w:val="текст сноски"/>
    <w:basedOn w:val="a0"/>
    <w:unhideWhenUsed/>
    <w:rsid w:val="00F515A9"/>
    <w:rPr>
      <w:vertAlign w:val="superscript"/>
    </w:rPr>
  </w:style>
  <w:style w:type="character" w:customStyle="1" w:styleId="FontStyle248">
    <w:name w:val="Font Style248"/>
    <w:uiPriority w:val="99"/>
    <w:rsid w:val="00F515A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9">
    <w:name w:val="Font Style249"/>
    <w:uiPriority w:val="99"/>
    <w:rsid w:val="00F515A9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F515A9"/>
    <w:pPr>
      <w:widowControl w:val="0"/>
      <w:autoSpaceDE w:val="0"/>
      <w:autoSpaceDN w:val="0"/>
      <w:adjustRightInd w:val="0"/>
      <w:spacing w:after="0" w:line="37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0">
    <w:name w:val="WW8Num1z0"/>
    <w:rsid w:val="00F515A9"/>
  </w:style>
  <w:style w:type="character" w:customStyle="1" w:styleId="FontStyle22">
    <w:name w:val="Font Style22"/>
    <w:uiPriority w:val="99"/>
    <w:rsid w:val="00F515A9"/>
    <w:rPr>
      <w:rFonts w:ascii="Times New Roman" w:hAnsi="Times New Roman" w:cs="Times New Roman"/>
      <w:sz w:val="22"/>
      <w:szCs w:val="22"/>
    </w:rPr>
  </w:style>
  <w:style w:type="character" w:customStyle="1" w:styleId="csc09459341">
    <w:name w:val="csc09459341"/>
    <w:basedOn w:val="a0"/>
    <w:rsid w:val="00712E0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  <w:shd w:val="clear" w:color="auto" w:fill="auto"/>
    </w:rPr>
  </w:style>
  <w:style w:type="paragraph" w:styleId="af">
    <w:name w:val="List Paragraph"/>
    <w:basedOn w:val="a"/>
    <w:uiPriority w:val="34"/>
    <w:qFormat/>
    <w:rsid w:val="00717C53"/>
    <w:pPr>
      <w:ind w:left="720"/>
      <w:contextualSpacing/>
    </w:pPr>
  </w:style>
  <w:style w:type="paragraph" w:customStyle="1" w:styleId="Default">
    <w:name w:val="Default"/>
    <w:rsid w:val="004238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7934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C40AF2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51E2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A55B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A55BD0"/>
    <w:rPr>
      <w:rFonts w:ascii="Segoe UI" w:hAnsi="Segoe UI" w:cs="Segoe UI"/>
      <w:sz w:val="18"/>
      <w:szCs w:val="18"/>
    </w:rPr>
  </w:style>
  <w:style w:type="paragraph" w:customStyle="1" w:styleId="10">
    <w:name w:val="Основной текст1"/>
    <w:basedOn w:val="a"/>
    <w:rsid w:val="009D0B28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1B596-8402-4E95-A162-A6AC3F508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Комарова И. Г.</dc:creator>
  <cp:keywords/>
  <dc:description/>
  <cp:lastModifiedBy>Ирина Г. Комарова</cp:lastModifiedBy>
  <cp:revision>46</cp:revision>
  <cp:lastPrinted>2022-11-10T10:08:00Z</cp:lastPrinted>
  <dcterms:created xsi:type="dcterms:W3CDTF">2023-03-28T07:09:00Z</dcterms:created>
  <dcterms:modified xsi:type="dcterms:W3CDTF">2023-11-02T06:20:00Z</dcterms:modified>
</cp:coreProperties>
</file>