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B23CFF" w:rsidP="00517C92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Кубок России по мини-футболу спорт лиц с интеллектуальными нарушениями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(1-4 декабря 2023 г. ФОК «Витязь», п. Медведево Республики Марий Эл)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522CFF" w:rsidRDefault="004A0778" w:rsidP="00B31513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1-4 декабря 2023 года состоится Кубок России по мини-футболу спорта лиц с интеллектуальными нарушениями в ФОК «Витязь» по адресу 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453DCB">
        <w:rPr>
          <w:bCs/>
          <w:color w:val="000000"/>
          <w:sz w:val="28"/>
          <w:szCs w:val="28"/>
          <w:bdr w:val="none" w:sz="0" w:space="0" w:color="auto" w:frame="1"/>
        </w:rPr>
        <w:t>пгт</w:t>
      </w:r>
      <w:proofErr w:type="spellEnd"/>
      <w:r w:rsidR="00453DCB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Медведево, улица Сергея Жилина дом 6.</w:t>
      </w:r>
      <w:r w:rsidR="00ED3C6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D60E9" w:rsidRPr="00ED3C60" w:rsidRDefault="00B31513" w:rsidP="00B31513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Соревнование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 проводится в рамках федерального проекта «Спорт – норма жизни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национального проекта «Демография». Целью этого мероприятия является привлечение к занятиям физической культурой, спортом и активному образу жизни людей с инвалидностью, содействие физическому и духовному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воспитанию и реабилитации людей 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ED3C60"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с инвалидностью в России средствами физической культуры и спорта.  </w:t>
      </w:r>
    </w:p>
    <w:p w:rsidR="007863EA" w:rsidRPr="00522CFF" w:rsidRDefault="007863EA" w:rsidP="006D60E9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Открытие </w:t>
      </w:r>
      <w:r w:rsidR="00522CFF" w:rsidRPr="00522CFF">
        <w:rPr>
          <w:bCs/>
          <w:color w:val="000000"/>
          <w:sz w:val="28"/>
          <w:szCs w:val="28"/>
          <w:bdr w:val="none" w:sz="0" w:space="0" w:color="auto" w:frame="1"/>
        </w:rPr>
        <w:t xml:space="preserve">Кубка </w:t>
      </w:r>
      <w:r w:rsidRPr="00522CFF">
        <w:rPr>
          <w:bCs/>
          <w:color w:val="000000"/>
          <w:sz w:val="28"/>
          <w:szCs w:val="28"/>
          <w:bdr w:val="none" w:sz="0" w:space="0" w:color="auto" w:frame="1"/>
        </w:rPr>
        <w:t xml:space="preserve">состоится </w:t>
      </w:r>
      <w:r w:rsidR="00522CFF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 декабря </w:t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2023 года в 11:00.</w:t>
      </w:r>
    </w:p>
    <w:p w:rsidR="006D60E9" w:rsidRDefault="006D60E9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Участие в соревнованиях приним</w:t>
      </w:r>
      <w:r w:rsidR="004A0778">
        <w:rPr>
          <w:bCs/>
          <w:color w:val="000000"/>
          <w:sz w:val="28"/>
          <w:szCs w:val="28"/>
          <w:bdr w:val="none" w:sz="0" w:space="0" w:color="auto" w:frame="1"/>
        </w:rPr>
        <w:t xml:space="preserve">ают 65 </w:t>
      </w:r>
      <w:r>
        <w:rPr>
          <w:bCs/>
          <w:color w:val="000000"/>
          <w:sz w:val="28"/>
          <w:szCs w:val="28"/>
          <w:bdr w:val="none" w:sz="0" w:space="0" w:color="auto" w:frame="1"/>
        </w:rPr>
        <w:t>спортсмен</w:t>
      </w:r>
      <w:r w:rsidR="00E66D64">
        <w:rPr>
          <w:bCs/>
          <w:color w:val="000000"/>
          <w:sz w:val="28"/>
          <w:szCs w:val="28"/>
          <w:bdr w:val="none" w:sz="0" w:space="0" w:color="auto" w:frame="1"/>
        </w:rPr>
        <w:t>ов</w:t>
      </w:r>
      <w:r w:rsidR="00522CF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из Т</w:t>
      </w:r>
      <w:r w:rsidR="00193B86">
        <w:rPr>
          <w:bCs/>
          <w:color w:val="000000"/>
          <w:sz w:val="28"/>
          <w:szCs w:val="28"/>
          <w:bdr w:val="none" w:sz="0" w:space="0" w:color="auto" w:frame="1"/>
        </w:rPr>
        <w:t>атарстана, Чувашии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>, Кировской области</w:t>
      </w:r>
      <w:r w:rsidR="00193B86">
        <w:rPr>
          <w:bCs/>
          <w:color w:val="000000"/>
          <w:sz w:val="28"/>
          <w:szCs w:val="28"/>
          <w:bdr w:val="none" w:sz="0" w:space="0" w:color="auto" w:frame="1"/>
        </w:rPr>
        <w:t>, Тульской области</w:t>
      </w:r>
      <w:r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и Республики Марий Эл.</w:t>
      </w:r>
    </w:p>
    <w:p w:rsidR="00522CFF" w:rsidRDefault="00193B86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Почетные гости: </w:t>
      </w:r>
    </w:p>
    <w:p w:rsidR="00193B86" w:rsidRPr="00522CFF" w:rsidRDefault="00193B86" w:rsidP="00522CFF">
      <w:pPr>
        <w:pStyle w:val="aa"/>
        <w:numPr>
          <w:ilvl w:val="0"/>
          <w:numId w:val="3"/>
        </w:numPr>
        <w:ind w:left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Фадеева Лариса Анатольевна</w:t>
      </w:r>
      <w:r w:rsidR="00453DCB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(заместитель генерального директора Специальной Олимпиады России),</w:t>
      </w:r>
    </w:p>
    <w:p w:rsidR="00193B86" w:rsidRPr="00522CFF" w:rsidRDefault="008309FB" w:rsidP="00522CFF">
      <w:pPr>
        <w:pStyle w:val="aa"/>
        <w:numPr>
          <w:ilvl w:val="0"/>
          <w:numId w:val="3"/>
        </w:numPr>
        <w:ind w:left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Окулов Денис Сергеевич</w:t>
      </w:r>
      <w:r w:rsidR="005F0C9F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="00193B86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Глава администрации </w:t>
      </w:r>
      <w:proofErr w:type="spellStart"/>
      <w:r w:rsidR="00193B86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Медведевского</w:t>
      </w:r>
      <w:proofErr w:type="spellEnd"/>
      <w:r w:rsidR="00193B86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района),</w:t>
      </w:r>
    </w:p>
    <w:p w:rsidR="008309FB" w:rsidRPr="00522CFF" w:rsidRDefault="008309FB" w:rsidP="00522CFF">
      <w:pPr>
        <w:pStyle w:val="aa"/>
        <w:numPr>
          <w:ilvl w:val="0"/>
          <w:numId w:val="3"/>
        </w:numPr>
        <w:ind w:left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Усманов </w:t>
      </w:r>
      <w:proofErr w:type="spellStart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Рузяль</w:t>
      </w:r>
      <w:proofErr w:type="spellEnd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Нуриазданович</w:t>
      </w:r>
      <w:proofErr w:type="spellEnd"/>
      <w:r w:rsidR="005F0C9F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(Глава муниципального образования, Председатель Собрания депутатов муниципального образования «</w:t>
      </w:r>
      <w:proofErr w:type="spellStart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Медведевского</w:t>
      </w:r>
      <w:proofErr w:type="spellEnd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района»)</w:t>
      </w:r>
    </w:p>
    <w:p w:rsidR="00193B86" w:rsidRPr="00522CFF" w:rsidRDefault="00193B86" w:rsidP="00522CFF">
      <w:pPr>
        <w:pStyle w:val="aa"/>
        <w:numPr>
          <w:ilvl w:val="0"/>
          <w:numId w:val="3"/>
        </w:numPr>
        <w:ind w:left="426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Старший тренер сборной России по мини-футболу спорта лиц </w:t>
      </w:r>
      <w:r w:rsidR="00453DCB"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 интеллектуальными нарушениями </w:t>
      </w:r>
      <w:proofErr w:type="spellStart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Карабань</w:t>
      </w:r>
      <w:proofErr w:type="spellEnd"/>
      <w:r w:rsidRPr="00522CF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Олег Геннадьевич.</w:t>
      </w:r>
    </w:p>
    <w:p w:rsidR="00193B86" w:rsidRDefault="00ED3C60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Республику Марий Эл на соревнованиях представят воспитанники </w:t>
      </w:r>
      <w:r w:rsidRPr="00ED3C60">
        <w:rPr>
          <w:bCs/>
          <w:color w:val="000000"/>
          <w:sz w:val="28"/>
          <w:szCs w:val="28"/>
          <w:bdr w:val="none" w:sz="0" w:space="0" w:color="auto" w:frame="1"/>
        </w:rPr>
        <w:t>Спортивно-адаптивн</w:t>
      </w:r>
      <w:r>
        <w:rPr>
          <w:bCs/>
          <w:color w:val="000000"/>
          <w:sz w:val="28"/>
          <w:szCs w:val="28"/>
          <w:bdr w:val="none" w:sz="0" w:space="0" w:color="auto" w:frame="1"/>
        </w:rPr>
        <w:t>ой</w:t>
      </w:r>
      <w:r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 школ</w:t>
      </w:r>
      <w:r>
        <w:rPr>
          <w:bCs/>
          <w:color w:val="000000"/>
          <w:sz w:val="28"/>
          <w:szCs w:val="28"/>
          <w:bdr w:val="none" w:sz="0" w:space="0" w:color="auto" w:frame="1"/>
        </w:rPr>
        <w:t>ы</w:t>
      </w:r>
      <w:r w:rsidRPr="00ED3C60">
        <w:rPr>
          <w:bCs/>
          <w:color w:val="000000"/>
          <w:sz w:val="28"/>
          <w:szCs w:val="28"/>
          <w:bdr w:val="none" w:sz="0" w:space="0" w:color="auto" w:frame="1"/>
        </w:rPr>
        <w:t xml:space="preserve"> Республики Марий Эл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которые являются победителями как региональных соревнований, так и </w:t>
      </w:r>
      <w:r w:rsidR="00B31513">
        <w:rPr>
          <w:bCs/>
          <w:color w:val="000000"/>
          <w:sz w:val="28"/>
          <w:szCs w:val="28"/>
          <w:bdr w:val="none" w:sz="0" w:space="0" w:color="auto" w:frame="1"/>
        </w:rPr>
        <w:t>победителями,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призерами всероссийских соревнований.</w:t>
      </w:r>
    </w:p>
    <w:p w:rsidR="00B31513" w:rsidRPr="006D60E9" w:rsidRDefault="00B31513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«А</w:t>
      </w:r>
      <w:r w:rsidRPr="00B31513">
        <w:rPr>
          <w:bCs/>
          <w:color w:val="000000"/>
          <w:sz w:val="28"/>
          <w:szCs w:val="28"/>
          <w:bdr w:val="none" w:sz="0" w:space="0" w:color="auto" w:frame="1"/>
        </w:rPr>
        <w:t>даптивный спорт не должен оставаться в стороне. Спорт сегодня доступен каждо</w:t>
      </w:r>
      <w:r>
        <w:rPr>
          <w:bCs/>
          <w:color w:val="000000"/>
          <w:sz w:val="28"/>
          <w:szCs w:val="28"/>
          <w:bdr w:val="none" w:sz="0" w:space="0" w:color="auto" w:frame="1"/>
        </w:rPr>
        <w:t>му, и каждый это должен ощущать</w:t>
      </w:r>
      <w:bookmarkStart w:id="0" w:name="_GoBack"/>
      <w:bookmarkEnd w:id="0"/>
      <w:r w:rsidR="006B5BA2">
        <w:rPr>
          <w:bCs/>
          <w:color w:val="000000"/>
          <w:sz w:val="28"/>
          <w:szCs w:val="28"/>
          <w:bdr w:val="none" w:sz="0" w:space="0" w:color="auto" w:frame="1"/>
        </w:rPr>
        <w:t>», -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отметила министр спорта Лидия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Батюкова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81847" w:rsidRDefault="00193B86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Финальные игры</w:t>
      </w:r>
      <w:r w:rsidR="00E66D64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нагр</w:t>
      </w:r>
      <w:r w:rsidR="00453DCB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аждение</w:t>
      </w:r>
      <w:r w:rsidR="00453DCB">
        <w:rPr>
          <w:bCs/>
          <w:color w:val="000000"/>
          <w:sz w:val="28"/>
          <w:szCs w:val="28"/>
          <w:bdr w:val="none" w:sz="0" w:space="0" w:color="auto" w:frame="1"/>
        </w:rPr>
        <w:t xml:space="preserve"> победителей состоятся </w:t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 декабря </w:t>
      </w:r>
      <w:r w:rsidR="00453DCB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в 13</w:t>
      </w:r>
      <w:r w:rsidR="008309FB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:3</w:t>
      </w:r>
      <w:r w:rsidR="00E66D64" w:rsidRPr="00522CFF">
        <w:rPr>
          <w:b/>
          <w:bCs/>
          <w:color w:val="000000"/>
          <w:sz w:val="28"/>
          <w:szCs w:val="28"/>
          <w:bdr w:val="none" w:sz="0" w:space="0" w:color="auto" w:frame="1"/>
        </w:rPr>
        <w:t>0.</w:t>
      </w:r>
    </w:p>
    <w:p w:rsidR="003B332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385150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Для справки: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Кубок России по мини-футболу (спорт ЛИН)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 2022 года проходил в Йошкар-Оле (Республика Марий Эл)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В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 соревнованиях 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участвовало 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5 регионов России: Республика Марий Эл, Владимирская область, </w:t>
      </w:r>
      <w:proofErr w:type="spellStart"/>
      <w:r w:rsidRPr="00385150">
        <w:rPr>
          <w:bCs/>
          <w:color w:val="000000"/>
          <w:sz w:val="28"/>
          <w:szCs w:val="28"/>
          <w:bdr w:val="none" w:sz="0" w:space="0" w:color="auto" w:frame="1"/>
        </w:rPr>
        <w:t>г.Санкт</w:t>
      </w:r>
      <w:proofErr w:type="spellEnd"/>
      <w:r w:rsidRPr="00385150">
        <w:rPr>
          <w:bCs/>
          <w:color w:val="000000"/>
          <w:sz w:val="28"/>
          <w:szCs w:val="28"/>
          <w:bdr w:val="none" w:sz="0" w:space="0" w:color="auto" w:frame="1"/>
        </w:rPr>
        <w:t>-Петербург, Тульская область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 xml:space="preserve"> Республика Татарстан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По итогам состязаний призовые места распределились следующим образом: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1 место – Республика Марий Эл</w:t>
      </w:r>
      <w:r w:rsidRPr="00385150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2 место - Владимирская область;</w:t>
      </w:r>
    </w:p>
    <w:p w:rsidR="00385150" w:rsidRPr="00385150" w:rsidRDefault="00385150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85150">
        <w:rPr>
          <w:bCs/>
          <w:color w:val="000000"/>
          <w:sz w:val="28"/>
          <w:szCs w:val="28"/>
          <w:bdr w:val="none" w:sz="0" w:space="0" w:color="auto" w:frame="1"/>
        </w:rPr>
        <w:t>3 место - г. Санкт- Петербург.</w:t>
      </w:r>
    </w:p>
    <w:p w:rsidR="00385150" w:rsidRPr="00385150" w:rsidRDefault="00385150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B332C" w:rsidRPr="005E76A6" w:rsidRDefault="003B332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E76A6" w:rsidRPr="005E76A6">
        <w:rPr>
          <w:bCs/>
          <w:color w:val="000000"/>
          <w:sz w:val="28"/>
          <w:szCs w:val="28"/>
          <w:bdr w:val="none" w:sz="0" w:space="0" w:color="auto" w:frame="1"/>
        </w:rPr>
        <w:t>https://disk.yandex.ru/d/yXPW6UV1LpmvcQ</w:t>
      </w:r>
    </w:p>
    <w:p w:rsidR="003B332C" w:rsidRPr="003B332C" w:rsidRDefault="003B332C" w:rsidP="00453DCB">
      <w:pPr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Регламент соревнований: </w:t>
      </w:r>
      <w:r w:rsidRPr="003B332C">
        <w:rPr>
          <w:bCs/>
          <w:color w:val="000000"/>
          <w:sz w:val="28"/>
          <w:szCs w:val="28"/>
          <w:bdr w:val="none" w:sz="0" w:space="0" w:color="auto" w:frame="1"/>
        </w:rPr>
        <w:t>https://disk.yandex.ru/d/ZjUWFozn187Njw</w:t>
      </w:r>
    </w:p>
    <w:p w:rsidR="00E66D64" w:rsidRDefault="00E66D64" w:rsidP="006D60E9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CA7856">
      <w:pPr>
        <w:jc w:val="center"/>
      </w:pP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5E76A6" w:rsidRDefault="005E76A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  <w:r w:rsidRPr="00B515E9">
        <w:rPr>
          <w:i/>
          <w:color w:val="000000"/>
          <w:sz w:val="28"/>
          <w:szCs w:val="28"/>
          <w:u w:val="single"/>
        </w:rPr>
        <w:t>Текст адаптированный для социальных сетей</w:t>
      </w:r>
    </w:p>
    <w:p w:rsidR="00B515E9" w:rsidRDefault="00B515E9" w:rsidP="00B515E9">
      <w:pPr>
        <w:jc w:val="both"/>
        <w:textAlignment w:val="baseline"/>
        <w:rPr>
          <w:i/>
          <w:color w:val="000000"/>
          <w:sz w:val="28"/>
          <w:szCs w:val="28"/>
          <w:u w:val="single"/>
        </w:rPr>
      </w:pP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Кубок России по мини-футболу спорт лиц с интеллектуальными нарушениями разыграют в Марий Эл</w:t>
      </w:r>
    </w:p>
    <w:p w:rsidR="005E76A6" w:rsidRPr="005E76A6" w:rsidRDefault="005E76A6" w:rsidP="005E76A6">
      <w:pPr>
        <w:jc w:val="both"/>
        <w:textAlignment w:val="baseline"/>
        <w:rPr>
          <w:b/>
          <w:sz w:val="28"/>
          <w:szCs w:val="28"/>
        </w:rPr>
      </w:pPr>
      <w:r w:rsidRPr="005E76A6">
        <w:rPr>
          <w:b/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Команды по мини-футболу из Татарстана, Чувашии, Марий Эл, Кировской и Тульской областей встретятся в начале декабря в ФОК «Витязь» Республики Марий Эл, чтобы разыграть Кубок России по мини-футболу спорт лиц с интеллектуальными нарушениями.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Торжественное открытие Кубка состоится в 11:00 2 декабря, а уже 4 декабря станут известны имена обладателей Кубка.</w:t>
      </w:r>
    </w:p>
    <w:p w:rsidR="005E76A6" w:rsidRPr="005E76A6" w:rsidRDefault="005E76A6" w:rsidP="005E76A6">
      <w:pPr>
        <w:jc w:val="both"/>
        <w:textAlignment w:val="baseline"/>
        <w:rPr>
          <w:sz w:val="28"/>
          <w:szCs w:val="28"/>
        </w:rPr>
      </w:pPr>
      <w:r w:rsidRPr="005E76A6">
        <w:rPr>
          <w:sz w:val="28"/>
          <w:szCs w:val="28"/>
        </w:rPr>
        <w:t> </w:t>
      </w:r>
    </w:p>
    <w:p w:rsidR="00385150" w:rsidRPr="005E76A6" w:rsidRDefault="005E76A6" w:rsidP="005E76A6">
      <w:pPr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E76A6">
        <w:rPr>
          <w:sz w:val="28"/>
          <w:szCs w:val="28"/>
        </w:rPr>
        <w:t xml:space="preserve">«Федеральный проект «Спорт – норма жизни» национального проекта «Демография», по которому пройдут соревнования, делает спорт ближе и доступнее для каждого, независимо от пола, возраста, национальности или особенностей здоровья. Мы ждем на спортивных площадках и спортсменов, и болельщиков. Ведь вместе мы создаем этот спортивный праздник, который называется «жизнь», - прокомментировала мероприятие министр спорта и туризма Марий Эл Лидия </w:t>
      </w:r>
      <w:proofErr w:type="spellStart"/>
      <w:r w:rsidRPr="005E76A6">
        <w:rPr>
          <w:sz w:val="28"/>
          <w:szCs w:val="28"/>
        </w:rPr>
        <w:t>Батюкова</w:t>
      </w:r>
      <w:proofErr w:type="spellEnd"/>
      <w:r w:rsidRPr="005E76A6">
        <w:rPr>
          <w:sz w:val="28"/>
          <w:szCs w:val="28"/>
        </w:rPr>
        <w:t>. </w:t>
      </w:r>
    </w:p>
    <w:sectPr w:rsidR="00385150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6" w:rsidRDefault="00250E66" w:rsidP="00110388">
      <w:r>
        <w:separator/>
      </w:r>
    </w:p>
  </w:endnote>
  <w:endnote w:type="continuationSeparator" w:id="0">
    <w:p w:rsidR="00250E66" w:rsidRDefault="00250E66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6" w:rsidRDefault="00250E66" w:rsidP="00110388">
      <w:r>
        <w:separator/>
      </w:r>
    </w:p>
  </w:footnote>
  <w:footnote w:type="continuationSeparator" w:id="0">
    <w:p w:rsidR="00250E66" w:rsidRDefault="00250E66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6B5BA2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5DA9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2022-09-15T09:26:00Z</cp:lastPrinted>
  <dcterms:created xsi:type="dcterms:W3CDTF">2023-11-29T10:50:00Z</dcterms:created>
  <dcterms:modified xsi:type="dcterms:W3CDTF">2023-11-29T10:50:00Z</dcterms:modified>
</cp:coreProperties>
</file>