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43"/>
      </w:tblGrid>
      <w:tr w:rsidR="002C0202" w:rsidTr="002C0202">
        <w:trPr>
          <w:trHeight w:val="971"/>
          <w:jc w:val="right"/>
        </w:trPr>
        <w:tc>
          <w:tcPr>
            <w:tcW w:w="4443" w:type="dxa"/>
            <w:hideMark/>
          </w:tcPr>
          <w:p w:rsidR="002C0202" w:rsidRDefault="002C0202">
            <w:pPr>
              <w:jc w:val="center"/>
              <w:rPr>
                <w:sz w:val="24"/>
              </w:rPr>
            </w:pPr>
          </w:p>
        </w:tc>
      </w:tr>
    </w:tbl>
    <w:p w:rsidR="002C0202" w:rsidRDefault="002C0202" w:rsidP="002C0202">
      <w:pPr>
        <w:rPr>
          <w:b/>
          <w:szCs w:val="28"/>
        </w:rPr>
      </w:pPr>
    </w:p>
    <w:p w:rsidR="002C0202" w:rsidRDefault="002C0202" w:rsidP="002C0202">
      <w:pPr>
        <w:jc w:val="center"/>
        <w:rPr>
          <w:b/>
          <w:szCs w:val="28"/>
        </w:rPr>
      </w:pPr>
      <w:r>
        <w:rPr>
          <w:b/>
          <w:szCs w:val="28"/>
        </w:rPr>
        <w:t xml:space="preserve">Отчёт о выполнении прогнозного плана приватизации </w:t>
      </w:r>
      <w:r>
        <w:rPr>
          <w:b/>
          <w:szCs w:val="28"/>
        </w:rPr>
        <w:br/>
        <w:t>муниципального имущества за 2023 год</w:t>
      </w:r>
    </w:p>
    <w:p w:rsidR="002C0202" w:rsidRDefault="002C0202" w:rsidP="002C0202">
      <w:pPr>
        <w:rPr>
          <w:szCs w:val="28"/>
        </w:rPr>
      </w:pPr>
    </w:p>
    <w:p w:rsidR="002C0202" w:rsidRDefault="002C0202" w:rsidP="00F06B4E">
      <w:pPr>
        <w:jc w:val="both"/>
        <w:rPr>
          <w:szCs w:val="28"/>
        </w:rPr>
      </w:pPr>
      <w:r>
        <w:rPr>
          <w:szCs w:val="28"/>
        </w:rPr>
        <w:tab/>
      </w:r>
    </w:p>
    <w:p w:rsidR="002C0202" w:rsidRPr="00E96950" w:rsidRDefault="002C0202" w:rsidP="002C0202">
      <w:pPr>
        <w:jc w:val="both"/>
        <w:rPr>
          <w:szCs w:val="28"/>
        </w:rPr>
      </w:pPr>
      <w:r>
        <w:rPr>
          <w:szCs w:val="28"/>
        </w:rPr>
        <w:tab/>
      </w:r>
      <w:r w:rsidRPr="00E96950">
        <w:rPr>
          <w:szCs w:val="28"/>
        </w:rPr>
        <w:t>Прогнозный план приватизации муни</w:t>
      </w:r>
      <w:r w:rsidR="00F06B4E" w:rsidRPr="00E96950">
        <w:rPr>
          <w:szCs w:val="28"/>
        </w:rPr>
        <w:t>ципального имущества Мари-</w:t>
      </w:r>
      <w:proofErr w:type="spellStart"/>
      <w:r w:rsidR="00F06B4E" w:rsidRPr="00E96950">
        <w:rPr>
          <w:szCs w:val="28"/>
        </w:rPr>
        <w:t>Турекского</w:t>
      </w:r>
      <w:proofErr w:type="spellEnd"/>
      <w:r w:rsidRPr="00E96950">
        <w:rPr>
          <w:szCs w:val="28"/>
        </w:rPr>
        <w:t xml:space="preserve"> муниципального района на 2023 год (далее – Прогнозный план) был утверждён решением Собрания депутатов </w:t>
      </w:r>
      <w:r w:rsidR="00F06B4E" w:rsidRPr="00E96950">
        <w:rPr>
          <w:szCs w:val="28"/>
        </w:rPr>
        <w:t>Мари-</w:t>
      </w:r>
      <w:proofErr w:type="spellStart"/>
      <w:r w:rsidR="00F06B4E" w:rsidRPr="00E96950">
        <w:rPr>
          <w:szCs w:val="28"/>
        </w:rPr>
        <w:t>Турекского</w:t>
      </w:r>
      <w:proofErr w:type="spellEnd"/>
      <w:r w:rsidR="00F06B4E" w:rsidRPr="00E96950">
        <w:rPr>
          <w:szCs w:val="28"/>
        </w:rPr>
        <w:t xml:space="preserve"> муниципального района от 21 декабря 2022 года № 363</w:t>
      </w:r>
      <w:r w:rsidRPr="00E96950">
        <w:rPr>
          <w:szCs w:val="28"/>
        </w:rPr>
        <w:t>.</w:t>
      </w:r>
      <w:r w:rsidRPr="00E96950">
        <w:rPr>
          <w:szCs w:val="28"/>
        </w:rPr>
        <w:tab/>
        <w:t>Всего в 2023 году приват</w:t>
      </w:r>
      <w:r w:rsidR="00F06B4E" w:rsidRPr="00E96950">
        <w:rPr>
          <w:szCs w:val="28"/>
        </w:rPr>
        <w:t>изации подлежало 2</w:t>
      </w:r>
      <w:r w:rsidR="005A5B5F" w:rsidRPr="00E96950">
        <w:rPr>
          <w:szCs w:val="28"/>
        </w:rPr>
        <w:t xml:space="preserve"> </w:t>
      </w:r>
      <w:r w:rsidR="00F06B4E" w:rsidRPr="00E96950">
        <w:rPr>
          <w:szCs w:val="28"/>
        </w:rPr>
        <w:t>муниципального имущества</w:t>
      </w:r>
      <w:r w:rsidRPr="00E96950">
        <w:rPr>
          <w:szCs w:val="28"/>
        </w:rPr>
        <w:t>, находящ</w:t>
      </w:r>
      <w:r w:rsidR="00E96950">
        <w:rPr>
          <w:szCs w:val="28"/>
        </w:rPr>
        <w:t>иеся</w:t>
      </w:r>
      <w:r w:rsidR="00F06B4E" w:rsidRPr="00E96950">
        <w:rPr>
          <w:szCs w:val="28"/>
        </w:rPr>
        <w:t xml:space="preserve"> в собственности Мари-</w:t>
      </w:r>
      <w:proofErr w:type="spellStart"/>
      <w:r w:rsidR="00F06B4E" w:rsidRPr="00E96950">
        <w:rPr>
          <w:szCs w:val="28"/>
        </w:rPr>
        <w:t>Турекского</w:t>
      </w:r>
      <w:proofErr w:type="spellEnd"/>
      <w:r w:rsidR="00A22B4C" w:rsidRPr="00E96950">
        <w:rPr>
          <w:szCs w:val="28"/>
        </w:rPr>
        <w:t xml:space="preserve"> муниципального района.</w:t>
      </w:r>
    </w:p>
    <w:p w:rsidR="002C0202" w:rsidRPr="00E96950" w:rsidRDefault="002C0202" w:rsidP="002C0202">
      <w:pPr>
        <w:ind w:firstLine="708"/>
        <w:jc w:val="both"/>
        <w:rPr>
          <w:szCs w:val="28"/>
        </w:rPr>
      </w:pPr>
      <w:r w:rsidRPr="00E96950">
        <w:rPr>
          <w:szCs w:val="28"/>
        </w:rPr>
        <w:t>Приватизация объектов недвижимого имущества, включенных в Прогнозный план, осуществлялась отраслевым подразделением, Отделом по управлению муниципальным имуществом и земельными рес</w:t>
      </w:r>
      <w:r w:rsidR="005A5B5F" w:rsidRPr="00E96950">
        <w:rPr>
          <w:szCs w:val="28"/>
        </w:rPr>
        <w:t>урсами админи</w:t>
      </w:r>
      <w:r w:rsidR="009E262E" w:rsidRPr="00E96950">
        <w:rPr>
          <w:szCs w:val="28"/>
        </w:rPr>
        <w:t>страции Мари-</w:t>
      </w:r>
      <w:proofErr w:type="spellStart"/>
      <w:r w:rsidR="009E262E" w:rsidRPr="00E96950">
        <w:rPr>
          <w:szCs w:val="28"/>
        </w:rPr>
        <w:t>Т</w:t>
      </w:r>
      <w:r w:rsidR="005A5B5F" w:rsidRPr="00E96950">
        <w:rPr>
          <w:szCs w:val="28"/>
        </w:rPr>
        <w:t>урекского</w:t>
      </w:r>
      <w:proofErr w:type="spellEnd"/>
      <w:r w:rsidRPr="00E96950">
        <w:rPr>
          <w:szCs w:val="28"/>
        </w:rPr>
        <w:t xml:space="preserve"> муниципального района.</w:t>
      </w:r>
      <w:r w:rsidRPr="00E96950">
        <w:rPr>
          <w:szCs w:val="28"/>
        </w:rPr>
        <w:tab/>
      </w:r>
      <w:r w:rsidRPr="00E96950">
        <w:rPr>
          <w:szCs w:val="28"/>
        </w:rPr>
        <w:br/>
      </w:r>
      <w:r w:rsidRPr="00E96950">
        <w:rPr>
          <w:szCs w:val="28"/>
        </w:rPr>
        <w:tab/>
        <w:t xml:space="preserve">Процесс приватизации сопровождался соответствующим информационным обеспечением: Прогнозный план, решения об условиях приватизации, сообщения о продаже муниципального имущества, информация о результатах сделок приватизации муниципального имущества публиковались на официальном сайте администрации </w:t>
      </w:r>
      <w:r w:rsidR="00A22B4C" w:rsidRPr="00E96950">
        <w:rPr>
          <w:szCs w:val="28"/>
        </w:rPr>
        <w:t>Мари-</w:t>
      </w:r>
      <w:proofErr w:type="spellStart"/>
      <w:r w:rsidR="00A22B4C" w:rsidRPr="00E96950">
        <w:rPr>
          <w:szCs w:val="28"/>
        </w:rPr>
        <w:t>Турекского</w:t>
      </w:r>
      <w:proofErr w:type="spellEnd"/>
      <w:r w:rsidR="00A22B4C" w:rsidRPr="00E96950">
        <w:rPr>
          <w:szCs w:val="28"/>
        </w:rPr>
        <w:t xml:space="preserve">  </w:t>
      </w:r>
      <w:r w:rsidRPr="00E96950">
        <w:rPr>
          <w:szCs w:val="28"/>
        </w:rPr>
        <w:t>муниципального района в сети Интернет.</w:t>
      </w:r>
    </w:p>
    <w:p w:rsidR="002C0202" w:rsidRPr="00E96950" w:rsidRDefault="005A5B5F" w:rsidP="002C0202">
      <w:pPr>
        <w:jc w:val="both"/>
        <w:rPr>
          <w:szCs w:val="28"/>
        </w:rPr>
      </w:pPr>
      <w:r w:rsidRPr="00E96950">
        <w:rPr>
          <w:szCs w:val="28"/>
        </w:rPr>
        <w:tab/>
        <w:t>За 2023 год было из 2</w:t>
      </w:r>
      <w:r w:rsidR="002C0202" w:rsidRPr="00E96950">
        <w:rPr>
          <w:szCs w:val="28"/>
        </w:rPr>
        <w:t xml:space="preserve"> планируемых </w:t>
      </w:r>
      <w:r w:rsidRPr="00E96950">
        <w:rPr>
          <w:szCs w:val="28"/>
        </w:rPr>
        <w:t xml:space="preserve">продаж </w:t>
      </w:r>
      <w:r w:rsidR="002C0202" w:rsidRPr="00E96950">
        <w:rPr>
          <w:szCs w:val="28"/>
        </w:rPr>
        <w:t>реализовано 2</w:t>
      </w:r>
      <w:r w:rsidRPr="00E96950">
        <w:rPr>
          <w:szCs w:val="28"/>
        </w:rPr>
        <w:t xml:space="preserve"> муниципального имущества</w:t>
      </w:r>
      <w:r w:rsidR="002C0202" w:rsidRPr="00E96950">
        <w:rPr>
          <w:szCs w:val="28"/>
        </w:rPr>
        <w:t>:</w:t>
      </w:r>
    </w:p>
    <w:p w:rsidR="000827FD" w:rsidRPr="00E96950" w:rsidRDefault="002C0202" w:rsidP="002C0202">
      <w:pPr>
        <w:ind w:firstLine="708"/>
        <w:jc w:val="both"/>
        <w:rPr>
          <w:szCs w:val="28"/>
        </w:rPr>
      </w:pPr>
      <w:r w:rsidRPr="00E96950">
        <w:rPr>
          <w:szCs w:val="28"/>
        </w:rPr>
        <w:t>- </w:t>
      </w:r>
      <w:r w:rsidR="009E262E" w:rsidRPr="00E96950">
        <w:rPr>
          <w:szCs w:val="28"/>
        </w:rPr>
        <w:t>т</w:t>
      </w:r>
      <w:r w:rsidR="005A5B5F" w:rsidRPr="00E96950">
        <w:rPr>
          <w:szCs w:val="28"/>
        </w:rPr>
        <w:t>ранспортн</w:t>
      </w:r>
      <w:r w:rsidR="005A5B5F" w:rsidRPr="00E96950">
        <w:rPr>
          <w:szCs w:val="28"/>
        </w:rPr>
        <w:t>ое средство - ПАЗ 32053-70, 2013</w:t>
      </w:r>
      <w:r w:rsidR="005A5B5F" w:rsidRPr="00E96950">
        <w:rPr>
          <w:szCs w:val="28"/>
        </w:rPr>
        <w:t xml:space="preserve"> года выпуска, </w:t>
      </w:r>
      <w:r w:rsidR="005A5B5F" w:rsidRPr="00E96950">
        <w:rPr>
          <w:szCs w:val="28"/>
        </w:rPr>
        <w:t>регистрационный зна</w:t>
      </w:r>
      <w:r w:rsidR="00A22B4C" w:rsidRPr="00E96950">
        <w:rPr>
          <w:szCs w:val="28"/>
        </w:rPr>
        <w:t>к</w:t>
      </w:r>
      <w:proofErr w:type="gramStart"/>
      <w:r w:rsidR="00A22B4C" w:rsidRPr="00E96950">
        <w:rPr>
          <w:szCs w:val="28"/>
        </w:rPr>
        <w:t xml:space="preserve"> С</w:t>
      </w:r>
      <w:proofErr w:type="gramEnd"/>
      <w:r w:rsidR="005A5B5F" w:rsidRPr="00E96950">
        <w:rPr>
          <w:szCs w:val="28"/>
        </w:rPr>
        <w:t xml:space="preserve"> </w:t>
      </w:r>
      <w:r w:rsidR="009E262E" w:rsidRPr="00E96950">
        <w:rPr>
          <w:szCs w:val="28"/>
        </w:rPr>
        <w:t>106 ВН/12</w:t>
      </w:r>
      <w:r w:rsidR="009E262E" w:rsidRPr="00E96950">
        <w:rPr>
          <w:szCs w:val="28"/>
          <w:lang w:val="en-US"/>
        </w:rPr>
        <w:t>RUS</w:t>
      </w:r>
      <w:r w:rsidR="000827FD" w:rsidRPr="00E96950">
        <w:rPr>
          <w:szCs w:val="28"/>
        </w:rPr>
        <w:t>,</w:t>
      </w:r>
      <w:r w:rsidR="000827FD" w:rsidRPr="00E96950">
        <w:rPr>
          <w:szCs w:val="28"/>
        </w:rPr>
        <w:t>тип: автобус для перевозки детей, паспорт транспортного средства 52 НС</w:t>
      </w:r>
      <w:r w:rsidR="000827FD" w:rsidRPr="00E96950">
        <w:rPr>
          <w:szCs w:val="28"/>
        </w:rPr>
        <w:t xml:space="preserve"> 029584</w:t>
      </w:r>
      <w:r w:rsidR="000827FD" w:rsidRPr="00E96950">
        <w:rPr>
          <w:szCs w:val="28"/>
        </w:rPr>
        <w:t xml:space="preserve">, идентификационный номер (VIN) </w:t>
      </w:r>
      <w:r w:rsidR="000827FD" w:rsidRPr="00E96950">
        <w:rPr>
          <w:szCs w:val="28"/>
          <w:lang w:val="en-US"/>
        </w:rPr>
        <w:t>X</w:t>
      </w:r>
      <w:r w:rsidR="000827FD" w:rsidRPr="00E96950">
        <w:rPr>
          <w:szCs w:val="28"/>
        </w:rPr>
        <w:t>1</w:t>
      </w:r>
      <w:r w:rsidR="000827FD" w:rsidRPr="00E96950">
        <w:rPr>
          <w:szCs w:val="28"/>
          <w:lang w:val="en-US"/>
        </w:rPr>
        <w:t>M</w:t>
      </w:r>
      <w:r w:rsidR="000827FD" w:rsidRPr="00E96950">
        <w:rPr>
          <w:szCs w:val="28"/>
        </w:rPr>
        <w:t>3205</w:t>
      </w:r>
      <w:r w:rsidR="00A22B4C" w:rsidRPr="00E96950">
        <w:rPr>
          <w:szCs w:val="28"/>
        </w:rPr>
        <w:t>ВХ</w:t>
      </w:r>
      <w:r w:rsidR="00A22B4C" w:rsidRPr="00E96950">
        <w:rPr>
          <w:szCs w:val="28"/>
          <w:lang w:val="en-US"/>
        </w:rPr>
        <w:t>D</w:t>
      </w:r>
      <w:r w:rsidR="000827FD" w:rsidRPr="00E96950">
        <w:rPr>
          <w:szCs w:val="28"/>
        </w:rPr>
        <w:t>000</w:t>
      </w:r>
      <w:r w:rsidR="000827FD" w:rsidRPr="00E96950">
        <w:rPr>
          <w:szCs w:val="28"/>
        </w:rPr>
        <w:t>1252</w:t>
      </w:r>
      <w:r w:rsidR="000827FD" w:rsidRPr="00E96950">
        <w:rPr>
          <w:szCs w:val="28"/>
        </w:rPr>
        <w:t xml:space="preserve">, двигатель </w:t>
      </w:r>
      <w:r w:rsidR="000827FD" w:rsidRPr="00E96950">
        <w:rPr>
          <w:szCs w:val="28"/>
        </w:rPr>
        <w:t xml:space="preserve"> модель </w:t>
      </w:r>
      <w:r w:rsidR="000827FD" w:rsidRPr="00E96950">
        <w:rPr>
          <w:szCs w:val="28"/>
        </w:rPr>
        <w:t>№ 523420</w:t>
      </w:r>
      <w:r w:rsidR="000827FD" w:rsidRPr="00E96950">
        <w:rPr>
          <w:szCs w:val="28"/>
        </w:rPr>
        <w:t xml:space="preserve"> </w:t>
      </w:r>
      <w:r w:rsidR="000827FD" w:rsidRPr="00E96950">
        <w:rPr>
          <w:szCs w:val="28"/>
        </w:rPr>
        <w:t>№</w:t>
      </w:r>
      <w:r w:rsidR="000827FD" w:rsidRPr="00E96950">
        <w:rPr>
          <w:szCs w:val="28"/>
          <w:lang w:val="en-US"/>
        </w:rPr>
        <w:t>D</w:t>
      </w:r>
      <w:r w:rsidR="000827FD" w:rsidRPr="00E96950">
        <w:rPr>
          <w:szCs w:val="28"/>
        </w:rPr>
        <w:t>1001634</w:t>
      </w:r>
      <w:r w:rsidR="000827FD" w:rsidRPr="00E96950">
        <w:rPr>
          <w:szCs w:val="28"/>
        </w:rPr>
        <w:t xml:space="preserve">, кузов № </w:t>
      </w:r>
      <w:r w:rsidR="000827FD" w:rsidRPr="00E96950">
        <w:rPr>
          <w:szCs w:val="28"/>
          <w:lang w:val="en-US"/>
        </w:rPr>
        <w:t>X</w:t>
      </w:r>
      <w:r w:rsidR="000827FD" w:rsidRPr="00E96950">
        <w:rPr>
          <w:szCs w:val="28"/>
        </w:rPr>
        <w:t>1</w:t>
      </w:r>
      <w:r w:rsidR="000827FD" w:rsidRPr="00E96950">
        <w:rPr>
          <w:szCs w:val="28"/>
          <w:lang w:val="en-US"/>
        </w:rPr>
        <w:t>M</w:t>
      </w:r>
      <w:r w:rsidR="000827FD" w:rsidRPr="00E96950">
        <w:rPr>
          <w:szCs w:val="28"/>
        </w:rPr>
        <w:t>3205</w:t>
      </w:r>
      <w:r w:rsidR="000827FD" w:rsidRPr="00E96950">
        <w:rPr>
          <w:szCs w:val="28"/>
        </w:rPr>
        <w:t>ВХ</w:t>
      </w:r>
      <w:r w:rsidR="000827FD" w:rsidRPr="00E96950">
        <w:rPr>
          <w:szCs w:val="28"/>
          <w:lang w:val="en-US"/>
        </w:rPr>
        <w:t>D</w:t>
      </w:r>
      <w:r w:rsidR="000827FD" w:rsidRPr="00E96950">
        <w:rPr>
          <w:szCs w:val="28"/>
        </w:rPr>
        <w:t>0001252</w:t>
      </w:r>
      <w:r w:rsidR="000827FD" w:rsidRPr="00E96950">
        <w:rPr>
          <w:szCs w:val="28"/>
        </w:rPr>
        <w:t xml:space="preserve">, цвет кузова </w:t>
      </w:r>
      <w:r w:rsidR="000827FD" w:rsidRPr="00E96950">
        <w:rPr>
          <w:szCs w:val="28"/>
        </w:rPr>
        <w:t>–</w:t>
      </w:r>
      <w:r w:rsidR="000827FD" w:rsidRPr="00E96950">
        <w:rPr>
          <w:szCs w:val="28"/>
        </w:rPr>
        <w:t xml:space="preserve"> желтый</w:t>
      </w:r>
      <w:r w:rsidR="000827FD" w:rsidRPr="00E96950">
        <w:rPr>
          <w:szCs w:val="28"/>
        </w:rPr>
        <w:t>;</w:t>
      </w:r>
    </w:p>
    <w:p w:rsidR="002C0202" w:rsidRPr="00E96950" w:rsidRDefault="002C0202" w:rsidP="002C0202">
      <w:pPr>
        <w:ind w:firstLine="708"/>
        <w:jc w:val="both"/>
        <w:rPr>
          <w:szCs w:val="28"/>
        </w:rPr>
      </w:pPr>
      <w:r w:rsidRPr="00E96950">
        <w:rPr>
          <w:szCs w:val="28"/>
        </w:rPr>
        <w:t>- </w:t>
      </w:r>
      <w:r w:rsidR="009E262E" w:rsidRPr="00E96950">
        <w:rPr>
          <w:szCs w:val="28"/>
        </w:rPr>
        <w:t>транспортное средство - ПАЗ 32053-70, 2013 года выпуска, регистрационный знак М 640 ВС/12</w:t>
      </w:r>
      <w:r w:rsidR="009E262E" w:rsidRPr="00E96950">
        <w:rPr>
          <w:szCs w:val="28"/>
          <w:lang w:val="en-US"/>
        </w:rPr>
        <w:t>RUS</w:t>
      </w:r>
      <w:r w:rsidR="009E262E" w:rsidRPr="00E96950">
        <w:rPr>
          <w:szCs w:val="28"/>
        </w:rPr>
        <w:t xml:space="preserve">, тип: автобус для перевозки детей, паспорт транспортного средства 52 НС 029562, идентификационный номер (VIN) </w:t>
      </w:r>
      <w:r w:rsidR="009E262E" w:rsidRPr="00E96950">
        <w:rPr>
          <w:szCs w:val="28"/>
          <w:lang w:val="en-US"/>
        </w:rPr>
        <w:t>X</w:t>
      </w:r>
      <w:r w:rsidR="009E262E" w:rsidRPr="00E96950">
        <w:rPr>
          <w:szCs w:val="28"/>
        </w:rPr>
        <w:t>1</w:t>
      </w:r>
      <w:r w:rsidR="009E262E" w:rsidRPr="00E96950">
        <w:rPr>
          <w:szCs w:val="28"/>
          <w:lang w:val="en-US"/>
        </w:rPr>
        <w:t>M</w:t>
      </w:r>
      <w:r w:rsidR="009E262E" w:rsidRPr="00E96950">
        <w:rPr>
          <w:szCs w:val="28"/>
        </w:rPr>
        <w:t>3205</w:t>
      </w:r>
      <w:r w:rsidR="00A22B4C" w:rsidRPr="00E96950">
        <w:rPr>
          <w:szCs w:val="28"/>
        </w:rPr>
        <w:t>ВХ</w:t>
      </w:r>
      <w:r w:rsidR="00A22B4C" w:rsidRPr="00E96950">
        <w:rPr>
          <w:szCs w:val="28"/>
          <w:lang w:val="en-US"/>
        </w:rPr>
        <w:t>D</w:t>
      </w:r>
      <w:r w:rsidR="009E262E" w:rsidRPr="00E96950">
        <w:rPr>
          <w:szCs w:val="28"/>
        </w:rPr>
        <w:t>0001250, двигатель № 523420</w:t>
      </w:r>
      <w:r w:rsidR="00E96950" w:rsidRPr="00E96950">
        <w:rPr>
          <w:szCs w:val="28"/>
        </w:rPr>
        <w:t xml:space="preserve"> </w:t>
      </w:r>
      <w:r w:rsidR="009E262E" w:rsidRPr="00E96950">
        <w:rPr>
          <w:szCs w:val="28"/>
        </w:rPr>
        <w:t>№</w:t>
      </w:r>
      <w:r w:rsidR="009E262E" w:rsidRPr="00E96950">
        <w:rPr>
          <w:szCs w:val="28"/>
          <w:lang w:val="en-US"/>
        </w:rPr>
        <w:t>D</w:t>
      </w:r>
      <w:r w:rsidR="009E262E" w:rsidRPr="00E96950">
        <w:rPr>
          <w:szCs w:val="28"/>
        </w:rPr>
        <w:t xml:space="preserve">1001529, кузов № </w:t>
      </w:r>
      <w:r w:rsidR="009E262E" w:rsidRPr="00E96950">
        <w:rPr>
          <w:szCs w:val="28"/>
          <w:lang w:val="en-US"/>
        </w:rPr>
        <w:t>X</w:t>
      </w:r>
      <w:r w:rsidR="009E262E" w:rsidRPr="00E96950">
        <w:rPr>
          <w:szCs w:val="28"/>
        </w:rPr>
        <w:t>1</w:t>
      </w:r>
      <w:r w:rsidR="009E262E" w:rsidRPr="00E96950">
        <w:rPr>
          <w:szCs w:val="28"/>
          <w:lang w:val="en-US"/>
        </w:rPr>
        <w:t>M</w:t>
      </w:r>
      <w:r w:rsidR="009E262E" w:rsidRPr="00E96950">
        <w:rPr>
          <w:szCs w:val="28"/>
        </w:rPr>
        <w:t>3205</w:t>
      </w:r>
      <w:r w:rsidR="00E96950" w:rsidRPr="00E96950">
        <w:rPr>
          <w:szCs w:val="28"/>
          <w:lang w:val="en-US"/>
        </w:rPr>
        <w:t>BX</w:t>
      </w:r>
      <w:r w:rsidR="009E262E" w:rsidRPr="00E96950">
        <w:rPr>
          <w:szCs w:val="28"/>
          <w:lang w:val="en-US"/>
        </w:rPr>
        <w:t>D</w:t>
      </w:r>
      <w:r w:rsidR="00E96950" w:rsidRPr="00E96950">
        <w:rPr>
          <w:szCs w:val="28"/>
        </w:rPr>
        <w:t>0001250</w:t>
      </w:r>
      <w:r w:rsidR="009E262E" w:rsidRPr="00E96950">
        <w:rPr>
          <w:szCs w:val="28"/>
        </w:rPr>
        <w:t>, цвет кузова - желтый</w:t>
      </w:r>
    </w:p>
    <w:p w:rsidR="002C0202" w:rsidRPr="00E96950" w:rsidRDefault="002C0202" w:rsidP="002C0202">
      <w:pPr>
        <w:jc w:val="both"/>
        <w:rPr>
          <w:szCs w:val="28"/>
        </w:rPr>
      </w:pPr>
      <w:r w:rsidRPr="00E96950">
        <w:rPr>
          <w:szCs w:val="28"/>
        </w:rPr>
        <w:tab/>
        <w:t>В результате реализации указанного имущества был получен дохо</w:t>
      </w:r>
      <w:r w:rsidR="00A22B4C" w:rsidRPr="00E96950">
        <w:rPr>
          <w:szCs w:val="28"/>
        </w:rPr>
        <w:t xml:space="preserve">д в </w:t>
      </w:r>
      <w:r w:rsidR="00E96950">
        <w:rPr>
          <w:szCs w:val="28"/>
        </w:rPr>
        <w:t xml:space="preserve">бюджет в </w:t>
      </w:r>
      <w:r w:rsidR="00A22B4C" w:rsidRPr="00E96950">
        <w:rPr>
          <w:szCs w:val="28"/>
        </w:rPr>
        <w:t>размере 287 667</w:t>
      </w:r>
      <w:r w:rsidRPr="00E96950">
        <w:rPr>
          <w:szCs w:val="28"/>
        </w:rPr>
        <w:t xml:space="preserve"> руб. 00 коп</w:t>
      </w:r>
      <w:proofErr w:type="gramStart"/>
      <w:r w:rsidRPr="00E96950">
        <w:rPr>
          <w:szCs w:val="28"/>
        </w:rPr>
        <w:t>.</w:t>
      </w:r>
      <w:r w:rsidR="00E96950">
        <w:rPr>
          <w:szCs w:val="28"/>
        </w:rPr>
        <w:t>.</w:t>
      </w:r>
      <w:bookmarkStart w:id="0" w:name="_GoBack"/>
      <w:bookmarkEnd w:id="0"/>
      <w:r w:rsidR="00E96950">
        <w:rPr>
          <w:szCs w:val="28"/>
        </w:rPr>
        <w:t xml:space="preserve"> </w:t>
      </w:r>
      <w:proofErr w:type="gramEnd"/>
      <w:r w:rsidR="00E96950">
        <w:rPr>
          <w:szCs w:val="28"/>
        </w:rPr>
        <w:t>О</w:t>
      </w:r>
      <w:r w:rsidR="00A22B4C" w:rsidRPr="00E96950">
        <w:rPr>
          <w:szCs w:val="28"/>
        </w:rPr>
        <w:t>бщий план</w:t>
      </w:r>
      <w:r w:rsidRPr="00E96950">
        <w:rPr>
          <w:szCs w:val="28"/>
        </w:rPr>
        <w:t xml:space="preserve"> по данному виду доходов выполнен в полном объёме.</w:t>
      </w:r>
    </w:p>
    <w:p w:rsidR="002C0202" w:rsidRPr="00E96950" w:rsidRDefault="002C0202" w:rsidP="002C0202">
      <w:pPr>
        <w:jc w:val="both"/>
        <w:rPr>
          <w:szCs w:val="28"/>
        </w:rPr>
      </w:pPr>
      <w:r w:rsidRPr="00E96950">
        <w:rPr>
          <w:szCs w:val="28"/>
        </w:rPr>
        <w:tab/>
      </w:r>
      <w:r w:rsidRPr="00E96950">
        <w:rPr>
          <w:szCs w:val="28"/>
        </w:rPr>
        <w:tab/>
      </w:r>
    </w:p>
    <w:p w:rsidR="007F232F" w:rsidRPr="00E96950" w:rsidRDefault="007F232F">
      <w:pPr>
        <w:rPr>
          <w:szCs w:val="28"/>
        </w:rPr>
      </w:pPr>
    </w:p>
    <w:sectPr w:rsidR="007F232F" w:rsidRPr="00E9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92464"/>
    <w:multiLevelType w:val="hybridMultilevel"/>
    <w:tmpl w:val="A920D15C"/>
    <w:lvl w:ilvl="0" w:tplc="7B364B3C">
      <w:start w:val="1"/>
      <w:numFmt w:val="decimal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8349D"/>
    <w:multiLevelType w:val="hybridMultilevel"/>
    <w:tmpl w:val="53F670DA"/>
    <w:lvl w:ilvl="0" w:tplc="F75AEC9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F1"/>
    <w:rsid w:val="000827FD"/>
    <w:rsid w:val="00202FF1"/>
    <w:rsid w:val="002C0202"/>
    <w:rsid w:val="005A5B5F"/>
    <w:rsid w:val="007F232F"/>
    <w:rsid w:val="009E262E"/>
    <w:rsid w:val="00A22B4C"/>
    <w:rsid w:val="00E96950"/>
    <w:rsid w:val="00F0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0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3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PrKUMI</dc:creator>
  <cp:lastModifiedBy>PrKUMI</cp:lastModifiedBy>
  <cp:revision>2</cp:revision>
  <dcterms:created xsi:type="dcterms:W3CDTF">2024-04-25T08:14:00Z</dcterms:created>
  <dcterms:modified xsi:type="dcterms:W3CDTF">2024-04-25T08:14:00Z</dcterms:modified>
</cp:coreProperties>
</file>