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CA2D7C" w:rsidRPr="000E0D03" w:rsidTr="004719D1">
        <w:trPr>
          <w:cantSplit/>
          <w:trHeight w:val="1418"/>
        </w:trPr>
        <w:tc>
          <w:tcPr>
            <w:tcW w:w="9214" w:type="dxa"/>
            <w:gridSpan w:val="2"/>
            <w:hideMark/>
          </w:tcPr>
          <w:p w:rsidR="00CA2D7C" w:rsidRPr="000E0D03" w:rsidRDefault="00CA2D7C" w:rsidP="004719D1">
            <w:pPr>
              <w:snapToGrid w:val="0"/>
              <w:jc w:val="center"/>
              <w:rPr>
                <w:b/>
                <w:bCs/>
                <w:sz w:val="26"/>
                <w:szCs w:val="26"/>
              </w:rPr>
            </w:pPr>
            <w:r>
              <w:rPr>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A2D7C" w:rsidRPr="000E0D03" w:rsidTr="004719D1">
        <w:trPr>
          <w:trHeight w:val="927"/>
        </w:trPr>
        <w:tc>
          <w:tcPr>
            <w:tcW w:w="4678" w:type="dxa"/>
          </w:tcPr>
          <w:p w:rsidR="00CA2D7C" w:rsidRPr="000E0D03" w:rsidRDefault="00CA2D7C" w:rsidP="004719D1">
            <w:pPr>
              <w:jc w:val="center"/>
              <w:rPr>
                <w:b/>
                <w:bCs/>
                <w:sz w:val="26"/>
                <w:szCs w:val="26"/>
              </w:rPr>
            </w:pPr>
            <w:r w:rsidRPr="000E0D03">
              <w:rPr>
                <w:b/>
                <w:bCs/>
                <w:sz w:val="26"/>
                <w:szCs w:val="26"/>
              </w:rPr>
              <w:t>МАРИЙ ЭЛ РЕСПУБЛИКЫН</w:t>
            </w:r>
          </w:p>
          <w:p w:rsidR="00CA2D7C" w:rsidRPr="000E0D03" w:rsidRDefault="00CA2D7C" w:rsidP="004719D1">
            <w:pPr>
              <w:jc w:val="center"/>
              <w:rPr>
                <w:b/>
                <w:bCs/>
                <w:sz w:val="26"/>
                <w:szCs w:val="26"/>
              </w:rPr>
            </w:pPr>
            <w:r w:rsidRPr="000E0D03">
              <w:rPr>
                <w:b/>
                <w:bCs/>
                <w:sz w:val="26"/>
                <w:szCs w:val="26"/>
              </w:rPr>
              <w:t xml:space="preserve">ОРШАНКЕ </w:t>
            </w:r>
          </w:p>
          <w:p w:rsidR="00CA2D7C" w:rsidRPr="000E0D03" w:rsidRDefault="00CA2D7C" w:rsidP="004719D1">
            <w:pPr>
              <w:jc w:val="center"/>
              <w:rPr>
                <w:b/>
                <w:bCs/>
                <w:sz w:val="26"/>
                <w:szCs w:val="26"/>
              </w:rPr>
            </w:pPr>
            <w:r w:rsidRPr="000E0D03">
              <w:rPr>
                <w:b/>
                <w:bCs/>
                <w:sz w:val="26"/>
                <w:szCs w:val="26"/>
              </w:rPr>
              <w:t xml:space="preserve">МУНИЦИПАЛЬНЫЙ РАЙОНЫН </w:t>
            </w:r>
          </w:p>
          <w:p w:rsidR="00CA2D7C" w:rsidRPr="000E0D03" w:rsidRDefault="00CA2D7C" w:rsidP="004719D1">
            <w:pPr>
              <w:jc w:val="center"/>
              <w:rPr>
                <w:b/>
                <w:bCs/>
                <w:sz w:val="26"/>
                <w:szCs w:val="26"/>
              </w:rPr>
            </w:pPr>
            <w:r w:rsidRPr="000E0D03">
              <w:rPr>
                <w:b/>
                <w:bCs/>
                <w:sz w:val="26"/>
                <w:szCs w:val="26"/>
              </w:rPr>
              <w:t>АДМИНИСТРАЦИЙЖЕ</w:t>
            </w:r>
          </w:p>
          <w:p w:rsidR="00CA2D7C" w:rsidRPr="000E0D03" w:rsidRDefault="00CA2D7C" w:rsidP="004719D1">
            <w:pPr>
              <w:jc w:val="center"/>
              <w:rPr>
                <w:b/>
                <w:bCs/>
                <w:sz w:val="26"/>
                <w:szCs w:val="26"/>
              </w:rPr>
            </w:pPr>
          </w:p>
          <w:p w:rsidR="00CA2D7C" w:rsidRPr="000E0D03" w:rsidRDefault="00CA2D7C" w:rsidP="004719D1">
            <w:pPr>
              <w:jc w:val="center"/>
              <w:rPr>
                <w:b/>
                <w:bCs/>
                <w:sz w:val="26"/>
                <w:szCs w:val="26"/>
              </w:rPr>
            </w:pPr>
            <w:r w:rsidRPr="000E0D03">
              <w:rPr>
                <w:b/>
                <w:bCs/>
                <w:sz w:val="26"/>
                <w:szCs w:val="26"/>
              </w:rPr>
              <w:t>ПУНЧАЛ</w:t>
            </w:r>
          </w:p>
        </w:tc>
        <w:tc>
          <w:tcPr>
            <w:tcW w:w="4536" w:type="dxa"/>
          </w:tcPr>
          <w:p w:rsidR="00CA2D7C" w:rsidRPr="000E0D03" w:rsidRDefault="00CA2D7C" w:rsidP="004719D1">
            <w:pPr>
              <w:jc w:val="center"/>
              <w:rPr>
                <w:b/>
                <w:bCs/>
                <w:sz w:val="26"/>
                <w:szCs w:val="26"/>
              </w:rPr>
            </w:pPr>
            <w:r w:rsidRPr="000E0D03">
              <w:rPr>
                <w:b/>
                <w:bCs/>
                <w:sz w:val="26"/>
                <w:szCs w:val="26"/>
              </w:rPr>
              <w:t>АДМИНИСТРАЦИЯ</w:t>
            </w:r>
          </w:p>
          <w:p w:rsidR="00CA2D7C" w:rsidRPr="000E0D03" w:rsidRDefault="00CA2D7C" w:rsidP="004719D1">
            <w:pPr>
              <w:jc w:val="center"/>
              <w:rPr>
                <w:b/>
                <w:bCs/>
                <w:sz w:val="26"/>
                <w:szCs w:val="26"/>
              </w:rPr>
            </w:pPr>
            <w:r w:rsidRPr="000E0D03">
              <w:rPr>
                <w:b/>
                <w:bCs/>
                <w:sz w:val="26"/>
                <w:szCs w:val="26"/>
              </w:rPr>
              <w:t>ОРШАНСКОГО МУНИЦИПАЛЬНОГО РАЙОНА</w:t>
            </w:r>
          </w:p>
          <w:p w:rsidR="00CA2D7C" w:rsidRPr="000E0D03" w:rsidRDefault="00CA2D7C" w:rsidP="004719D1">
            <w:pPr>
              <w:jc w:val="center"/>
              <w:rPr>
                <w:b/>
                <w:bCs/>
                <w:sz w:val="26"/>
                <w:szCs w:val="26"/>
              </w:rPr>
            </w:pPr>
            <w:r w:rsidRPr="000E0D03">
              <w:rPr>
                <w:b/>
                <w:bCs/>
                <w:sz w:val="26"/>
                <w:szCs w:val="26"/>
              </w:rPr>
              <w:t>РЕСПУБЛИКИ МАРИЙ ЭЛ</w:t>
            </w:r>
          </w:p>
          <w:p w:rsidR="00CA2D7C" w:rsidRPr="000E0D03" w:rsidRDefault="00CA2D7C" w:rsidP="004719D1">
            <w:pPr>
              <w:jc w:val="center"/>
              <w:rPr>
                <w:b/>
                <w:bCs/>
                <w:sz w:val="26"/>
                <w:szCs w:val="26"/>
              </w:rPr>
            </w:pPr>
          </w:p>
          <w:p w:rsidR="00CA2D7C" w:rsidRPr="000E0D03" w:rsidRDefault="00CA2D7C" w:rsidP="004719D1">
            <w:pPr>
              <w:jc w:val="center"/>
              <w:rPr>
                <w:b/>
                <w:bCs/>
                <w:sz w:val="26"/>
                <w:szCs w:val="26"/>
              </w:rPr>
            </w:pPr>
            <w:r w:rsidRPr="000E0D03">
              <w:rPr>
                <w:b/>
                <w:bCs/>
                <w:sz w:val="26"/>
                <w:szCs w:val="26"/>
              </w:rPr>
              <w:t>ПОСТАНОВЛЕНИЕ</w:t>
            </w:r>
          </w:p>
        </w:tc>
      </w:tr>
    </w:tbl>
    <w:p w:rsidR="0054795B" w:rsidRDefault="0054795B" w:rsidP="00CA2D7C">
      <w:pPr>
        <w:jc w:val="both"/>
        <w:rPr>
          <w:sz w:val="28"/>
          <w:szCs w:val="28"/>
        </w:rPr>
      </w:pPr>
    </w:p>
    <w:p w:rsidR="00CA2D7C" w:rsidRDefault="00CA2D7C" w:rsidP="00CA2D7C">
      <w:pPr>
        <w:jc w:val="both"/>
        <w:rPr>
          <w:sz w:val="28"/>
          <w:szCs w:val="28"/>
        </w:rPr>
      </w:pPr>
    </w:p>
    <w:p w:rsidR="00CA2D7C" w:rsidRDefault="00CA2D7C" w:rsidP="00CA2D7C">
      <w:pPr>
        <w:pStyle w:val="6"/>
        <w:tabs>
          <w:tab w:val="left" w:pos="4111"/>
        </w:tabs>
        <w:rPr>
          <w:szCs w:val="28"/>
        </w:rPr>
      </w:pPr>
      <w:r>
        <w:rPr>
          <w:szCs w:val="28"/>
        </w:rPr>
        <w:t xml:space="preserve">от 26 апреля 2024 г. </w:t>
      </w:r>
      <w:r w:rsidRPr="00CA51CC">
        <w:rPr>
          <w:szCs w:val="28"/>
        </w:rPr>
        <w:t xml:space="preserve">№ </w:t>
      </w:r>
      <w:r>
        <w:rPr>
          <w:szCs w:val="28"/>
        </w:rPr>
        <w:t>236</w:t>
      </w:r>
    </w:p>
    <w:p w:rsidR="00CA2D7C" w:rsidRPr="00CA2D7C" w:rsidRDefault="00CA2D7C" w:rsidP="00CA2D7C">
      <w:pPr>
        <w:pStyle w:val="Standard"/>
        <w:ind w:firstLine="840"/>
        <w:jc w:val="center"/>
        <w:rPr>
          <w:szCs w:val="28"/>
        </w:rPr>
      </w:pPr>
    </w:p>
    <w:p w:rsidR="00CA2D7C" w:rsidRPr="00CA2D7C" w:rsidRDefault="00CA2D7C" w:rsidP="00CA2D7C">
      <w:pPr>
        <w:pStyle w:val="Standard"/>
        <w:ind w:firstLine="840"/>
        <w:jc w:val="center"/>
        <w:rPr>
          <w:szCs w:val="28"/>
        </w:rPr>
      </w:pPr>
    </w:p>
    <w:p w:rsidR="00CA2D7C" w:rsidRDefault="00CA2D7C" w:rsidP="00CA2D7C">
      <w:pPr>
        <w:pStyle w:val="Standard"/>
        <w:ind w:firstLine="840"/>
        <w:jc w:val="center"/>
        <w:rPr>
          <w:b/>
          <w:szCs w:val="28"/>
        </w:rPr>
      </w:pPr>
      <w:r>
        <w:rPr>
          <w:b/>
          <w:szCs w:val="28"/>
        </w:rPr>
        <w:t xml:space="preserve">Об утверждении схемы водоснабжения и водоотведения </w:t>
      </w:r>
      <w:proofErr w:type="spellStart"/>
      <w:r>
        <w:rPr>
          <w:b/>
          <w:szCs w:val="28"/>
        </w:rPr>
        <w:t>Шулкинского</w:t>
      </w:r>
      <w:proofErr w:type="spellEnd"/>
      <w:r>
        <w:rPr>
          <w:b/>
          <w:szCs w:val="28"/>
        </w:rPr>
        <w:t xml:space="preserve"> сельского поселения Оршанского муниципального района Республики Марий Эл на период до 2035 года</w:t>
      </w:r>
    </w:p>
    <w:p w:rsidR="00CA2D7C" w:rsidRPr="00CA2D7C" w:rsidRDefault="00CA2D7C" w:rsidP="00CA2D7C">
      <w:pPr>
        <w:pStyle w:val="Standard"/>
        <w:ind w:firstLine="840"/>
        <w:jc w:val="center"/>
        <w:rPr>
          <w:szCs w:val="28"/>
        </w:rPr>
      </w:pPr>
    </w:p>
    <w:p w:rsidR="00CA2D7C" w:rsidRPr="00CA2D7C" w:rsidRDefault="00CA2D7C" w:rsidP="00CA2D7C">
      <w:pPr>
        <w:pStyle w:val="Standard"/>
        <w:ind w:firstLine="840"/>
        <w:jc w:val="center"/>
        <w:rPr>
          <w:szCs w:val="28"/>
        </w:rPr>
      </w:pPr>
    </w:p>
    <w:p w:rsidR="00CA2D7C" w:rsidRDefault="00CA2D7C" w:rsidP="00CA2D7C">
      <w:pPr>
        <w:pStyle w:val="Standard"/>
        <w:ind w:firstLine="709"/>
        <w:jc w:val="both"/>
        <w:rPr>
          <w:szCs w:val="28"/>
        </w:rPr>
      </w:pPr>
      <w:r>
        <w:rPr>
          <w:szCs w:val="28"/>
        </w:rPr>
        <w:t>В</w:t>
      </w:r>
      <w:r w:rsidRPr="008E4041">
        <w:rPr>
          <w:szCs w:val="28"/>
        </w:rPr>
        <w:t xml:space="preserve"> соответствии </w:t>
      </w:r>
      <w:r>
        <w:rPr>
          <w:szCs w:val="28"/>
        </w:rPr>
        <w:t xml:space="preserve">с Федеральным законом от 06.10.2003 года №131-ФЗ «Об общих принципах организации местного самоуправления в Российской Федерации», руководствуясь Федеральным законом от 07.12.2011 года          № 416-ФЗ </w:t>
      </w:r>
      <w:r>
        <w:rPr>
          <w:color w:val="000000"/>
          <w:szCs w:val="28"/>
        </w:rPr>
        <w:t>«О водоснабжении и водоотведении»</w:t>
      </w:r>
      <w:r>
        <w:rPr>
          <w:szCs w:val="28"/>
        </w:rPr>
        <w:t>, администрация Оршанского муниципального района Республики Марий Эл</w:t>
      </w:r>
    </w:p>
    <w:p w:rsidR="00CA2D7C" w:rsidRPr="008E4041" w:rsidRDefault="00CA2D7C" w:rsidP="00CA2D7C">
      <w:pPr>
        <w:pStyle w:val="Standard"/>
        <w:jc w:val="center"/>
        <w:rPr>
          <w:szCs w:val="28"/>
        </w:rPr>
      </w:pPr>
      <w:proofErr w:type="spellStart"/>
      <w:proofErr w:type="gramStart"/>
      <w:r w:rsidRPr="008E4041">
        <w:rPr>
          <w:szCs w:val="28"/>
        </w:rPr>
        <w:t>п</w:t>
      </w:r>
      <w:proofErr w:type="spellEnd"/>
      <w:proofErr w:type="gramEnd"/>
      <w:r w:rsidRPr="008E4041">
        <w:rPr>
          <w:szCs w:val="28"/>
        </w:rPr>
        <w:t xml:space="preserve"> о с т а </w:t>
      </w:r>
      <w:proofErr w:type="spellStart"/>
      <w:r w:rsidRPr="008E4041">
        <w:rPr>
          <w:szCs w:val="28"/>
        </w:rPr>
        <w:t>н</w:t>
      </w:r>
      <w:proofErr w:type="spellEnd"/>
      <w:r w:rsidRPr="008E4041">
        <w:rPr>
          <w:szCs w:val="28"/>
        </w:rPr>
        <w:t xml:space="preserve"> о в л я е т:</w:t>
      </w:r>
    </w:p>
    <w:p w:rsidR="00CA2D7C" w:rsidRPr="003C5B32" w:rsidRDefault="00CA2D7C" w:rsidP="00CA2D7C">
      <w:pPr>
        <w:pStyle w:val="Standard"/>
        <w:ind w:firstLine="709"/>
        <w:jc w:val="both"/>
        <w:rPr>
          <w:szCs w:val="28"/>
        </w:rPr>
      </w:pPr>
      <w:r w:rsidRPr="008E4041">
        <w:rPr>
          <w:szCs w:val="28"/>
        </w:rPr>
        <w:t xml:space="preserve">1. </w:t>
      </w:r>
      <w:r>
        <w:rPr>
          <w:szCs w:val="28"/>
        </w:rPr>
        <w:t xml:space="preserve">Утвердить прилагаемую схему </w:t>
      </w:r>
      <w:r w:rsidRPr="003C5B32">
        <w:rPr>
          <w:szCs w:val="28"/>
        </w:rPr>
        <w:t xml:space="preserve">водоснабжения и водоотведения </w:t>
      </w:r>
      <w:r>
        <w:rPr>
          <w:szCs w:val="28"/>
        </w:rPr>
        <w:t xml:space="preserve"> </w:t>
      </w:r>
      <w:proofErr w:type="spellStart"/>
      <w:r>
        <w:rPr>
          <w:szCs w:val="28"/>
        </w:rPr>
        <w:t>Шулкинского</w:t>
      </w:r>
      <w:proofErr w:type="spellEnd"/>
      <w:r w:rsidRPr="003C5B32">
        <w:rPr>
          <w:szCs w:val="28"/>
        </w:rPr>
        <w:t xml:space="preserve"> сельского поселения </w:t>
      </w:r>
      <w:r>
        <w:rPr>
          <w:szCs w:val="28"/>
        </w:rPr>
        <w:t>О</w:t>
      </w:r>
      <w:r w:rsidRPr="003C5B32">
        <w:rPr>
          <w:szCs w:val="28"/>
        </w:rPr>
        <w:t xml:space="preserve">ршанского муниципального района </w:t>
      </w:r>
      <w:r>
        <w:rPr>
          <w:szCs w:val="28"/>
        </w:rPr>
        <w:t>Р</w:t>
      </w:r>
      <w:r w:rsidRPr="003C5B32">
        <w:rPr>
          <w:szCs w:val="28"/>
        </w:rPr>
        <w:t>еспублики</w:t>
      </w:r>
      <w:r>
        <w:rPr>
          <w:szCs w:val="28"/>
        </w:rPr>
        <w:t xml:space="preserve"> Марий Эл </w:t>
      </w:r>
      <w:r w:rsidRPr="003C5B32">
        <w:rPr>
          <w:szCs w:val="28"/>
        </w:rPr>
        <w:t>на период до 2035 года</w:t>
      </w:r>
      <w:r>
        <w:rPr>
          <w:szCs w:val="28"/>
        </w:rPr>
        <w:t>.</w:t>
      </w:r>
    </w:p>
    <w:p w:rsidR="00CA2D7C" w:rsidRPr="003C5B32" w:rsidRDefault="00CA2D7C" w:rsidP="00CA2D7C">
      <w:pPr>
        <w:pStyle w:val="Standard"/>
        <w:ind w:firstLine="709"/>
        <w:jc w:val="both"/>
        <w:rPr>
          <w:szCs w:val="28"/>
        </w:rPr>
      </w:pPr>
      <w:r>
        <w:rPr>
          <w:szCs w:val="28"/>
        </w:rPr>
        <w:t xml:space="preserve">2. </w:t>
      </w:r>
      <w:proofErr w:type="gramStart"/>
      <w:r w:rsidRPr="003C5B32">
        <w:rPr>
          <w:szCs w:val="28"/>
        </w:rPr>
        <w:t>Разместить</w:t>
      </w:r>
      <w:proofErr w:type="gramEnd"/>
      <w:r w:rsidRPr="003C5B32">
        <w:rPr>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w:t>
      </w:r>
    </w:p>
    <w:p w:rsidR="00CA2D7C" w:rsidRDefault="00CA2D7C" w:rsidP="00CA2D7C">
      <w:pPr>
        <w:pStyle w:val="Standard"/>
        <w:ind w:firstLine="709"/>
        <w:jc w:val="both"/>
        <w:rPr>
          <w:szCs w:val="28"/>
        </w:rPr>
      </w:pPr>
      <w:r>
        <w:rPr>
          <w:szCs w:val="28"/>
        </w:rPr>
        <w:t>3</w:t>
      </w:r>
      <w:r w:rsidRPr="003C5B32">
        <w:rPr>
          <w:szCs w:val="28"/>
        </w:rPr>
        <w:t xml:space="preserve">. </w:t>
      </w:r>
      <w:proofErr w:type="gramStart"/>
      <w:r w:rsidRPr="003C5B32">
        <w:rPr>
          <w:szCs w:val="28"/>
        </w:rPr>
        <w:t>Контроль за</w:t>
      </w:r>
      <w:proofErr w:type="gramEnd"/>
      <w:r w:rsidRPr="003C5B32">
        <w:rPr>
          <w:szCs w:val="28"/>
        </w:rPr>
        <w:t xml:space="preserve"> исполнением настоящего постановления возложить на первого заместителя главы администрации Оршанского муниципального района</w:t>
      </w:r>
      <w:r>
        <w:rPr>
          <w:szCs w:val="28"/>
        </w:rPr>
        <w:t xml:space="preserve"> Республики Марий Эл</w:t>
      </w:r>
      <w:r w:rsidRPr="003C5B32">
        <w:rPr>
          <w:szCs w:val="28"/>
        </w:rPr>
        <w:t xml:space="preserve"> Михеева И.П.</w:t>
      </w:r>
      <w:r w:rsidRPr="008E4041">
        <w:rPr>
          <w:szCs w:val="28"/>
        </w:rPr>
        <w:t xml:space="preserve"> </w:t>
      </w:r>
    </w:p>
    <w:p w:rsidR="00CA2D7C" w:rsidRPr="008E4041" w:rsidRDefault="00CA2D7C" w:rsidP="00CA2D7C">
      <w:pPr>
        <w:pStyle w:val="Standard"/>
        <w:tabs>
          <w:tab w:val="right" w:pos="9354"/>
        </w:tabs>
        <w:ind w:firstLine="709"/>
        <w:jc w:val="both"/>
        <w:rPr>
          <w:szCs w:val="28"/>
        </w:rPr>
      </w:pPr>
      <w:r>
        <w:rPr>
          <w:szCs w:val="28"/>
        </w:rPr>
        <w:t xml:space="preserve">4. </w:t>
      </w:r>
      <w:r w:rsidRPr="008E4041">
        <w:rPr>
          <w:szCs w:val="28"/>
        </w:rPr>
        <w:t>Настоящее постановление вступает в силу со дня его подписания.</w:t>
      </w:r>
      <w:r>
        <w:rPr>
          <w:szCs w:val="28"/>
        </w:rPr>
        <w:tab/>
      </w:r>
    </w:p>
    <w:p w:rsidR="00CA2D7C" w:rsidRDefault="00CA2D7C" w:rsidP="00CA2D7C">
      <w:pPr>
        <w:pStyle w:val="Standard"/>
        <w:ind w:firstLine="709"/>
        <w:jc w:val="both"/>
        <w:rPr>
          <w:szCs w:val="28"/>
        </w:rPr>
      </w:pPr>
    </w:p>
    <w:p w:rsidR="00CA2D7C" w:rsidRDefault="00CA2D7C" w:rsidP="00CA2D7C">
      <w:pPr>
        <w:pStyle w:val="Standard"/>
        <w:ind w:firstLine="709"/>
        <w:jc w:val="both"/>
        <w:rPr>
          <w:szCs w:val="28"/>
        </w:rPr>
      </w:pPr>
    </w:p>
    <w:p w:rsidR="00CA2D7C" w:rsidRDefault="00CA2D7C" w:rsidP="00CA2D7C">
      <w:pPr>
        <w:pStyle w:val="Standard"/>
        <w:ind w:firstLine="709"/>
        <w:jc w:val="both"/>
        <w:rPr>
          <w:szCs w:val="28"/>
        </w:rPr>
      </w:pPr>
    </w:p>
    <w:p w:rsidR="00CA2D7C" w:rsidRPr="008E4041" w:rsidRDefault="00CA2D7C" w:rsidP="00CA2D7C">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CA2D7C" w:rsidRPr="008E4041" w:rsidRDefault="00CA2D7C" w:rsidP="00CA2D7C">
      <w:pPr>
        <w:pStyle w:val="Standard"/>
        <w:jc w:val="both"/>
        <w:rPr>
          <w:szCs w:val="28"/>
        </w:rPr>
      </w:pPr>
      <w:r w:rsidRPr="008E4041">
        <w:rPr>
          <w:szCs w:val="28"/>
        </w:rPr>
        <w:t xml:space="preserve">       Оршанского</w:t>
      </w:r>
    </w:p>
    <w:p w:rsidR="00CA2D7C" w:rsidRPr="008E4041" w:rsidRDefault="00CA2D7C" w:rsidP="00CA2D7C">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p w:rsidR="00CA2D7C" w:rsidRPr="00CA2D7C" w:rsidRDefault="00CA2D7C" w:rsidP="00CA2D7C">
      <w:pPr>
        <w:jc w:val="both"/>
        <w:rPr>
          <w:sz w:val="28"/>
          <w:szCs w:val="28"/>
        </w:rPr>
      </w:pPr>
    </w:p>
    <w:sectPr w:rsidR="00CA2D7C" w:rsidRPr="00CA2D7C"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A2D7C"/>
    <w:rsid w:val="00357BE4"/>
    <w:rsid w:val="0054795B"/>
    <w:rsid w:val="008779AF"/>
    <w:rsid w:val="00C021B4"/>
    <w:rsid w:val="00CA2D7C"/>
    <w:rsid w:val="00CB6244"/>
    <w:rsid w:val="00D02A62"/>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7C"/>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6">
    <w:name w:val="heading 6"/>
    <w:basedOn w:val="a"/>
    <w:next w:val="a"/>
    <w:link w:val="60"/>
    <w:qFormat/>
    <w:rsid w:val="00CA2D7C"/>
    <w:pPr>
      <w:keepNext/>
      <w:widowControl/>
      <w:tabs>
        <w:tab w:val="num" w:pos="1152"/>
      </w:tabs>
      <w:suppressAutoHyphens/>
      <w:ind w:left="1152" w:hanging="1152"/>
      <w:jc w:val="center"/>
      <w:outlineLvl w:val="5"/>
    </w:pPr>
    <w:rPr>
      <w:color w:val="auto"/>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A2D7C"/>
    <w:rPr>
      <w:rFonts w:ascii="Tahoma" w:hAnsi="Tahoma" w:cs="Tahoma"/>
      <w:sz w:val="16"/>
      <w:szCs w:val="16"/>
    </w:rPr>
  </w:style>
  <w:style w:type="character" w:customStyle="1" w:styleId="a8">
    <w:name w:val="Текст выноски Знак"/>
    <w:basedOn w:val="a0"/>
    <w:link w:val="a7"/>
    <w:uiPriority w:val="99"/>
    <w:semiHidden/>
    <w:rsid w:val="00CA2D7C"/>
    <w:rPr>
      <w:rFonts w:ascii="Tahoma" w:eastAsia="Times New Roman" w:hAnsi="Tahoma" w:cs="Tahoma"/>
      <w:color w:val="000000"/>
      <w:sz w:val="16"/>
      <w:szCs w:val="16"/>
      <w:lang w:eastAsia="ru-RU"/>
    </w:rPr>
  </w:style>
  <w:style w:type="character" w:customStyle="1" w:styleId="60">
    <w:name w:val="Заголовок 6 Знак"/>
    <w:basedOn w:val="a0"/>
    <w:link w:val="6"/>
    <w:rsid w:val="00CA2D7C"/>
    <w:rPr>
      <w:rFonts w:ascii="Times New Roman" w:eastAsia="Times New Roman" w:hAnsi="Times New Roman" w:cs="Times New Roman"/>
      <w:sz w:val="28"/>
      <w:szCs w:val="20"/>
      <w:lang w:eastAsia="zh-CN"/>
    </w:rPr>
  </w:style>
  <w:style w:type="paragraph" w:customStyle="1" w:styleId="Standard">
    <w:name w:val="Standard"/>
    <w:rsid w:val="00CA2D7C"/>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2024-05-06T07:36:00Z</cp:lastPrinted>
  <dcterms:created xsi:type="dcterms:W3CDTF">2024-05-06T07:37:00Z</dcterms:created>
  <dcterms:modified xsi:type="dcterms:W3CDTF">2024-05-06T07:37:00Z</dcterms:modified>
</cp:coreProperties>
</file>