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2C865" w14:textId="77777777" w:rsidR="00352C35" w:rsidRDefault="00352C35" w:rsidP="00352C35"/>
    <w:p w14:paraId="7EAE7C37" w14:textId="77777777" w:rsidR="00352C35" w:rsidRDefault="00352C35" w:rsidP="00352C35">
      <w:pPr>
        <w:jc w:val="center"/>
      </w:pPr>
      <w:r>
        <w:rPr>
          <w:noProof/>
        </w:rPr>
        <w:drawing>
          <wp:inline distT="0" distB="0" distL="0" distR="0" wp14:anchorId="5F56A159" wp14:editId="1978B0C5">
            <wp:extent cx="6286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04CA9" w14:textId="77777777" w:rsidR="00352C35" w:rsidRDefault="00352C35" w:rsidP="00352C35">
      <w:pPr>
        <w:jc w:val="center"/>
        <w:rPr>
          <w:b/>
          <w:sz w:val="28"/>
          <w:szCs w:val="28"/>
        </w:rPr>
      </w:pPr>
    </w:p>
    <w:p w14:paraId="65E99A7A" w14:textId="77777777" w:rsidR="00352C35" w:rsidRDefault="00352C35" w:rsidP="00352C35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320"/>
      </w:tblGrid>
      <w:tr w:rsidR="00352C35" w14:paraId="57948EB5" w14:textId="77777777" w:rsidTr="00527781">
        <w:tc>
          <w:tcPr>
            <w:tcW w:w="4030" w:type="dxa"/>
          </w:tcPr>
          <w:p w14:paraId="4DD8252B" w14:textId="77777777" w:rsidR="00352C35" w:rsidRDefault="00352C35" w:rsidP="00527781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14:paraId="7816BD35" w14:textId="77777777" w:rsidR="00352C35" w:rsidRDefault="00352C35" w:rsidP="00527781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gramStart"/>
            <w:r>
              <w:rPr>
                <w:b/>
                <w:color w:val="0000FF"/>
                <w:sz w:val="26"/>
                <w:szCs w:val="26"/>
              </w:rPr>
              <w:t>РАЙОН  АДМИНИСТРАЦИЙ</w:t>
            </w:r>
            <w:proofErr w:type="gramEnd"/>
          </w:p>
          <w:p w14:paraId="1B658B40" w14:textId="77777777" w:rsidR="00352C35" w:rsidRDefault="00352C35" w:rsidP="00527781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14:paraId="219BC66E" w14:textId="77777777" w:rsidR="00352C35" w:rsidRPr="00005290" w:rsidRDefault="00352C35" w:rsidP="0052778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ПУНЧАЛ</w:t>
            </w:r>
          </w:p>
          <w:p w14:paraId="70183BEE" w14:textId="77777777" w:rsidR="00352C35" w:rsidRDefault="00352C35" w:rsidP="0052778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320" w:type="dxa"/>
          </w:tcPr>
          <w:p w14:paraId="6CC00EB9" w14:textId="77777777" w:rsidR="00352C35" w:rsidRPr="00CB5083" w:rsidRDefault="00352C35" w:rsidP="00527781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14:paraId="1F01B363" w14:textId="77777777" w:rsidR="00352C35" w:rsidRDefault="00352C35" w:rsidP="00527781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gramStart"/>
            <w:r w:rsidRPr="00CB5083">
              <w:rPr>
                <w:b/>
                <w:color w:val="0000FF"/>
                <w:sz w:val="26"/>
                <w:szCs w:val="26"/>
              </w:rPr>
              <w:t>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  <w:proofErr w:type="gramEnd"/>
          </w:p>
          <w:p w14:paraId="1F4BB143" w14:textId="77777777" w:rsidR="00352C35" w:rsidRDefault="00352C35" w:rsidP="00527781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14:paraId="35DC1814" w14:textId="77777777" w:rsidR="00352C35" w:rsidRPr="00005290" w:rsidRDefault="00352C35" w:rsidP="0052778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14:paraId="79338E9E" w14:textId="2004E8C1" w:rsidR="00352C35" w:rsidRPr="000F603D" w:rsidRDefault="00352C35" w:rsidP="00352C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90AA7">
        <w:rPr>
          <w:sz w:val="28"/>
          <w:szCs w:val="28"/>
        </w:rPr>
        <w:t>28</w:t>
      </w:r>
      <w:r w:rsidRPr="000F603D">
        <w:rPr>
          <w:sz w:val="28"/>
          <w:szCs w:val="28"/>
        </w:rPr>
        <w:t xml:space="preserve"> </w:t>
      </w:r>
      <w:bookmarkStart w:id="0" w:name="_GoBack"/>
      <w:bookmarkEnd w:id="0"/>
      <w:r w:rsidR="00CB4BD8">
        <w:rPr>
          <w:sz w:val="28"/>
          <w:szCs w:val="28"/>
        </w:rPr>
        <w:t>марта</w:t>
      </w:r>
      <w:r w:rsidR="00CB4BD8" w:rsidRPr="000F603D">
        <w:rPr>
          <w:sz w:val="28"/>
          <w:szCs w:val="28"/>
        </w:rPr>
        <w:t xml:space="preserve"> </w:t>
      </w:r>
      <w:r w:rsidR="00CB4BD8">
        <w:rPr>
          <w:sz w:val="28"/>
          <w:szCs w:val="28"/>
        </w:rPr>
        <w:t>2024</w:t>
      </w:r>
      <w:r w:rsidRPr="000F603D">
        <w:rPr>
          <w:sz w:val="28"/>
          <w:szCs w:val="28"/>
        </w:rPr>
        <w:t xml:space="preserve"> г. №</w:t>
      </w:r>
      <w:r w:rsidR="00290AA7">
        <w:rPr>
          <w:sz w:val="28"/>
          <w:szCs w:val="28"/>
        </w:rPr>
        <w:t xml:space="preserve"> </w:t>
      </w:r>
      <w:r w:rsidR="00CB4BD8">
        <w:rPr>
          <w:sz w:val="28"/>
          <w:szCs w:val="28"/>
        </w:rPr>
        <w:t>170</w:t>
      </w:r>
    </w:p>
    <w:p w14:paraId="49F32D92" w14:textId="77777777" w:rsidR="00352C35" w:rsidRDefault="00352C35" w:rsidP="00352C35">
      <w:pPr>
        <w:rPr>
          <w:sz w:val="28"/>
          <w:szCs w:val="28"/>
        </w:rPr>
      </w:pPr>
    </w:p>
    <w:p w14:paraId="112822B8" w14:textId="77777777" w:rsidR="00352C35" w:rsidRPr="000018F8" w:rsidRDefault="00352C35" w:rsidP="00352C35">
      <w:pPr>
        <w:jc w:val="center"/>
        <w:rPr>
          <w:sz w:val="28"/>
          <w:szCs w:val="28"/>
        </w:rPr>
      </w:pPr>
    </w:p>
    <w:p w14:paraId="4BC896CE" w14:textId="77777777" w:rsidR="00352C35" w:rsidRDefault="00352C35" w:rsidP="00352C35">
      <w:pPr>
        <w:pStyle w:val="a3"/>
        <w:jc w:val="center"/>
        <w:rPr>
          <w:bCs/>
        </w:rPr>
      </w:pPr>
      <w:r>
        <w:rPr>
          <w:bCs/>
        </w:rPr>
        <w:t>О признании утратившим силу постановления Администрации Моркинского муниципального района от 2 марта 2021 года №90</w:t>
      </w:r>
    </w:p>
    <w:p w14:paraId="694E2BE2" w14:textId="77777777" w:rsidR="00352C35" w:rsidRDefault="00352C35" w:rsidP="00352C35">
      <w:pPr>
        <w:rPr>
          <w:sz w:val="28"/>
          <w:szCs w:val="28"/>
        </w:rPr>
      </w:pPr>
    </w:p>
    <w:p w14:paraId="76F66F24" w14:textId="77777777" w:rsidR="00352C35" w:rsidRDefault="00352C35" w:rsidP="00352C35">
      <w:pPr>
        <w:jc w:val="center"/>
        <w:rPr>
          <w:sz w:val="28"/>
          <w:szCs w:val="28"/>
        </w:rPr>
      </w:pPr>
    </w:p>
    <w:p w14:paraId="6712A373" w14:textId="77777777" w:rsidR="00352C35" w:rsidRPr="00352C35" w:rsidRDefault="00352C35" w:rsidP="00AD2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338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28 апреля 2023 года</w:t>
      </w:r>
      <w:r w:rsidR="00AD22D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№172-ФЗ  «</w:t>
      </w:r>
      <w:r>
        <w:rPr>
          <w:rFonts w:eastAsiaTheme="minorHAnsi"/>
          <w:sz w:val="28"/>
          <w:szCs w:val="28"/>
          <w:lang w:eastAsia="en-US"/>
        </w:rPr>
        <w:t xml:space="preserve">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отдельные законодательные акты Российской Федерации и признании утратившими силу отдельных положений статьи 18 Федерального закона </w:t>
      </w:r>
      <w:r w:rsidR="00AD22D7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 xml:space="preserve">«Об организации дорожного движения в Российской Федерации и о внесении изменений в отдельные законодательные акты Российской Федерации», руководствуясь Уставом Моркинского муниципального района Республики Марий Эл, </w:t>
      </w:r>
      <w:r>
        <w:rPr>
          <w:sz w:val="28"/>
          <w:szCs w:val="28"/>
        </w:rPr>
        <w:t>Администрация Моркинского муниципального района                                                               п о с т а н о в л я е т:</w:t>
      </w:r>
    </w:p>
    <w:p w14:paraId="511557DB" w14:textId="77777777" w:rsidR="00352C35" w:rsidRDefault="00352C35" w:rsidP="00352C35">
      <w:pPr>
        <w:pStyle w:val="ConsPlusNormal"/>
        <w:spacing w:line="276" w:lineRule="auto"/>
        <w:ind w:firstLine="539"/>
        <w:jc w:val="both"/>
        <w:rPr>
          <w:rFonts w:ascii="Times New Roman" w:hAnsi="Times New Roman"/>
          <w:b/>
          <w:bCs/>
          <w:noProof/>
          <w:szCs w:val="28"/>
        </w:rPr>
      </w:pPr>
      <w:r w:rsidRPr="00352C35">
        <w:rPr>
          <w:rFonts w:ascii="Times New Roman" w:hAnsi="Times New Roman" w:cs="Times New Roman"/>
          <w:sz w:val="28"/>
          <w:szCs w:val="28"/>
        </w:rPr>
        <w:t>1. Признать утратившим силу постановление Администрации Моркинского муниципального района от 2 марта 2021 года №90</w:t>
      </w:r>
      <w:r w:rsidR="00AD22D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52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b/>
          <w:noProof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Выдача специального разрешения на движение по автомобильным дорогам местного значения Моркинского муниципального района, по автомобильным дорогам местного значения, расположенных на территории двух и более поселений в границах </w:t>
      </w:r>
      <w:r>
        <w:rPr>
          <w:rFonts w:ascii="Times New Roman" w:hAnsi="Times New Roman"/>
          <w:sz w:val="28"/>
          <w:szCs w:val="28"/>
        </w:rPr>
        <w:t>Моркинского муниципального района и не проходящих по автомобильным дорогам федерального, регионального и межмуниципального значения, участкам таких дорог,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тяжеловесного и (или) крупногабаритного транспортного средства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D22D7">
        <w:rPr>
          <w:rFonts w:ascii="Times New Roman" w:hAnsi="Times New Roman" w:cs="Times New Roman"/>
          <w:sz w:val="28"/>
          <w:szCs w:val="28"/>
        </w:rPr>
        <w:t>.</w:t>
      </w:r>
    </w:p>
    <w:p w14:paraId="3AD847AC" w14:textId="77777777" w:rsidR="00352C35" w:rsidRPr="00352C35" w:rsidRDefault="00352C35" w:rsidP="00352C35">
      <w:pPr>
        <w:ind w:firstLine="900"/>
        <w:jc w:val="both"/>
        <w:rPr>
          <w:sz w:val="28"/>
          <w:szCs w:val="28"/>
        </w:rPr>
      </w:pPr>
    </w:p>
    <w:p w14:paraId="16426688" w14:textId="77777777" w:rsidR="009A634C" w:rsidRPr="009A634C" w:rsidRDefault="00352C35" w:rsidP="00352C35">
      <w:pPr>
        <w:ind w:firstLine="900"/>
        <w:jc w:val="both"/>
        <w:rPr>
          <w:sz w:val="28"/>
          <w:szCs w:val="28"/>
        </w:rPr>
      </w:pPr>
      <w:r w:rsidRPr="009A634C">
        <w:rPr>
          <w:sz w:val="28"/>
          <w:szCs w:val="28"/>
        </w:rPr>
        <w:lastRenderedPageBreak/>
        <w:t xml:space="preserve">2. </w:t>
      </w:r>
      <w:r w:rsidR="009A634C" w:rsidRPr="009A634C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9A634C">
        <w:rPr>
          <w:sz w:val="28"/>
          <w:szCs w:val="28"/>
        </w:rPr>
        <w:t>.</w:t>
      </w:r>
    </w:p>
    <w:p w14:paraId="0C64291B" w14:textId="77777777" w:rsidR="00352C35" w:rsidRDefault="009A634C" w:rsidP="00352C35">
      <w:pPr>
        <w:ind w:firstLine="900"/>
        <w:jc w:val="both"/>
        <w:rPr>
          <w:sz w:val="28"/>
          <w:szCs w:val="28"/>
        </w:rPr>
      </w:pPr>
      <w:r w:rsidRPr="009A634C">
        <w:rPr>
          <w:sz w:val="28"/>
          <w:szCs w:val="28"/>
        </w:rPr>
        <w:t xml:space="preserve">3. </w:t>
      </w:r>
      <w:r w:rsidR="00352C35" w:rsidRPr="009A634C">
        <w:rPr>
          <w:sz w:val="28"/>
          <w:szCs w:val="28"/>
        </w:rPr>
        <w:t>Опубликовать настоящее постановление в районной газете «Моркинская земля</w:t>
      </w:r>
      <w:r w:rsidR="00352C35">
        <w:rPr>
          <w:sz w:val="28"/>
          <w:szCs w:val="28"/>
        </w:rPr>
        <w:t>» и разместить на официальном интернет-портале Республики Марий Эл</w:t>
      </w:r>
      <w:r>
        <w:rPr>
          <w:sz w:val="28"/>
          <w:szCs w:val="28"/>
        </w:rPr>
        <w:t>.</w:t>
      </w:r>
    </w:p>
    <w:p w14:paraId="79899F09" w14:textId="77777777" w:rsidR="00352C35" w:rsidRDefault="009A634C" w:rsidP="00352C3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2C35" w:rsidRPr="0027488B">
        <w:rPr>
          <w:sz w:val="28"/>
          <w:szCs w:val="28"/>
        </w:rPr>
        <w:t xml:space="preserve">. </w:t>
      </w:r>
      <w:r w:rsidR="00352C35">
        <w:rPr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sz w:val="28"/>
          <w:szCs w:val="28"/>
        </w:rPr>
        <w:t xml:space="preserve">                </w:t>
      </w:r>
      <w:r w:rsidR="00352C35">
        <w:rPr>
          <w:sz w:val="28"/>
          <w:szCs w:val="28"/>
        </w:rPr>
        <w:t xml:space="preserve">на первого заместителя главы </w:t>
      </w:r>
      <w:r w:rsidR="00AD22D7">
        <w:rPr>
          <w:sz w:val="28"/>
          <w:szCs w:val="28"/>
        </w:rPr>
        <w:t xml:space="preserve">администрации, руководителя отдела архитектуры, капитального строительства и муниципального хозяйства </w:t>
      </w:r>
      <w:r w:rsidR="00352C35">
        <w:rPr>
          <w:sz w:val="28"/>
          <w:szCs w:val="28"/>
        </w:rPr>
        <w:t xml:space="preserve">Администрации Моркинского муниципального района </w:t>
      </w:r>
      <w:proofErr w:type="spellStart"/>
      <w:r w:rsidR="00352C35">
        <w:rPr>
          <w:sz w:val="28"/>
          <w:szCs w:val="28"/>
        </w:rPr>
        <w:t>Хуснутдинова</w:t>
      </w:r>
      <w:proofErr w:type="spellEnd"/>
      <w:r w:rsidR="00352C35">
        <w:rPr>
          <w:sz w:val="28"/>
          <w:szCs w:val="28"/>
        </w:rPr>
        <w:t xml:space="preserve"> Г.С.</w:t>
      </w:r>
    </w:p>
    <w:p w14:paraId="2FA71F3F" w14:textId="77777777" w:rsidR="00352C35" w:rsidRDefault="00352C35" w:rsidP="00352C35">
      <w:pPr>
        <w:jc w:val="both"/>
        <w:rPr>
          <w:sz w:val="28"/>
          <w:szCs w:val="28"/>
        </w:rPr>
      </w:pPr>
    </w:p>
    <w:p w14:paraId="39667AD8" w14:textId="77777777" w:rsidR="00352C35" w:rsidRDefault="00352C35" w:rsidP="00352C35">
      <w:pPr>
        <w:jc w:val="both"/>
        <w:rPr>
          <w:sz w:val="28"/>
          <w:szCs w:val="28"/>
        </w:rPr>
      </w:pPr>
    </w:p>
    <w:p w14:paraId="2B838AD5" w14:textId="77777777" w:rsidR="009A634C" w:rsidRDefault="009A634C" w:rsidP="00352C35">
      <w:pPr>
        <w:jc w:val="both"/>
        <w:rPr>
          <w:sz w:val="28"/>
          <w:szCs w:val="28"/>
        </w:rPr>
      </w:pPr>
    </w:p>
    <w:p w14:paraId="7071E977" w14:textId="77777777" w:rsidR="00AD22D7" w:rsidRDefault="00AD22D7" w:rsidP="00352C35">
      <w:pPr>
        <w:jc w:val="both"/>
        <w:rPr>
          <w:sz w:val="28"/>
          <w:szCs w:val="28"/>
        </w:rPr>
      </w:pPr>
    </w:p>
    <w:p w14:paraId="5D165D22" w14:textId="77777777" w:rsidR="00AD22D7" w:rsidRDefault="00AD22D7" w:rsidP="00352C35">
      <w:pPr>
        <w:jc w:val="both"/>
        <w:rPr>
          <w:sz w:val="28"/>
          <w:szCs w:val="28"/>
        </w:rPr>
      </w:pPr>
    </w:p>
    <w:p w14:paraId="3DFFD890" w14:textId="77777777" w:rsidR="00AD22D7" w:rsidRDefault="00AD22D7" w:rsidP="00352C35">
      <w:pPr>
        <w:jc w:val="both"/>
        <w:rPr>
          <w:sz w:val="28"/>
          <w:szCs w:val="28"/>
        </w:rPr>
      </w:pPr>
    </w:p>
    <w:p w14:paraId="1B23E5C8" w14:textId="77777777" w:rsidR="00352C35" w:rsidRDefault="00352C35" w:rsidP="00352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Глава Администрации</w:t>
      </w:r>
    </w:p>
    <w:p w14:paraId="4B32D87C" w14:textId="77777777" w:rsidR="00352C35" w:rsidRDefault="00352C35" w:rsidP="00352C35">
      <w:pPr>
        <w:jc w:val="both"/>
        <w:rPr>
          <w:sz w:val="28"/>
          <w:szCs w:val="28"/>
        </w:rPr>
      </w:pPr>
      <w:r>
        <w:rPr>
          <w:sz w:val="28"/>
          <w:szCs w:val="28"/>
        </w:rPr>
        <w:t>Моркинского муниципального района                                       А. Голубков</w:t>
      </w:r>
    </w:p>
    <w:p w14:paraId="78A7FB0A" w14:textId="77777777" w:rsidR="006843DF" w:rsidRDefault="006843DF"/>
    <w:sectPr w:rsidR="00684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35"/>
    <w:rsid w:val="00290AA7"/>
    <w:rsid w:val="00352C35"/>
    <w:rsid w:val="006843DF"/>
    <w:rsid w:val="009A634C"/>
    <w:rsid w:val="009B42E4"/>
    <w:rsid w:val="00A513B9"/>
    <w:rsid w:val="00AD22D7"/>
    <w:rsid w:val="00CB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DB2D"/>
  <w15:chartTrackingRefBased/>
  <w15:docId w15:val="{22FF7CAC-AA8E-4251-AF68-4269EE13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2C35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352C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unhideWhenUsed/>
    <w:rsid w:val="00352C35"/>
    <w:rPr>
      <w:color w:val="0000FF"/>
      <w:u w:val="single"/>
    </w:rPr>
  </w:style>
  <w:style w:type="paragraph" w:customStyle="1" w:styleId="ConsPlusNormal">
    <w:name w:val="ConsPlusNormal"/>
    <w:rsid w:val="00352C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2024-03-27T12:08:00Z</dcterms:created>
  <dcterms:modified xsi:type="dcterms:W3CDTF">2024-03-28T10:35:00Z</dcterms:modified>
</cp:coreProperties>
</file>