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1A2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1A2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76FD1">
        <w:rPr>
          <w:sz w:val="26"/>
          <w:szCs w:val="26"/>
        </w:rPr>
        <w:t xml:space="preserve">12:08:0350101:85, местоположение установлено относительно ориентира, расположенного за пределами участка. Ориентир жилой дом. Участок находится примерно в 15 м, по направлению на север от ориентира. Почтовый адрес ориентира: Республика Марий Эл, р-н Советский, с. </w:t>
      </w:r>
      <w:proofErr w:type="spellStart"/>
      <w:r w:rsidR="00076FD1">
        <w:rPr>
          <w:sz w:val="26"/>
          <w:szCs w:val="26"/>
        </w:rPr>
        <w:t>Верх-Ушнур</w:t>
      </w:r>
      <w:proofErr w:type="spellEnd"/>
      <w:r w:rsidR="00076FD1">
        <w:rPr>
          <w:sz w:val="26"/>
          <w:szCs w:val="26"/>
        </w:rPr>
        <w:t>, ул. Центральная, д. 6, в качестве его правообладателя выявлена Якимова Людмила Николаевна</w:t>
      </w:r>
      <w:r w:rsidR="001E6F9C" w:rsidRPr="00361A23">
        <w:rPr>
          <w:sz w:val="28"/>
          <w:szCs w:val="28"/>
        </w:rPr>
        <w:t>.</w:t>
      </w:r>
    </w:p>
    <w:p w:rsidR="00B87E1F" w:rsidRPr="00361A2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1A2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1A2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61A23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76FD1"/>
    <w:rsid w:val="000D75DE"/>
    <w:rsid w:val="00126FFA"/>
    <w:rsid w:val="001706EB"/>
    <w:rsid w:val="0019722B"/>
    <w:rsid w:val="001E6F9C"/>
    <w:rsid w:val="00210581"/>
    <w:rsid w:val="002A11AD"/>
    <w:rsid w:val="00361A23"/>
    <w:rsid w:val="00424B07"/>
    <w:rsid w:val="004954B1"/>
    <w:rsid w:val="004A7B36"/>
    <w:rsid w:val="004F280E"/>
    <w:rsid w:val="00594CFD"/>
    <w:rsid w:val="006B2D1E"/>
    <w:rsid w:val="007730AA"/>
    <w:rsid w:val="008526C4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2023-05-05T07:11:00Z</dcterms:modified>
</cp:coreProperties>
</file>