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985A9B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5D17ED" w:rsidRPr="005D17ED">
        <w:rPr>
          <w:sz w:val="28"/>
          <w:szCs w:val="28"/>
        </w:rPr>
        <w:t xml:space="preserve">12:08:1420102:10,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5D17ED" w:rsidRPr="005D17ED">
        <w:rPr>
          <w:sz w:val="28"/>
          <w:szCs w:val="28"/>
        </w:rPr>
        <w:t>Шуарсола</w:t>
      </w:r>
      <w:proofErr w:type="spellEnd"/>
      <w:r w:rsidR="005D17ED" w:rsidRPr="005D17ED">
        <w:rPr>
          <w:sz w:val="28"/>
          <w:szCs w:val="28"/>
        </w:rPr>
        <w:t>, ул</w:t>
      </w:r>
      <w:proofErr w:type="gramStart"/>
      <w:r w:rsidR="005D17ED" w:rsidRPr="005D17ED">
        <w:rPr>
          <w:sz w:val="28"/>
          <w:szCs w:val="28"/>
        </w:rPr>
        <w:t>.С</w:t>
      </w:r>
      <w:proofErr w:type="gramEnd"/>
      <w:r w:rsidR="005D17ED" w:rsidRPr="005D17ED">
        <w:rPr>
          <w:sz w:val="28"/>
          <w:szCs w:val="28"/>
        </w:rPr>
        <w:t>адовая, д.19,</w:t>
      </w:r>
      <w:r w:rsidR="005D17ED" w:rsidRPr="005D17ED">
        <w:rPr>
          <w:bCs/>
          <w:sz w:val="28"/>
          <w:szCs w:val="28"/>
        </w:rPr>
        <w:t xml:space="preserve"> </w:t>
      </w:r>
      <w:r w:rsidR="005D17ED" w:rsidRPr="005D17ED">
        <w:rPr>
          <w:sz w:val="28"/>
          <w:szCs w:val="28"/>
        </w:rPr>
        <w:t xml:space="preserve"> в качестве его правообладателя выявлена </w:t>
      </w:r>
      <w:proofErr w:type="spellStart"/>
      <w:r w:rsidR="005D17ED" w:rsidRPr="005D17ED">
        <w:rPr>
          <w:sz w:val="28"/>
          <w:szCs w:val="28"/>
        </w:rPr>
        <w:t>Армякова</w:t>
      </w:r>
      <w:proofErr w:type="spellEnd"/>
      <w:r w:rsidR="005D17ED" w:rsidRPr="005D17ED">
        <w:rPr>
          <w:sz w:val="28"/>
          <w:szCs w:val="28"/>
        </w:rPr>
        <w:t xml:space="preserve"> Галина Викторовна</w:t>
      </w:r>
      <w:r w:rsidRPr="005D17ED">
        <w:rPr>
          <w:color w:val="000000"/>
          <w:sz w:val="28"/>
          <w:szCs w:val="28"/>
        </w:rPr>
        <w:t>.</w:t>
      </w:r>
      <w:r w:rsidR="004954B1" w:rsidRPr="00985A9B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5D17ED"/>
    <w:rsid w:val="007730AA"/>
    <w:rsid w:val="00985A9B"/>
    <w:rsid w:val="00A414A5"/>
    <w:rsid w:val="00CA6F40"/>
    <w:rsid w:val="00CE7318"/>
    <w:rsid w:val="00CF585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12:08:1420102:10</_x041e__x043f__x0438__x0441__x0430__x043d__x0438__x0435_>
    <_dlc_DocId xmlns="57504d04-691e-4fc4-8f09-4f19fdbe90f6">XXJ7TYMEEKJ2-303604833-36</_dlc_DocId>
    <_dlc_DocIdUrl xmlns="57504d04-691e-4fc4-8f09-4f19fdbe90f6">
      <Url>https://vip.gov.mari.ru/sovetsk/_layouts/DocIdRedir.aspx?ID=XXJ7TYMEEKJ2-303604833-36</Url>
      <Description>XXJ7TYMEEKJ2-303604833-36</Description>
    </_dlc_DocIdUrl>
  </documentManagement>
</p:properties>
</file>

<file path=customXml/itemProps1.xml><?xml version="1.0" encoding="utf-8"?>
<ds:datastoreItem xmlns:ds="http://schemas.openxmlformats.org/officeDocument/2006/customXml" ds:itemID="{D5CCE511-C153-4EEB-8E3D-96D3EC53032D}"/>
</file>

<file path=customXml/itemProps2.xml><?xml version="1.0" encoding="utf-8"?>
<ds:datastoreItem xmlns:ds="http://schemas.openxmlformats.org/officeDocument/2006/customXml" ds:itemID="{092F41DD-8E93-4FD7-8FA2-4C9861773490}"/>
</file>

<file path=customXml/itemProps3.xml><?xml version="1.0" encoding="utf-8"?>
<ds:datastoreItem xmlns:ds="http://schemas.openxmlformats.org/officeDocument/2006/customXml" ds:itemID="{78F4796B-2F22-4C18-AC98-C41F5E4C95FB}"/>
</file>

<file path=customXml/itemProps4.xml><?xml version="1.0" encoding="utf-8"?>
<ds:datastoreItem xmlns:ds="http://schemas.openxmlformats.org/officeDocument/2006/customXml" ds:itemID="{68B50C8C-3222-4210-BDDC-226C72953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2022-04-04T13:45:00Z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9af8b582-4a01-4bb9-bc71-ceccff4c273b</vt:lpwstr>
  </property>
</Properties>
</file>