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C2" w:rsidRPr="008C0FC2" w:rsidRDefault="008C0FC2" w:rsidP="008C0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FC2">
        <w:rPr>
          <w:rFonts w:ascii="Times New Roman" w:hAnsi="Times New Roman" w:cs="Times New Roman"/>
          <w:b/>
          <w:bCs/>
          <w:sz w:val="24"/>
          <w:szCs w:val="24"/>
        </w:rPr>
        <w:t>Установлены ли особенности приема на работу по совместительству действующего госслужащего?</w:t>
      </w:r>
    </w:p>
    <w:p w:rsidR="008C0FC2" w:rsidRPr="008C0FC2" w:rsidRDefault="008C0FC2" w:rsidP="008C0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FC2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Российской Федерации (далее - гражданский служащий, госслужащий) имеет право с предварительным уведомлением представителя нанимателя выполнять иную оплачиваемую работу, если это не повлечет за собой конфликт интересов (ч. 2 ст. 14 Федерального закона от 27.07.2004 N 79-ФЗ "О государственной гражданской службе Российской Федерации" (далее - Закон N 79-ФЗ)).</w:t>
      </w:r>
    </w:p>
    <w:p w:rsidR="008C0FC2" w:rsidRPr="008C0FC2" w:rsidRDefault="008C0FC2" w:rsidP="008C0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FC2">
        <w:rPr>
          <w:rFonts w:ascii="Times New Roman" w:hAnsi="Times New Roman" w:cs="Times New Roman"/>
          <w:bCs/>
          <w:sz w:val="24"/>
          <w:szCs w:val="24"/>
        </w:rPr>
        <w:t xml:space="preserve">В соответствии с действующим законодательством иная оплачиваемая работа может осуществляться гражданским служащим в свободное от государственной гражданской службы время на условиях трудового договора (совместительство) или гражданско-правового договора (Письмо </w:t>
      </w:r>
      <w:proofErr w:type="spellStart"/>
      <w:r w:rsidRPr="008C0FC2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8C0FC2">
        <w:rPr>
          <w:rFonts w:ascii="Times New Roman" w:hAnsi="Times New Roman" w:cs="Times New Roman"/>
          <w:bCs/>
          <w:sz w:val="24"/>
          <w:szCs w:val="24"/>
        </w:rPr>
        <w:t xml:space="preserve"> России от 16.09.2008 N 2796-17).</w:t>
      </w:r>
    </w:p>
    <w:p w:rsidR="008C0FC2" w:rsidRPr="008C0FC2" w:rsidRDefault="008C0FC2" w:rsidP="008C0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FC2">
        <w:rPr>
          <w:rFonts w:ascii="Times New Roman" w:hAnsi="Times New Roman" w:cs="Times New Roman"/>
          <w:bCs/>
          <w:sz w:val="24"/>
          <w:szCs w:val="24"/>
        </w:rPr>
        <w:t xml:space="preserve">Таким образом, госслужащий может работать по совместительству, только если это не повлечет за собой конфликт </w:t>
      </w:r>
      <w:proofErr w:type="gramStart"/>
      <w:r w:rsidRPr="008C0FC2">
        <w:rPr>
          <w:rFonts w:ascii="Times New Roman" w:hAnsi="Times New Roman" w:cs="Times New Roman"/>
          <w:bCs/>
          <w:sz w:val="24"/>
          <w:szCs w:val="24"/>
        </w:rPr>
        <w:t>интересов</w:t>
      </w:r>
      <w:proofErr w:type="gramEnd"/>
      <w:r w:rsidRPr="008C0FC2">
        <w:rPr>
          <w:rFonts w:ascii="Times New Roman" w:hAnsi="Times New Roman" w:cs="Times New Roman"/>
          <w:bCs/>
          <w:sz w:val="24"/>
          <w:szCs w:val="24"/>
        </w:rPr>
        <w:t xml:space="preserve"> и он заранее уведомил об этом представителя нанимателя.</w:t>
      </w:r>
    </w:p>
    <w:p w:rsidR="008C0FC2" w:rsidRPr="008C0FC2" w:rsidRDefault="008C0FC2" w:rsidP="008C0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FC2">
        <w:rPr>
          <w:rFonts w:ascii="Times New Roman" w:hAnsi="Times New Roman" w:cs="Times New Roman"/>
          <w:bCs/>
          <w:sz w:val="24"/>
          <w:szCs w:val="24"/>
        </w:rPr>
        <w:t>При приеме на работу действующего государственного служащего в качестве совместителя необходимо руководствоваться общими требованиями ТК РФ, в частности надо заключить трудовой договор, на основании которого работодатель вправе издать приказ (распоряжение) о приеме на работу (ст. ст. 56, 68 ТК РФ).</w:t>
      </w:r>
    </w:p>
    <w:p w:rsidR="008C0FC2" w:rsidRPr="008C0FC2" w:rsidRDefault="008C0FC2" w:rsidP="008C0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0FC2">
        <w:rPr>
          <w:rFonts w:ascii="Times New Roman" w:hAnsi="Times New Roman" w:cs="Times New Roman"/>
          <w:bCs/>
          <w:sz w:val="24"/>
          <w:szCs w:val="24"/>
        </w:rPr>
        <w:t>Работодатель при заключении трудового договора с гражданином, замещавшим должности (согласно установленному перечню)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  <w:proofErr w:type="gramEnd"/>
      <w:r w:rsidRPr="008C0FC2">
        <w:rPr>
          <w:rFonts w:ascii="Times New Roman" w:hAnsi="Times New Roman" w:cs="Times New Roman"/>
          <w:bCs/>
          <w:sz w:val="24"/>
          <w:szCs w:val="24"/>
        </w:rPr>
        <w:t xml:space="preserve"> Неисполнение работодателем данной обязанности является правонарушением и влечет ответственность по ст. 19.29 КоАП РФ (ч. 4, 5 ст. 12 Федерального закона от 25.12.2008 N 273-ФЗ).</w:t>
      </w:r>
    </w:p>
    <w:p w:rsidR="008C0FC2" w:rsidRPr="008C0FC2" w:rsidRDefault="008C0FC2" w:rsidP="008C0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FC2">
        <w:rPr>
          <w:rFonts w:ascii="Times New Roman" w:hAnsi="Times New Roman" w:cs="Times New Roman"/>
          <w:bCs/>
          <w:sz w:val="24"/>
          <w:szCs w:val="24"/>
        </w:rPr>
        <w:t xml:space="preserve">Работодатель не обязан уведомлять представителя нанимателя (работодателя) по месту службы о приеме на работу на условиях совместительства действующего госслужащего. Сообщить </w:t>
      </w:r>
      <w:proofErr w:type="gramStart"/>
      <w:r w:rsidRPr="008C0FC2">
        <w:rPr>
          <w:rFonts w:ascii="Times New Roman" w:hAnsi="Times New Roman" w:cs="Times New Roman"/>
          <w:bCs/>
          <w:sz w:val="24"/>
          <w:szCs w:val="24"/>
        </w:rPr>
        <w:t>о приеме на работу на последнее место службы при заключении трудового договора по совместительству</w:t>
      </w:r>
      <w:proofErr w:type="gramEnd"/>
      <w:r w:rsidRPr="008C0FC2">
        <w:rPr>
          <w:rFonts w:ascii="Times New Roman" w:hAnsi="Times New Roman" w:cs="Times New Roman"/>
          <w:bCs/>
          <w:sz w:val="24"/>
          <w:szCs w:val="24"/>
        </w:rPr>
        <w:t xml:space="preserve"> нужно только в том случае, если принимаете на работу бывшего государственного служащего (п. 6 Постановления Пленума Верховного Суда РФ от 28.11.2017 N 46).</w:t>
      </w:r>
    </w:p>
    <w:p w:rsidR="008C0FC2" w:rsidRPr="008C0FC2" w:rsidRDefault="008C0FC2" w:rsidP="008C0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C0FC2" w:rsidRPr="008C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C2"/>
    <w:rsid w:val="003932F1"/>
    <w:rsid w:val="008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2023-11-01T07:25:00Z</dcterms:created>
  <dcterms:modified xsi:type="dcterms:W3CDTF">2023-11-01T07:26:00Z</dcterms:modified>
</cp:coreProperties>
</file>