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F45CED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 w:rsidP="00703ED3">
      <w:pPr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FD3716" w:rsidP="001357FB">
      <w:pPr>
        <w:tabs>
          <w:tab w:val="left" w:pos="6946"/>
        </w:tabs>
        <w:jc w:val="center"/>
      </w:pPr>
      <w:r>
        <w:t xml:space="preserve">«___» _________ </w:t>
      </w:r>
      <w:r w:rsidR="00096F4E">
        <w:t>2023</w:t>
      </w:r>
      <w:r w:rsidR="001357FB">
        <w:t xml:space="preserve"> г. № </w:t>
      </w:r>
      <w:r>
        <w:t>____</w:t>
      </w:r>
    </w:p>
    <w:p w:rsidR="00A33C78" w:rsidRDefault="00A33C78">
      <w:pPr>
        <w:tabs>
          <w:tab w:val="left" w:pos="6946"/>
        </w:tabs>
        <w:rPr>
          <w:sz w:val="22"/>
          <w:szCs w:val="22"/>
        </w:rPr>
      </w:pPr>
    </w:p>
    <w:p w:rsidR="00837E8F" w:rsidRPr="00703ED3" w:rsidRDefault="00837E8F">
      <w:pPr>
        <w:tabs>
          <w:tab w:val="left" w:pos="6946"/>
        </w:tabs>
        <w:rPr>
          <w:sz w:val="22"/>
          <w:szCs w:val="22"/>
        </w:rPr>
      </w:pPr>
    </w:p>
    <w:p w:rsidR="00A33C78" w:rsidRPr="00703ED3" w:rsidRDefault="00A33C78">
      <w:pPr>
        <w:rPr>
          <w:sz w:val="22"/>
          <w:szCs w:val="22"/>
        </w:rPr>
      </w:pPr>
    </w:p>
    <w:p w:rsidR="0069074B" w:rsidRDefault="0069074B" w:rsidP="00FD37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D3716">
        <w:rPr>
          <w:rFonts w:ascii="Times New Roman" w:hAnsi="Times New Roman" w:cs="Times New Roman"/>
          <w:b/>
          <w:sz w:val="28"/>
          <w:szCs w:val="28"/>
        </w:rPr>
        <w:t>внесении изменений в приказ Министерства здравоохранения Республики Марий Эл от 22 мая 2023 г. № 1167</w:t>
      </w:r>
    </w:p>
    <w:p w:rsidR="0069074B" w:rsidRDefault="0069074B" w:rsidP="007735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8F" w:rsidRDefault="00837E8F" w:rsidP="007735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ED3" w:rsidRDefault="00FD3716" w:rsidP="00ED6063">
      <w:pPr>
        <w:ind w:firstLine="709"/>
        <w:jc w:val="both"/>
      </w:pPr>
      <w:proofErr w:type="gramStart"/>
      <w:r>
        <w:rPr>
          <w:szCs w:val="28"/>
        </w:rPr>
        <w:t>П</w:t>
      </w:r>
      <w:proofErr w:type="gramEnd"/>
      <w:r w:rsidR="00FA4ED3">
        <w:t xml:space="preserve"> р и к а з ы в а ю: </w:t>
      </w:r>
    </w:p>
    <w:p w:rsidR="00A53C5E" w:rsidRDefault="00FD3716" w:rsidP="00FD3716">
      <w:pPr>
        <w:ind w:firstLine="709"/>
        <w:jc w:val="both"/>
      </w:pPr>
      <w:proofErr w:type="gramStart"/>
      <w:r>
        <w:t>Внести в приказ Министерства здравоохранения Республики Марий Эл от 22 мая 2023 г. № 1167 «О проведении оценки последствий принятия решения в отношении объектов социальной инфраструктуры для детей, являющихся государственной собственностью Республики Марий Эл, и подведомственных Министерству здравоохранения Республики Марий Эл медицинских организаций Республики Марий Эл, образующих социальную инфраструктуру для детей» следующие изменения:</w:t>
      </w:r>
      <w:proofErr w:type="gramEnd"/>
    </w:p>
    <w:p w:rsidR="00FD3716" w:rsidRDefault="00FD3716" w:rsidP="00FD3716">
      <w:pPr>
        <w:ind w:firstLine="709"/>
        <w:jc w:val="both"/>
      </w:pPr>
      <w:r>
        <w:t xml:space="preserve">а) </w:t>
      </w:r>
      <w:r w:rsidR="00407057">
        <w:t>абзац пятый пункта 1 изложить в следующей редакции:</w:t>
      </w:r>
    </w:p>
    <w:p w:rsidR="00407057" w:rsidRDefault="00407057" w:rsidP="00407057">
      <w:pPr>
        <w:ind w:firstLine="709"/>
        <w:jc w:val="both"/>
      </w:pPr>
      <w:proofErr w:type="gramStart"/>
      <w:r>
        <w:t>«значения критериев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Марий Эл</w:t>
      </w:r>
      <w:r w:rsidRPr="00407057">
        <w:t xml:space="preserve"> </w:t>
      </w:r>
      <w:r>
        <w:br/>
        <w:t xml:space="preserve">и закрепленного на соответствующем вещном праве </w:t>
      </w:r>
      <w:r>
        <w:br/>
        <w:t xml:space="preserve">за подведомственной Министерству здравоохранения Республики Марий Эл медицинской организацией Республики Марий Эл, </w:t>
      </w:r>
      <w:r>
        <w:br/>
        <w:t xml:space="preserve">и о заключении подведомственной Министерству здравоохранения Республики Марий Эл медицинской организацией Республики </w:t>
      </w:r>
      <w:r>
        <w:br/>
        <w:t>Марий Эл, образующей</w:t>
      </w:r>
      <w:proofErr w:type="gramEnd"/>
      <w:r>
        <w:t xml:space="preserve"> социальную инфраструктуру для детей, договора аренды, договора безвозмездного пользования закрепленных </w:t>
      </w:r>
      <w:r>
        <w:br/>
        <w:t>за ней объектов собственности согласно приложению № 4 к настоящему приказу</w:t>
      </w:r>
      <w:proofErr w:type="gramStart"/>
      <w:r>
        <w:t>;»</w:t>
      </w:r>
      <w:proofErr w:type="gramEnd"/>
    </w:p>
    <w:p w:rsidR="00407057" w:rsidRDefault="00837E8F" w:rsidP="00407057">
      <w:pPr>
        <w:ind w:firstLine="709"/>
        <w:jc w:val="both"/>
      </w:pPr>
      <w:r>
        <w:t>б) в приложении № 1 к названному выше приказу:</w:t>
      </w:r>
    </w:p>
    <w:p w:rsidR="00837E8F" w:rsidRDefault="00837E8F" w:rsidP="00407057">
      <w:pPr>
        <w:ind w:firstLine="709"/>
        <w:jc w:val="both"/>
      </w:pPr>
      <w:r>
        <w:t>в абзаце втором пункта 1 после слов «о заключении» дополнить словами «медицинской организацией»;</w:t>
      </w:r>
    </w:p>
    <w:p w:rsidR="00837E8F" w:rsidRDefault="00837E8F" w:rsidP="00407057">
      <w:pPr>
        <w:ind w:firstLine="709"/>
        <w:jc w:val="both"/>
      </w:pPr>
      <w:r>
        <w:t>пункт 7 изложить в следующей редакции:</w:t>
      </w:r>
    </w:p>
    <w:p w:rsidR="00837E8F" w:rsidRDefault="00837E8F" w:rsidP="00837E8F">
      <w:pPr>
        <w:tabs>
          <w:tab w:val="left" w:pos="3585"/>
        </w:tabs>
        <w:ind w:firstLine="709"/>
        <w:jc w:val="both"/>
      </w:pPr>
      <w:r>
        <w:t>«7. </w:t>
      </w:r>
      <w:proofErr w:type="gramStart"/>
      <w:r>
        <w:t xml:space="preserve">Заседания комиссии проводятся по мере представления </w:t>
      </w:r>
      <w:r>
        <w:br/>
        <w:t xml:space="preserve">в комиссию заместителями министра здравоохранения Республики </w:t>
      </w:r>
      <w:r>
        <w:br/>
        <w:t xml:space="preserve">Марий Эл, руководителями структурных подразделений Министерства предложений об использовании объектов социальной инфраструктуры, предложений о реорганизации или ликвидации медицинской организации, образующей социальную инфраструктуру для детей </w:t>
      </w:r>
      <w:r>
        <w:br/>
        <w:t>(далее – предложения), с приложением к ним документов, перечень которых указан соответственно в приложениях № 2 и 3 к приказу Министерства от 22 мая 2023 г</w:t>
      </w:r>
      <w:proofErr w:type="gramEnd"/>
      <w:r>
        <w:t>.</w:t>
      </w:r>
      <w:r w:rsidRPr="00B30B13">
        <w:t xml:space="preserve"> № </w:t>
      </w:r>
      <w:r>
        <w:t>1167.»;</w:t>
      </w:r>
    </w:p>
    <w:p w:rsidR="00837E8F" w:rsidRDefault="00736DB5" w:rsidP="00837E8F">
      <w:pPr>
        <w:tabs>
          <w:tab w:val="left" w:pos="3585"/>
        </w:tabs>
        <w:ind w:firstLine="709"/>
        <w:jc w:val="both"/>
      </w:pPr>
      <w:r>
        <w:t>дополнить пунктом 13 следующего содержания:</w:t>
      </w:r>
    </w:p>
    <w:p w:rsidR="00736DB5" w:rsidRDefault="00736DB5" w:rsidP="00736DB5">
      <w:pPr>
        <w:tabs>
          <w:tab w:val="left" w:pos="1845"/>
        </w:tabs>
        <w:ind w:firstLine="709"/>
        <w:jc w:val="both"/>
        <w:rPr>
          <w:szCs w:val="28"/>
        </w:rPr>
      </w:pPr>
      <w:r>
        <w:t xml:space="preserve">«13. </w:t>
      </w:r>
      <w:r>
        <w:rPr>
          <w:szCs w:val="28"/>
        </w:rPr>
        <w:t xml:space="preserve">Заключение в течение 2 рабочих дней со дня его оформления </w:t>
      </w:r>
      <w:r>
        <w:rPr>
          <w:szCs w:val="28"/>
        </w:rPr>
        <w:br/>
        <w:t xml:space="preserve">и подписания размещается на официальном сайте Министерства </w:t>
      </w:r>
      <w:r>
        <w:rPr>
          <w:szCs w:val="28"/>
        </w:rPr>
        <w:br/>
        <w:t xml:space="preserve">в структуре официального </w:t>
      </w:r>
      <w:proofErr w:type="gramStart"/>
      <w:r>
        <w:rPr>
          <w:szCs w:val="28"/>
        </w:rPr>
        <w:t>интернет-портала</w:t>
      </w:r>
      <w:proofErr w:type="gramEnd"/>
      <w:r>
        <w:rPr>
          <w:szCs w:val="28"/>
        </w:rPr>
        <w:t xml:space="preserve"> Республики Марий Эл </w:t>
      </w:r>
      <w:r>
        <w:rPr>
          <w:szCs w:val="28"/>
        </w:rPr>
        <w:br/>
        <w:t>в информационно-телекоммуникационной сети «Интернет»</w:t>
      </w:r>
      <w:r>
        <w:t xml:space="preserve"> </w:t>
      </w:r>
      <w:r>
        <w:rPr>
          <w:szCs w:val="28"/>
        </w:rPr>
        <w:t>с учетом требований законодательства Российской Федерации о государственной тайне.»;</w:t>
      </w:r>
    </w:p>
    <w:p w:rsidR="00736DB5" w:rsidRDefault="007856E1" w:rsidP="00736DB5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в) в приложении № 2 к названному выше приказу:</w:t>
      </w:r>
    </w:p>
    <w:p w:rsidR="007856E1" w:rsidRDefault="007856E1" w:rsidP="00736DB5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абзац четвертый пункта 9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исключить;</w:t>
      </w:r>
    </w:p>
    <w:p w:rsidR="007856E1" w:rsidRPr="00207E1C" w:rsidRDefault="00207E1C" w:rsidP="00736DB5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абзац четвертый пункта 12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исключить;</w:t>
      </w:r>
    </w:p>
    <w:p w:rsidR="00736DB5" w:rsidRDefault="00207E1C" w:rsidP="00837E8F">
      <w:pPr>
        <w:tabs>
          <w:tab w:val="left" w:pos="3585"/>
        </w:tabs>
        <w:ind w:firstLine="709"/>
        <w:jc w:val="both"/>
      </w:pPr>
      <w:r>
        <w:t>пункт 10 раздела</w:t>
      </w:r>
      <w:r w:rsidRPr="00207E1C">
        <w:t xml:space="preserve"> </w:t>
      </w:r>
      <w:r>
        <w:rPr>
          <w:lang w:val="en-US"/>
        </w:rPr>
        <w:t>III</w:t>
      </w:r>
      <w:r w:rsidRPr="00207E1C">
        <w:t xml:space="preserve"> </w:t>
      </w:r>
      <w:r>
        <w:t>дополнить абзацем четвертым следующего содержания:</w:t>
      </w:r>
    </w:p>
    <w:p w:rsidR="00207E1C" w:rsidRDefault="00207E1C" w:rsidP="00207E1C">
      <w:pPr>
        <w:tabs>
          <w:tab w:val="left" w:pos="3585"/>
        </w:tabs>
        <w:ind w:firstLine="709"/>
        <w:jc w:val="both"/>
      </w:pPr>
      <w:r>
        <w:t xml:space="preserve">«о недопущении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</w:t>
      </w:r>
      <w:r>
        <w:br/>
        <w:t xml:space="preserve">у детей, их социальной защиты и социального обслуживания </w:t>
      </w:r>
      <w:r>
        <w:br/>
        <w:t>в результате передачи в аренду, в безвозмездное пользование объекта социальной инфраструктуры</w:t>
      </w:r>
      <w:proofErr w:type="gramStart"/>
      <w:r w:rsidR="0047262F">
        <w:t>.»;</w:t>
      </w:r>
      <w:proofErr w:type="gramEnd"/>
    </w:p>
    <w:p w:rsidR="0047262F" w:rsidRDefault="0047262F" w:rsidP="00207E1C">
      <w:pPr>
        <w:tabs>
          <w:tab w:val="left" w:pos="3585"/>
        </w:tabs>
        <w:ind w:firstLine="709"/>
        <w:jc w:val="both"/>
      </w:pPr>
      <w:r>
        <w:t>г) в приложении № 4 к названному выше приказу:</w:t>
      </w:r>
    </w:p>
    <w:p w:rsidR="0047262F" w:rsidRDefault="0047262F" w:rsidP="0047262F">
      <w:pPr>
        <w:ind w:firstLine="709"/>
        <w:jc w:val="both"/>
      </w:pPr>
      <w:r>
        <w:t>наименование изложить в следующей редакции:</w:t>
      </w:r>
    </w:p>
    <w:p w:rsidR="0047262F" w:rsidRDefault="0047262F" w:rsidP="0047262F">
      <w:pPr>
        <w:ind w:firstLine="709"/>
        <w:jc w:val="both"/>
      </w:pPr>
      <w:proofErr w:type="gramStart"/>
      <w:r>
        <w:t>«Значения критериев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Марий Эл</w:t>
      </w:r>
      <w:r w:rsidRPr="00407057">
        <w:t xml:space="preserve"> </w:t>
      </w:r>
      <w:r>
        <w:br/>
        <w:t xml:space="preserve">и закрепленного на соответствующем вещном праве </w:t>
      </w:r>
      <w:r>
        <w:br/>
        <w:t xml:space="preserve">за подведомственной Министерству здравоохранения Республики Марий Эл медицинской организацией Республики Марий Эл, </w:t>
      </w:r>
      <w:r>
        <w:br/>
        <w:t xml:space="preserve">и о заключении подведомственной Министерству здравоохранения Республики Марий Эл медицинской организацией Республики </w:t>
      </w:r>
      <w:r>
        <w:br/>
        <w:t>Марий Эл, образующей</w:t>
      </w:r>
      <w:proofErr w:type="gramEnd"/>
      <w:r>
        <w:t xml:space="preserve"> социальную инфраструктуру для детей, договора аренды, договора безвозмездного пользования закрепленных </w:t>
      </w:r>
      <w:r>
        <w:br/>
        <w:t>за ней объектов собственности»;</w:t>
      </w:r>
    </w:p>
    <w:p w:rsidR="0047262F" w:rsidRPr="00536BA9" w:rsidRDefault="00D456CC" w:rsidP="0047262F">
      <w:pPr>
        <w:ind w:firstLine="709"/>
        <w:jc w:val="both"/>
      </w:pPr>
      <w:r>
        <w:t>позицию 2</w:t>
      </w:r>
      <w:r w:rsidR="00412E2E">
        <w:t xml:space="preserve"> графы 2</w:t>
      </w:r>
      <w:r>
        <w:t xml:space="preserve"> раздела </w:t>
      </w:r>
      <w:r>
        <w:rPr>
          <w:lang w:val="en-US"/>
        </w:rPr>
        <w:t>I</w:t>
      </w:r>
      <w:r>
        <w:t xml:space="preserve"> </w:t>
      </w:r>
      <w:r w:rsidRPr="00536BA9">
        <w:t xml:space="preserve"> </w:t>
      </w:r>
      <w:r w:rsidR="00536BA9">
        <w:t>дополнить словами «, до принятия соответствующего решения».</w:t>
      </w:r>
    </w:p>
    <w:p w:rsidR="00F45CED" w:rsidRDefault="00F45CED" w:rsidP="00536BA9">
      <w:pPr>
        <w:jc w:val="both"/>
      </w:pPr>
    </w:p>
    <w:p w:rsidR="00F45CED" w:rsidRDefault="00F45CED" w:rsidP="00F45CED">
      <w:pPr>
        <w:ind w:firstLine="709"/>
        <w:jc w:val="both"/>
      </w:pPr>
    </w:p>
    <w:p w:rsidR="00F45CED" w:rsidRDefault="00F45CED" w:rsidP="00F45CED">
      <w:pPr>
        <w:ind w:firstLine="709"/>
        <w:jc w:val="both"/>
      </w:pPr>
    </w:p>
    <w:p w:rsidR="00FA4ED3" w:rsidRPr="0066157A" w:rsidRDefault="0000539C" w:rsidP="002F4CF2">
      <w:pPr>
        <w:jc w:val="both"/>
      </w:pPr>
      <w:r>
        <w:t>Министр</w:t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2F4CF2">
        <w:tab/>
        <w:t xml:space="preserve">         </w:t>
      </w:r>
      <w:proofErr w:type="spellStart"/>
      <w:r w:rsidR="00FA4ED3">
        <w:t>М.В.Панькова</w:t>
      </w:r>
      <w:proofErr w:type="spellEnd"/>
    </w:p>
    <w:p w:rsidR="001357FB" w:rsidRPr="0000539C" w:rsidRDefault="001357FB"/>
    <w:p w:rsidR="001357FB" w:rsidRPr="0000539C" w:rsidRDefault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1357FB" w:rsidRDefault="001357FB" w:rsidP="001357FB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1953" w:rsidRDefault="009B1953" w:rsidP="001357FB"/>
    <w:p w:rsidR="009B1953" w:rsidRDefault="009B1953" w:rsidP="001357FB"/>
    <w:p w:rsidR="001357FB" w:rsidRPr="001357FB" w:rsidRDefault="009B1953" w:rsidP="001357FB">
      <w:r>
        <w:t>Начальник правового отдела</w:t>
      </w:r>
      <w:r w:rsidR="001357FB">
        <w:tab/>
      </w:r>
      <w:r w:rsidR="001357FB">
        <w:tab/>
      </w:r>
      <w:r w:rsidR="001357FB">
        <w:tab/>
      </w:r>
      <w:r w:rsidR="001357FB">
        <w:tab/>
      </w:r>
      <w:r w:rsidR="001357FB">
        <w:tab/>
      </w:r>
      <w:r w:rsidR="00AF40C3">
        <w:t xml:space="preserve">  </w:t>
      </w:r>
      <w:r w:rsidR="00FA4ED3">
        <w:t xml:space="preserve">        </w:t>
      </w:r>
      <w:proofErr w:type="spellStart"/>
      <w:r>
        <w:t>П.А.Саутенко</w:t>
      </w:r>
      <w:proofErr w:type="spellEnd"/>
    </w:p>
    <w:p w:rsidR="001357FB" w:rsidRDefault="001357FB" w:rsidP="001357FB"/>
    <w:p w:rsidR="001357FB" w:rsidRDefault="001357FB" w:rsidP="001357FB"/>
    <w:p w:rsidR="009B1953" w:rsidRDefault="009B1953" w:rsidP="001357FB">
      <w:r>
        <w:t xml:space="preserve">С приказом </w:t>
      </w:r>
      <w:proofErr w:type="gramStart"/>
      <w:r>
        <w:t>ознакомлен</w:t>
      </w:r>
      <w:proofErr w:type="gramEnd"/>
      <w:r w:rsidR="001D47EE">
        <w:t>:</w:t>
      </w:r>
    </w:p>
    <w:p w:rsidR="001D47EE" w:rsidRDefault="001D47EE" w:rsidP="001357FB"/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Рокина</w:t>
      </w:r>
      <w:proofErr w:type="spellEnd"/>
      <w:r>
        <w:rPr>
          <w:szCs w:val="28"/>
        </w:rPr>
        <w:t xml:space="preserve"> Е.Г.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Русинова</w:t>
      </w:r>
      <w:proofErr w:type="spellEnd"/>
      <w:r>
        <w:rPr>
          <w:szCs w:val="28"/>
        </w:rPr>
        <w:t xml:space="preserve"> Н.Г.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Мурзаева</w:t>
      </w:r>
      <w:proofErr w:type="spellEnd"/>
      <w:r>
        <w:rPr>
          <w:szCs w:val="28"/>
        </w:rPr>
        <w:t xml:space="preserve"> Г.Н.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Колезнева</w:t>
      </w:r>
      <w:proofErr w:type="spellEnd"/>
      <w:r>
        <w:rPr>
          <w:szCs w:val="28"/>
        </w:rPr>
        <w:t xml:space="preserve"> С.Н.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>Крылова Е.А.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D47EE" w:rsidRDefault="00822830" w:rsidP="001D47EE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Шагиев</w:t>
      </w:r>
      <w:proofErr w:type="spellEnd"/>
      <w:r w:rsidR="001D47EE">
        <w:rPr>
          <w:szCs w:val="28"/>
        </w:rPr>
        <w:t xml:space="preserve"> Р.А.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>Борисова А.А.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357FB" w:rsidRDefault="001357FB" w:rsidP="001357FB"/>
    <w:p w:rsidR="00536BA9" w:rsidRDefault="00536BA9" w:rsidP="001357FB"/>
    <w:p w:rsidR="00536BA9" w:rsidRDefault="00536BA9" w:rsidP="001357FB">
      <w:bookmarkStart w:id="0" w:name="_GoBack"/>
      <w:bookmarkEnd w:id="0"/>
    </w:p>
    <w:p w:rsidR="002F4CF2" w:rsidRDefault="001357FB">
      <w:pPr>
        <w:rPr>
          <w:sz w:val="20"/>
        </w:rPr>
      </w:pPr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r w:rsidR="002F4CF2">
        <w:rPr>
          <w:sz w:val="20"/>
        </w:rPr>
        <w:t>Свинцова Н.В.</w:t>
      </w:r>
    </w:p>
    <w:sectPr w:rsidR="002F4CF2" w:rsidSect="00A33C78">
      <w:footerReference w:type="default" r:id="rId9"/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2E" w:rsidRDefault="00412E2E">
      <w:r>
        <w:separator/>
      </w:r>
    </w:p>
  </w:endnote>
  <w:endnote w:type="continuationSeparator" w:id="0">
    <w:p w:rsidR="00412E2E" w:rsidRDefault="0041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2E" w:rsidRPr="00D83A53" w:rsidRDefault="00412E2E">
    <w:pPr>
      <w:pStyle w:val="a4"/>
      <w:rPr>
        <w:sz w:val="12"/>
      </w:rPr>
    </w:pPr>
    <w:r>
      <w:rPr>
        <w:sz w:val="12"/>
      </w:rPr>
      <w:fldChar w:fldCharType="begin"/>
    </w:r>
    <w:r w:rsidRPr="00D83A53"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 w:rsidRPr="00D83A53">
      <w:rPr>
        <w:sz w:val="12"/>
      </w:rPr>
      <w:instrText xml:space="preserve"> \</w:instrText>
    </w:r>
    <w:r>
      <w:rPr>
        <w:sz w:val="12"/>
        <w:lang w:val="en-US"/>
      </w:rPr>
      <w:instrText>p</w:instrText>
    </w:r>
    <w:r w:rsidRPr="00D83A53">
      <w:rPr>
        <w:sz w:val="12"/>
      </w:rPr>
      <w:instrText xml:space="preserve"> </w:instrText>
    </w:r>
    <w:r>
      <w:rPr>
        <w:sz w:val="12"/>
      </w:rPr>
      <w:fldChar w:fldCharType="separate"/>
    </w:r>
    <w:r>
      <w:rPr>
        <w:noProof/>
        <w:sz w:val="12"/>
        <w:lang w:val="en-US"/>
      </w:rPr>
      <w:t>X</w:t>
    </w:r>
    <w:r w:rsidRPr="0024619E">
      <w:rPr>
        <w:noProof/>
        <w:sz w:val="12"/>
      </w:rPr>
      <w:t>:\Свинцова\приказы\пр_  оценка последствий по детям 2023.</w:t>
    </w:r>
    <w:r>
      <w:rPr>
        <w:noProof/>
        <w:sz w:val="12"/>
        <w:lang w:val="en-US"/>
      </w:rPr>
      <w:t>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2E" w:rsidRDefault="00412E2E">
      <w:r>
        <w:separator/>
      </w:r>
    </w:p>
  </w:footnote>
  <w:footnote w:type="continuationSeparator" w:id="0">
    <w:p w:rsidR="00412E2E" w:rsidRDefault="0041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CC3"/>
    <w:multiLevelType w:val="hybridMultilevel"/>
    <w:tmpl w:val="CC72C344"/>
    <w:lvl w:ilvl="0" w:tplc="F912B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E21A12"/>
    <w:multiLevelType w:val="hybridMultilevel"/>
    <w:tmpl w:val="BAA4A00A"/>
    <w:lvl w:ilvl="0" w:tplc="5B2E457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4B"/>
    <w:rsid w:val="0000539C"/>
    <w:rsid w:val="00006CC1"/>
    <w:rsid w:val="000108FC"/>
    <w:rsid w:val="000135DC"/>
    <w:rsid w:val="000144B4"/>
    <w:rsid w:val="00016C23"/>
    <w:rsid w:val="00017AEB"/>
    <w:rsid w:val="00020282"/>
    <w:rsid w:val="0002162A"/>
    <w:rsid w:val="00023192"/>
    <w:rsid w:val="00023C04"/>
    <w:rsid w:val="00026FEC"/>
    <w:rsid w:val="00036501"/>
    <w:rsid w:val="00037106"/>
    <w:rsid w:val="000438AA"/>
    <w:rsid w:val="00047DF1"/>
    <w:rsid w:val="00050807"/>
    <w:rsid w:val="000528F3"/>
    <w:rsid w:val="000641FC"/>
    <w:rsid w:val="00066728"/>
    <w:rsid w:val="0006725D"/>
    <w:rsid w:val="00073C5C"/>
    <w:rsid w:val="00084C77"/>
    <w:rsid w:val="00093017"/>
    <w:rsid w:val="000967D4"/>
    <w:rsid w:val="00096E3C"/>
    <w:rsid w:val="00096F4E"/>
    <w:rsid w:val="00097E8E"/>
    <w:rsid w:val="000A0B02"/>
    <w:rsid w:val="000A3223"/>
    <w:rsid w:val="000A3841"/>
    <w:rsid w:val="000A6121"/>
    <w:rsid w:val="000A7A8D"/>
    <w:rsid w:val="000A7F4F"/>
    <w:rsid w:val="000B48CD"/>
    <w:rsid w:val="000B52A5"/>
    <w:rsid w:val="000C22A0"/>
    <w:rsid w:val="000E1584"/>
    <w:rsid w:val="000F29F0"/>
    <w:rsid w:val="001019F0"/>
    <w:rsid w:val="00102A42"/>
    <w:rsid w:val="00103722"/>
    <w:rsid w:val="001054AD"/>
    <w:rsid w:val="0010702B"/>
    <w:rsid w:val="001169C3"/>
    <w:rsid w:val="00130CC6"/>
    <w:rsid w:val="00131C1B"/>
    <w:rsid w:val="00133C0C"/>
    <w:rsid w:val="001357FB"/>
    <w:rsid w:val="00136211"/>
    <w:rsid w:val="00141C58"/>
    <w:rsid w:val="00143C59"/>
    <w:rsid w:val="001445B1"/>
    <w:rsid w:val="001463AB"/>
    <w:rsid w:val="001538A4"/>
    <w:rsid w:val="00155058"/>
    <w:rsid w:val="00173355"/>
    <w:rsid w:val="00174E3A"/>
    <w:rsid w:val="001758CE"/>
    <w:rsid w:val="00181CDE"/>
    <w:rsid w:val="00187308"/>
    <w:rsid w:val="001A168C"/>
    <w:rsid w:val="001B55CD"/>
    <w:rsid w:val="001C2246"/>
    <w:rsid w:val="001C3578"/>
    <w:rsid w:val="001C56D6"/>
    <w:rsid w:val="001D1FB1"/>
    <w:rsid w:val="001D2735"/>
    <w:rsid w:val="001D354E"/>
    <w:rsid w:val="001D41BC"/>
    <w:rsid w:val="001D47EE"/>
    <w:rsid w:val="001E1525"/>
    <w:rsid w:val="001E297F"/>
    <w:rsid w:val="001E5EBA"/>
    <w:rsid w:val="001F0F5A"/>
    <w:rsid w:val="001F246B"/>
    <w:rsid w:val="001F3287"/>
    <w:rsid w:val="001F39A2"/>
    <w:rsid w:val="001F4BD1"/>
    <w:rsid w:val="001F597A"/>
    <w:rsid w:val="00204B5A"/>
    <w:rsid w:val="00207E1C"/>
    <w:rsid w:val="00213B51"/>
    <w:rsid w:val="00213BEE"/>
    <w:rsid w:val="00226135"/>
    <w:rsid w:val="00227F18"/>
    <w:rsid w:val="00234D2E"/>
    <w:rsid w:val="0024581F"/>
    <w:rsid w:val="0024619E"/>
    <w:rsid w:val="00247227"/>
    <w:rsid w:val="00250785"/>
    <w:rsid w:val="0025423A"/>
    <w:rsid w:val="00266BAD"/>
    <w:rsid w:val="00267937"/>
    <w:rsid w:val="00274B24"/>
    <w:rsid w:val="002752A2"/>
    <w:rsid w:val="002753B2"/>
    <w:rsid w:val="002807B8"/>
    <w:rsid w:val="00285DCC"/>
    <w:rsid w:val="002865D8"/>
    <w:rsid w:val="00291B55"/>
    <w:rsid w:val="002943E3"/>
    <w:rsid w:val="0029511E"/>
    <w:rsid w:val="002B0ED0"/>
    <w:rsid w:val="002B4C0D"/>
    <w:rsid w:val="002B5044"/>
    <w:rsid w:val="002B6AC5"/>
    <w:rsid w:val="002B6B0E"/>
    <w:rsid w:val="002B72DB"/>
    <w:rsid w:val="002C04DE"/>
    <w:rsid w:val="002C1EB8"/>
    <w:rsid w:val="002C230E"/>
    <w:rsid w:val="002C504F"/>
    <w:rsid w:val="002C532F"/>
    <w:rsid w:val="002C69F0"/>
    <w:rsid w:val="002C7548"/>
    <w:rsid w:val="002C7AEC"/>
    <w:rsid w:val="002D2763"/>
    <w:rsid w:val="002E5F9D"/>
    <w:rsid w:val="002E6FB7"/>
    <w:rsid w:val="002E77EE"/>
    <w:rsid w:val="002F147C"/>
    <w:rsid w:val="002F4CF2"/>
    <w:rsid w:val="002F550C"/>
    <w:rsid w:val="002F5CF9"/>
    <w:rsid w:val="002F793B"/>
    <w:rsid w:val="0030361B"/>
    <w:rsid w:val="00310972"/>
    <w:rsid w:val="00310F00"/>
    <w:rsid w:val="00312D6E"/>
    <w:rsid w:val="00325557"/>
    <w:rsid w:val="00326D9C"/>
    <w:rsid w:val="00333C57"/>
    <w:rsid w:val="00333E3E"/>
    <w:rsid w:val="0034166D"/>
    <w:rsid w:val="003446CE"/>
    <w:rsid w:val="00357BC7"/>
    <w:rsid w:val="0036214E"/>
    <w:rsid w:val="0036392A"/>
    <w:rsid w:val="00371906"/>
    <w:rsid w:val="00382567"/>
    <w:rsid w:val="003825C8"/>
    <w:rsid w:val="0038652F"/>
    <w:rsid w:val="00390E84"/>
    <w:rsid w:val="00391365"/>
    <w:rsid w:val="00397B31"/>
    <w:rsid w:val="003A0599"/>
    <w:rsid w:val="003A10E7"/>
    <w:rsid w:val="003A252A"/>
    <w:rsid w:val="003B0097"/>
    <w:rsid w:val="003B088D"/>
    <w:rsid w:val="003C0C32"/>
    <w:rsid w:val="003C18A9"/>
    <w:rsid w:val="003F4748"/>
    <w:rsid w:val="003F5418"/>
    <w:rsid w:val="00400F52"/>
    <w:rsid w:val="00407057"/>
    <w:rsid w:val="00412E2E"/>
    <w:rsid w:val="00414942"/>
    <w:rsid w:val="00417F1E"/>
    <w:rsid w:val="00425EA2"/>
    <w:rsid w:val="004269CB"/>
    <w:rsid w:val="004457F8"/>
    <w:rsid w:val="004469EE"/>
    <w:rsid w:val="00447198"/>
    <w:rsid w:val="004473D8"/>
    <w:rsid w:val="004507C6"/>
    <w:rsid w:val="00464C84"/>
    <w:rsid w:val="004668F7"/>
    <w:rsid w:val="0047262F"/>
    <w:rsid w:val="00473AC0"/>
    <w:rsid w:val="00476FB4"/>
    <w:rsid w:val="0047745A"/>
    <w:rsid w:val="004865B3"/>
    <w:rsid w:val="0049223E"/>
    <w:rsid w:val="004930EE"/>
    <w:rsid w:val="004932B7"/>
    <w:rsid w:val="00494DC9"/>
    <w:rsid w:val="00496337"/>
    <w:rsid w:val="004A422C"/>
    <w:rsid w:val="004B092A"/>
    <w:rsid w:val="004B44EF"/>
    <w:rsid w:val="004C329E"/>
    <w:rsid w:val="004C6FF0"/>
    <w:rsid w:val="004D10BA"/>
    <w:rsid w:val="004D5588"/>
    <w:rsid w:val="004F2034"/>
    <w:rsid w:val="004F5ED4"/>
    <w:rsid w:val="00501320"/>
    <w:rsid w:val="00502145"/>
    <w:rsid w:val="005023F4"/>
    <w:rsid w:val="005078B1"/>
    <w:rsid w:val="005108A9"/>
    <w:rsid w:val="00511DC7"/>
    <w:rsid w:val="0051287C"/>
    <w:rsid w:val="00513A21"/>
    <w:rsid w:val="00514827"/>
    <w:rsid w:val="005202BF"/>
    <w:rsid w:val="005304AD"/>
    <w:rsid w:val="005304E4"/>
    <w:rsid w:val="0053067C"/>
    <w:rsid w:val="00535568"/>
    <w:rsid w:val="00536BA9"/>
    <w:rsid w:val="00541B19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A48D0"/>
    <w:rsid w:val="005A5832"/>
    <w:rsid w:val="005A79A2"/>
    <w:rsid w:val="005B262C"/>
    <w:rsid w:val="005B490F"/>
    <w:rsid w:val="005B66F9"/>
    <w:rsid w:val="005C021A"/>
    <w:rsid w:val="005C0E6C"/>
    <w:rsid w:val="005C1872"/>
    <w:rsid w:val="005D51F0"/>
    <w:rsid w:val="005D5599"/>
    <w:rsid w:val="005E168F"/>
    <w:rsid w:val="005E1AC1"/>
    <w:rsid w:val="005E5595"/>
    <w:rsid w:val="0060144C"/>
    <w:rsid w:val="00602D5C"/>
    <w:rsid w:val="006120AE"/>
    <w:rsid w:val="00613938"/>
    <w:rsid w:val="00624449"/>
    <w:rsid w:val="00624E99"/>
    <w:rsid w:val="0063047D"/>
    <w:rsid w:val="00642A6B"/>
    <w:rsid w:val="006468B8"/>
    <w:rsid w:val="006564C1"/>
    <w:rsid w:val="00656D52"/>
    <w:rsid w:val="006631F9"/>
    <w:rsid w:val="00665AC5"/>
    <w:rsid w:val="00673E25"/>
    <w:rsid w:val="006754DE"/>
    <w:rsid w:val="00680546"/>
    <w:rsid w:val="00681D9D"/>
    <w:rsid w:val="00683E89"/>
    <w:rsid w:val="00686402"/>
    <w:rsid w:val="0069074B"/>
    <w:rsid w:val="00691C82"/>
    <w:rsid w:val="00695689"/>
    <w:rsid w:val="00695803"/>
    <w:rsid w:val="006A06F6"/>
    <w:rsid w:val="006A1DCB"/>
    <w:rsid w:val="006A6836"/>
    <w:rsid w:val="006B0AE7"/>
    <w:rsid w:val="006B2B3E"/>
    <w:rsid w:val="006B2C41"/>
    <w:rsid w:val="006B54C8"/>
    <w:rsid w:val="006C0043"/>
    <w:rsid w:val="006C081B"/>
    <w:rsid w:val="006C46AB"/>
    <w:rsid w:val="006C4C8C"/>
    <w:rsid w:val="006D0BCC"/>
    <w:rsid w:val="006D0ECB"/>
    <w:rsid w:val="006D5235"/>
    <w:rsid w:val="006D7AF2"/>
    <w:rsid w:val="006F0856"/>
    <w:rsid w:val="006F191D"/>
    <w:rsid w:val="006F3DFD"/>
    <w:rsid w:val="007003D6"/>
    <w:rsid w:val="00703319"/>
    <w:rsid w:val="00703756"/>
    <w:rsid w:val="00703ED3"/>
    <w:rsid w:val="00704B86"/>
    <w:rsid w:val="00707646"/>
    <w:rsid w:val="00710520"/>
    <w:rsid w:val="00714721"/>
    <w:rsid w:val="007159DB"/>
    <w:rsid w:val="00716900"/>
    <w:rsid w:val="00724765"/>
    <w:rsid w:val="007257B6"/>
    <w:rsid w:val="00731702"/>
    <w:rsid w:val="007331A3"/>
    <w:rsid w:val="00735C56"/>
    <w:rsid w:val="00736DB5"/>
    <w:rsid w:val="00736DCD"/>
    <w:rsid w:val="007371B5"/>
    <w:rsid w:val="00744B99"/>
    <w:rsid w:val="0074762E"/>
    <w:rsid w:val="0075051B"/>
    <w:rsid w:val="00754EAE"/>
    <w:rsid w:val="007574A4"/>
    <w:rsid w:val="00757BBB"/>
    <w:rsid w:val="00757C35"/>
    <w:rsid w:val="00760612"/>
    <w:rsid w:val="00761B8B"/>
    <w:rsid w:val="00771A52"/>
    <w:rsid w:val="00773560"/>
    <w:rsid w:val="00775E6A"/>
    <w:rsid w:val="007802BE"/>
    <w:rsid w:val="00781630"/>
    <w:rsid w:val="007850BA"/>
    <w:rsid w:val="007856E1"/>
    <w:rsid w:val="00785E0C"/>
    <w:rsid w:val="007871F7"/>
    <w:rsid w:val="00791A7A"/>
    <w:rsid w:val="0079658B"/>
    <w:rsid w:val="007A2BA2"/>
    <w:rsid w:val="007B5A80"/>
    <w:rsid w:val="007B6181"/>
    <w:rsid w:val="007C163B"/>
    <w:rsid w:val="007D0AD5"/>
    <w:rsid w:val="007D30CF"/>
    <w:rsid w:val="007D5B96"/>
    <w:rsid w:val="007E0F30"/>
    <w:rsid w:val="007E2A18"/>
    <w:rsid w:val="007E5AD2"/>
    <w:rsid w:val="008013BF"/>
    <w:rsid w:val="00810902"/>
    <w:rsid w:val="008109CD"/>
    <w:rsid w:val="00810D76"/>
    <w:rsid w:val="00813A9F"/>
    <w:rsid w:val="008141FB"/>
    <w:rsid w:val="00816D44"/>
    <w:rsid w:val="00817FFC"/>
    <w:rsid w:val="00821D09"/>
    <w:rsid w:val="00822830"/>
    <w:rsid w:val="00822C3B"/>
    <w:rsid w:val="00826185"/>
    <w:rsid w:val="00832B49"/>
    <w:rsid w:val="00832C63"/>
    <w:rsid w:val="00837235"/>
    <w:rsid w:val="00837309"/>
    <w:rsid w:val="00837E8F"/>
    <w:rsid w:val="008715DA"/>
    <w:rsid w:val="008836CD"/>
    <w:rsid w:val="0088396F"/>
    <w:rsid w:val="008842D5"/>
    <w:rsid w:val="0088441C"/>
    <w:rsid w:val="00884662"/>
    <w:rsid w:val="0088592A"/>
    <w:rsid w:val="0088683D"/>
    <w:rsid w:val="00890BC8"/>
    <w:rsid w:val="00890DEB"/>
    <w:rsid w:val="00895E46"/>
    <w:rsid w:val="008A4F4D"/>
    <w:rsid w:val="008A5977"/>
    <w:rsid w:val="008B50EF"/>
    <w:rsid w:val="008C20A4"/>
    <w:rsid w:val="008C3845"/>
    <w:rsid w:val="008E0C82"/>
    <w:rsid w:val="008E6F96"/>
    <w:rsid w:val="008F1B0A"/>
    <w:rsid w:val="00902C01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54B42"/>
    <w:rsid w:val="00957F0C"/>
    <w:rsid w:val="00965B1A"/>
    <w:rsid w:val="00976CA2"/>
    <w:rsid w:val="00986409"/>
    <w:rsid w:val="00993597"/>
    <w:rsid w:val="00993C64"/>
    <w:rsid w:val="0099667C"/>
    <w:rsid w:val="009A1A9D"/>
    <w:rsid w:val="009B0053"/>
    <w:rsid w:val="009B1953"/>
    <w:rsid w:val="009B3496"/>
    <w:rsid w:val="009B43EC"/>
    <w:rsid w:val="009B7362"/>
    <w:rsid w:val="009C5C55"/>
    <w:rsid w:val="009C7008"/>
    <w:rsid w:val="009C7F83"/>
    <w:rsid w:val="009D1C3A"/>
    <w:rsid w:val="009D2E56"/>
    <w:rsid w:val="009D2EE0"/>
    <w:rsid w:val="009D3297"/>
    <w:rsid w:val="009D57F0"/>
    <w:rsid w:val="009E5E58"/>
    <w:rsid w:val="009E7665"/>
    <w:rsid w:val="009F0AC2"/>
    <w:rsid w:val="009F3BC4"/>
    <w:rsid w:val="009F3C18"/>
    <w:rsid w:val="00A06B89"/>
    <w:rsid w:val="00A1403A"/>
    <w:rsid w:val="00A14DE1"/>
    <w:rsid w:val="00A244C7"/>
    <w:rsid w:val="00A3159C"/>
    <w:rsid w:val="00A32C9F"/>
    <w:rsid w:val="00A33C78"/>
    <w:rsid w:val="00A34201"/>
    <w:rsid w:val="00A4075F"/>
    <w:rsid w:val="00A435CD"/>
    <w:rsid w:val="00A43D7C"/>
    <w:rsid w:val="00A46964"/>
    <w:rsid w:val="00A5208A"/>
    <w:rsid w:val="00A53C5E"/>
    <w:rsid w:val="00A53D55"/>
    <w:rsid w:val="00A54C12"/>
    <w:rsid w:val="00A64595"/>
    <w:rsid w:val="00A66582"/>
    <w:rsid w:val="00A7107C"/>
    <w:rsid w:val="00A8448B"/>
    <w:rsid w:val="00A84F50"/>
    <w:rsid w:val="00A85052"/>
    <w:rsid w:val="00A86605"/>
    <w:rsid w:val="00A87D5E"/>
    <w:rsid w:val="00A9110B"/>
    <w:rsid w:val="00A94912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3E9F"/>
    <w:rsid w:val="00AF40C3"/>
    <w:rsid w:val="00AF4EE7"/>
    <w:rsid w:val="00B013B1"/>
    <w:rsid w:val="00B10A5B"/>
    <w:rsid w:val="00B113C6"/>
    <w:rsid w:val="00B13BFF"/>
    <w:rsid w:val="00B13F33"/>
    <w:rsid w:val="00B25219"/>
    <w:rsid w:val="00B25CC0"/>
    <w:rsid w:val="00B26D04"/>
    <w:rsid w:val="00B30B13"/>
    <w:rsid w:val="00B33657"/>
    <w:rsid w:val="00B40B72"/>
    <w:rsid w:val="00B446DB"/>
    <w:rsid w:val="00B45B49"/>
    <w:rsid w:val="00B47435"/>
    <w:rsid w:val="00B514F8"/>
    <w:rsid w:val="00B56286"/>
    <w:rsid w:val="00B57CBF"/>
    <w:rsid w:val="00B72F13"/>
    <w:rsid w:val="00B732DB"/>
    <w:rsid w:val="00B80ED3"/>
    <w:rsid w:val="00B91561"/>
    <w:rsid w:val="00B9244C"/>
    <w:rsid w:val="00BA7E45"/>
    <w:rsid w:val="00BB277F"/>
    <w:rsid w:val="00BB4F55"/>
    <w:rsid w:val="00BC0432"/>
    <w:rsid w:val="00BD39F4"/>
    <w:rsid w:val="00BD4A61"/>
    <w:rsid w:val="00BD5EA3"/>
    <w:rsid w:val="00BE02DC"/>
    <w:rsid w:val="00BE2ED8"/>
    <w:rsid w:val="00C02F47"/>
    <w:rsid w:val="00C1244A"/>
    <w:rsid w:val="00C130B4"/>
    <w:rsid w:val="00C13B1C"/>
    <w:rsid w:val="00C14B24"/>
    <w:rsid w:val="00C218F9"/>
    <w:rsid w:val="00C22ECB"/>
    <w:rsid w:val="00C232DE"/>
    <w:rsid w:val="00C253ED"/>
    <w:rsid w:val="00C25430"/>
    <w:rsid w:val="00C3364D"/>
    <w:rsid w:val="00C414B3"/>
    <w:rsid w:val="00C46A95"/>
    <w:rsid w:val="00C566A1"/>
    <w:rsid w:val="00C56B28"/>
    <w:rsid w:val="00C56D95"/>
    <w:rsid w:val="00C576F4"/>
    <w:rsid w:val="00C65AB2"/>
    <w:rsid w:val="00C65E5E"/>
    <w:rsid w:val="00C6690D"/>
    <w:rsid w:val="00C67250"/>
    <w:rsid w:val="00C73F35"/>
    <w:rsid w:val="00C772AE"/>
    <w:rsid w:val="00C863FF"/>
    <w:rsid w:val="00C87E56"/>
    <w:rsid w:val="00C9219B"/>
    <w:rsid w:val="00C9441C"/>
    <w:rsid w:val="00C95EAE"/>
    <w:rsid w:val="00CA36FD"/>
    <w:rsid w:val="00CA3D1E"/>
    <w:rsid w:val="00CA5E51"/>
    <w:rsid w:val="00CB02CE"/>
    <w:rsid w:val="00CB3196"/>
    <w:rsid w:val="00CB356E"/>
    <w:rsid w:val="00CC3764"/>
    <w:rsid w:val="00CC5F22"/>
    <w:rsid w:val="00CC7B2A"/>
    <w:rsid w:val="00CD03D3"/>
    <w:rsid w:val="00CD3299"/>
    <w:rsid w:val="00CD3FA1"/>
    <w:rsid w:val="00CE5E20"/>
    <w:rsid w:val="00CF1371"/>
    <w:rsid w:val="00CF393F"/>
    <w:rsid w:val="00D07349"/>
    <w:rsid w:val="00D11FB1"/>
    <w:rsid w:val="00D122BF"/>
    <w:rsid w:val="00D16DC7"/>
    <w:rsid w:val="00D2299F"/>
    <w:rsid w:val="00D25FFE"/>
    <w:rsid w:val="00D31162"/>
    <w:rsid w:val="00D3672B"/>
    <w:rsid w:val="00D4344A"/>
    <w:rsid w:val="00D456CC"/>
    <w:rsid w:val="00D46E08"/>
    <w:rsid w:val="00D47C33"/>
    <w:rsid w:val="00D51648"/>
    <w:rsid w:val="00D51E43"/>
    <w:rsid w:val="00D52E65"/>
    <w:rsid w:val="00D547F0"/>
    <w:rsid w:val="00D57853"/>
    <w:rsid w:val="00D57B9D"/>
    <w:rsid w:val="00D609E9"/>
    <w:rsid w:val="00D64BA1"/>
    <w:rsid w:val="00D6727A"/>
    <w:rsid w:val="00D83A53"/>
    <w:rsid w:val="00D873D1"/>
    <w:rsid w:val="00D97B0A"/>
    <w:rsid w:val="00DA2B1B"/>
    <w:rsid w:val="00DA4B31"/>
    <w:rsid w:val="00DB0141"/>
    <w:rsid w:val="00DB5684"/>
    <w:rsid w:val="00DB6A81"/>
    <w:rsid w:val="00DC1F5F"/>
    <w:rsid w:val="00DD3B1B"/>
    <w:rsid w:val="00DE0AA1"/>
    <w:rsid w:val="00DE1290"/>
    <w:rsid w:val="00DE46CB"/>
    <w:rsid w:val="00DF047F"/>
    <w:rsid w:val="00DF3BF6"/>
    <w:rsid w:val="00DF46F8"/>
    <w:rsid w:val="00DF5197"/>
    <w:rsid w:val="00DF68E5"/>
    <w:rsid w:val="00E02F1A"/>
    <w:rsid w:val="00E11576"/>
    <w:rsid w:val="00E403F8"/>
    <w:rsid w:val="00E40510"/>
    <w:rsid w:val="00E42E24"/>
    <w:rsid w:val="00E474BF"/>
    <w:rsid w:val="00E533C3"/>
    <w:rsid w:val="00E6368F"/>
    <w:rsid w:val="00E6424E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B01FC"/>
    <w:rsid w:val="00EB5F4F"/>
    <w:rsid w:val="00EC4628"/>
    <w:rsid w:val="00EC635B"/>
    <w:rsid w:val="00EC7136"/>
    <w:rsid w:val="00EC78F0"/>
    <w:rsid w:val="00EC7D2A"/>
    <w:rsid w:val="00ED09EC"/>
    <w:rsid w:val="00ED209C"/>
    <w:rsid w:val="00ED498E"/>
    <w:rsid w:val="00ED59A1"/>
    <w:rsid w:val="00ED6063"/>
    <w:rsid w:val="00EF35E5"/>
    <w:rsid w:val="00F07615"/>
    <w:rsid w:val="00F12AE1"/>
    <w:rsid w:val="00F148FC"/>
    <w:rsid w:val="00F14B24"/>
    <w:rsid w:val="00F16015"/>
    <w:rsid w:val="00F266AE"/>
    <w:rsid w:val="00F353B4"/>
    <w:rsid w:val="00F424D7"/>
    <w:rsid w:val="00F45CED"/>
    <w:rsid w:val="00F54288"/>
    <w:rsid w:val="00F55C0B"/>
    <w:rsid w:val="00F56F7C"/>
    <w:rsid w:val="00F57AA8"/>
    <w:rsid w:val="00F631F7"/>
    <w:rsid w:val="00F65697"/>
    <w:rsid w:val="00F6611B"/>
    <w:rsid w:val="00F66228"/>
    <w:rsid w:val="00F70B53"/>
    <w:rsid w:val="00F71987"/>
    <w:rsid w:val="00F75078"/>
    <w:rsid w:val="00F76DA3"/>
    <w:rsid w:val="00F84839"/>
    <w:rsid w:val="00F859A3"/>
    <w:rsid w:val="00F94781"/>
    <w:rsid w:val="00FA36F8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3FE5"/>
    <w:rsid w:val="00FD1328"/>
    <w:rsid w:val="00FD36B9"/>
    <w:rsid w:val="00FD3716"/>
    <w:rsid w:val="00FD45CC"/>
    <w:rsid w:val="00FD50CA"/>
    <w:rsid w:val="00FD7CFE"/>
    <w:rsid w:val="00FE4777"/>
    <w:rsid w:val="00FF0013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F4CF2"/>
    <w:pPr>
      <w:ind w:left="720"/>
      <w:contextualSpacing/>
    </w:pPr>
  </w:style>
  <w:style w:type="table" w:styleId="a7">
    <w:name w:val="Table Grid"/>
    <w:basedOn w:val="a1"/>
    <w:rsid w:val="0053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F4CF2"/>
    <w:pPr>
      <w:ind w:left="720"/>
      <w:contextualSpacing/>
    </w:pPr>
  </w:style>
  <w:style w:type="table" w:styleId="a7">
    <w:name w:val="Table Grid"/>
    <w:basedOn w:val="a1"/>
    <w:rsid w:val="0053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4</cp:revision>
  <cp:lastPrinted>2023-05-22T13:38:00Z</cp:lastPrinted>
  <dcterms:created xsi:type="dcterms:W3CDTF">2023-06-09T09:53:00Z</dcterms:created>
  <dcterms:modified xsi:type="dcterms:W3CDTF">2023-06-09T13:13:00Z</dcterms:modified>
</cp:coreProperties>
</file>