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6A" w:rsidRPr="00D85997" w:rsidRDefault="00DC1C98" w:rsidP="00DC1C98">
      <w:pPr>
        <w:pStyle w:val="a3"/>
        <w:jc w:val="center"/>
        <w:rPr>
          <w:b/>
          <w:szCs w:val="28"/>
        </w:rPr>
      </w:pPr>
      <w:r w:rsidRPr="00D85997">
        <w:rPr>
          <w:b/>
          <w:szCs w:val="28"/>
        </w:rPr>
        <w:t xml:space="preserve">Информация об </w:t>
      </w:r>
      <w:r w:rsidRPr="00D85997">
        <w:rPr>
          <w:b/>
          <w:bCs/>
          <w:szCs w:val="28"/>
          <w:shd w:val="clear" w:color="auto" w:fill="FFFFFF"/>
        </w:rPr>
        <w:t>изменении тарифов на регулярные перевозки</w:t>
      </w:r>
    </w:p>
    <w:p w:rsidR="00033D2B" w:rsidRPr="00D85997" w:rsidRDefault="00033D2B" w:rsidP="00BC2F6B">
      <w:pPr>
        <w:pStyle w:val="a3"/>
        <w:rPr>
          <w:szCs w:val="28"/>
        </w:rPr>
      </w:pPr>
    </w:p>
    <w:p w:rsidR="001359E0" w:rsidRPr="00D85997" w:rsidRDefault="001359E0" w:rsidP="00BC2F6B">
      <w:pPr>
        <w:pStyle w:val="a3"/>
        <w:rPr>
          <w:szCs w:val="28"/>
        </w:rPr>
      </w:pPr>
    </w:p>
    <w:p w:rsidR="00B40C0E" w:rsidRDefault="00DC1C98" w:rsidP="00773094">
      <w:pPr>
        <w:pStyle w:val="a3"/>
        <w:ind w:firstLine="709"/>
        <w:rPr>
          <w:bCs/>
          <w:szCs w:val="28"/>
          <w:shd w:val="clear" w:color="auto" w:fill="FFFFFF"/>
        </w:rPr>
      </w:pPr>
      <w:r w:rsidRPr="00D85997">
        <w:rPr>
          <w:szCs w:val="28"/>
        </w:rPr>
        <w:t xml:space="preserve">Министерство </w:t>
      </w:r>
      <w:r w:rsidR="005A74A7" w:rsidRPr="00D85997">
        <w:rPr>
          <w:szCs w:val="28"/>
        </w:rPr>
        <w:t>транспорта и дорожного хозяйства Республики Марий Эл</w:t>
      </w:r>
      <w:r w:rsidR="003955C2" w:rsidRPr="00D85997">
        <w:rPr>
          <w:szCs w:val="28"/>
        </w:rPr>
        <w:t xml:space="preserve"> согласно</w:t>
      </w:r>
      <w:r w:rsidR="00D95BFA">
        <w:rPr>
          <w:szCs w:val="28"/>
        </w:rPr>
        <w:t xml:space="preserve"> уведомлениям индивидуальных предпринимателей </w:t>
      </w:r>
      <w:r w:rsidR="00455AEC">
        <w:rPr>
          <w:szCs w:val="28"/>
        </w:rPr>
        <w:t xml:space="preserve">Шиминой Л.А. и Потейко Г.Г. </w:t>
      </w:r>
      <w:r w:rsidR="0051671D" w:rsidRPr="00D85997">
        <w:rPr>
          <w:szCs w:val="28"/>
          <w:shd w:val="clear" w:color="auto" w:fill="FFFFFF"/>
        </w:rPr>
        <w:t>информ</w:t>
      </w:r>
      <w:r w:rsidRPr="00D85997">
        <w:rPr>
          <w:szCs w:val="28"/>
          <w:shd w:val="clear" w:color="auto" w:fill="FFFFFF"/>
        </w:rPr>
        <w:t>ирует об изменении тарифов</w:t>
      </w:r>
      <w:r w:rsidR="00B40C0E">
        <w:rPr>
          <w:szCs w:val="28"/>
          <w:shd w:val="clear" w:color="auto" w:fill="FFFFFF"/>
        </w:rPr>
        <w:t xml:space="preserve"> </w:t>
      </w:r>
      <w:r w:rsidR="00455AEC">
        <w:rPr>
          <w:szCs w:val="28"/>
          <w:shd w:val="clear" w:color="auto" w:fill="FFFFFF"/>
        </w:rPr>
        <w:br/>
      </w:r>
      <w:r w:rsidR="00D85997" w:rsidRPr="00D85997">
        <w:rPr>
          <w:szCs w:val="28"/>
          <w:shd w:val="clear" w:color="auto" w:fill="FFFFFF"/>
        </w:rPr>
        <w:t xml:space="preserve">на </w:t>
      </w:r>
      <w:r w:rsidR="00B40C0E">
        <w:rPr>
          <w:szCs w:val="28"/>
          <w:shd w:val="clear" w:color="auto" w:fill="FFFFFF"/>
        </w:rPr>
        <w:t xml:space="preserve">следующих </w:t>
      </w:r>
      <w:r w:rsidR="0075292C" w:rsidRPr="00D85997">
        <w:rPr>
          <w:bCs/>
          <w:szCs w:val="28"/>
          <w:shd w:val="clear" w:color="auto" w:fill="FFFFFF"/>
        </w:rPr>
        <w:t>межмуниципальн</w:t>
      </w:r>
      <w:r w:rsidR="003967FA">
        <w:rPr>
          <w:bCs/>
          <w:szCs w:val="28"/>
          <w:shd w:val="clear" w:color="auto" w:fill="FFFFFF"/>
        </w:rPr>
        <w:t>ых</w:t>
      </w:r>
      <w:r w:rsidR="0075292C" w:rsidRPr="00D85997">
        <w:rPr>
          <w:bCs/>
          <w:szCs w:val="28"/>
          <w:shd w:val="clear" w:color="auto" w:fill="FFFFFF"/>
        </w:rPr>
        <w:t xml:space="preserve"> маршрут</w:t>
      </w:r>
      <w:r w:rsidR="003967FA">
        <w:rPr>
          <w:bCs/>
          <w:szCs w:val="28"/>
          <w:shd w:val="clear" w:color="auto" w:fill="FFFFFF"/>
        </w:rPr>
        <w:t>ах</w:t>
      </w:r>
      <w:r w:rsidR="0075292C" w:rsidRPr="00D85997">
        <w:rPr>
          <w:bCs/>
          <w:szCs w:val="28"/>
          <w:shd w:val="clear" w:color="auto" w:fill="FFFFFF"/>
        </w:rPr>
        <w:t xml:space="preserve"> регулярных перевозок</w:t>
      </w:r>
      <w:r w:rsidR="00B40C0E">
        <w:rPr>
          <w:bCs/>
          <w:szCs w:val="28"/>
          <w:shd w:val="clear" w:color="auto" w:fill="FFFFFF"/>
        </w:rPr>
        <w:t>:</w:t>
      </w:r>
    </w:p>
    <w:p w:rsidR="00D95BFA" w:rsidRPr="00D95BFA" w:rsidRDefault="00D95BFA" w:rsidP="00773094">
      <w:pPr>
        <w:pStyle w:val="a3"/>
        <w:ind w:firstLine="709"/>
        <w:rPr>
          <w:bCs/>
          <w:szCs w:val="28"/>
          <w:u w:val="single"/>
          <w:shd w:val="clear" w:color="auto" w:fill="FFFFFF"/>
        </w:rPr>
      </w:pPr>
      <w:r w:rsidRPr="00D95BFA">
        <w:rPr>
          <w:bCs/>
          <w:szCs w:val="28"/>
          <w:u w:val="single"/>
          <w:shd w:val="clear" w:color="auto" w:fill="FFFFFF"/>
        </w:rPr>
        <w:t>с 0</w:t>
      </w:r>
      <w:r w:rsidR="00455AEC">
        <w:rPr>
          <w:bCs/>
          <w:szCs w:val="28"/>
          <w:u w:val="single"/>
          <w:shd w:val="clear" w:color="auto" w:fill="FFFFFF"/>
        </w:rPr>
        <w:t>5</w:t>
      </w:r>
      <w:r w:rsidRPr="00D95BFA">
        <w:rPr>
          <w:bCs/>
          <w:szCs w:val="28"/>
          <w:u w:val="single"/>
          <w:shd w:val="clear" w:color="auto" w:fill="FFFFFF"/>
        </w:rPr>
        <w:t>.02.2023 г.:</w:t>
      </w:r>
    </w:p>
    <w:p w:rsidR="00455AEC" w:rsidRDefault="00455AEC" w:rsidP="00455AEC">
      <w:pPr>
        <w:pStyle w:val="2"/>
        <w:tabs>
          <w:tab w:val="left" w:pos="1276"/>
        </w:tabs>
        <w:spacing w:after="0" w:line="240" w:lineRule="auto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№ </w:t>
      </w:r>
      <w:r w:rsidRPr="00C9786A">
        <w:rPr>
          <w:szCs w:val="28"/>
        </w:rPr>
        <w:t>1</w:t>
      </w:r>
      <w:r>
        <w:rPr>
          <w:szCs w:val="28"/>
        </w:rPr>
        <w:t>07</w:t>
      </w:r>
      <w:r w:rsidRPr="00C9786A">
        <w:rPr>
          <w:szCs w:val="28"/>
        </w:rPr>
        <w:t>-П «Авт</w:t>
      </w:r>
      <w:r>
        <w:rPr>
          <w:szCs w:val="28"/>
        </w:rPr>
        <w:t xml:space="preserve">овокзал «Йошкар-Ола» - </w:t>
      </w:r>
      <w:r>
        <w:rPr>
          <w:szCs w:val="28"/>
        </w:rPr>
        <w:t>с.Кузнецово</w:t>
      </w:r>
      <w:r>
        <w:rPr>
          <w:szCs w:val="28"/>
        </w:rPr>
        <w:t>»;</w:t>
      </w:r>
    </w:p>
    <w:p w:rsidR="00455AEC" w:rsidRDefault="00455AEC" w:rsidP="00455AEC">
      <w:pPr>
        <w:pStyle w:val="2"/>
        <w:tabs>
          <w:tab w:val="left" w:pos="1276"/>
        </w:tabs>
        <w:spacing w:after="0" w:line="240" w:lineRule="auto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№ </w:t>
      </w:r>
      <w:r w:rsidRPr="00C9786A">
        <w:rPr>
          <w:szCs w:val="28"/>
        </w:rPr>
        <w:t>1</w:t>
      </w:r>
      <w:r>
        <w:rPr>
          <w:szCs w:val="28"/>
        </w:rPr>
        <w:t>0</w:t>
      </w:r>
      <w:r>
        <w:rPr>
          <w:szCs w:val="28"/>
        </w:rPr>
        <w:t>9</w:t>
      </w:r>
      <w:r w:rsidRPr="00C9786A">
        <w:rPr>
          <w:szCs w:val="28"/>
        </w:rPr>
        <w:t>-П «Авт</w:t>
      </w:r>
      <w:r>
        <w:rPr>
          <w:szCs w:val="28"/>
        </w:rPr>
        <w:t xml:space="preserve">овокзал «Йошкар-Ола» - </w:t>
      </w:r>
      <w:r>
        <w:rPr>
          <w:szCs w:val="28"/>
        </w:rPr>
        <w:t>Куяр»</w:t>
      </w:r>
      <w:r>
        <w:rPr>
          <w:szCs w:val="28"/>
        </w:rPr>
        <w:t>;</w:t>
      </w:r>
    </w:p>
    <w:p w:rsidR="00455AEC" w:rsidRDefault="00B40C0E" w:rsidP="00455AEC">
      <w:pPr>
        <w:pStyle w:val="2"/>
        <w:tabs>
          <w:tab w:val="left" w:pos="1276"/>
        </w:tabs>
        <w:spacing w:after="0" w:line="240" w:lineRule="auto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№ </w:t>
      </w:r>
      <w:r w:rsidR="00455AEC" w:rsidRPr="00C9786A">
        <w:rPr>
          <w:szCs w:val="28"/>
        </w:rPr>
        <w:t>136-П «Авт</w:t>
      </w:r>
      <w:r w:rsidR="00455AEC">
        <w:rPr>
          <w:szCs w:val="28"/>
        </w:rPr>
        <w:t>овокзал «Йошкар-Ола» - с.Ежово»;</w:t>
      </w:r>
    </w:p>
    <w:p w:rsidR="00455AEC" w:rsidRDefault="00455AEC" w:rsidP="00455AEC">
      <w:pPr>
        <w:pStyle w:val="2"/>
        <w:tabs>
          <w:tab w:val="left" w:pos="1276"/>
        </w:tabs>
        <w:spacing w:after="0" w:line="240" w:lineRule="auto"/>
        <w:ind w:firstLine="709"/>
        <w:rPr>
          <w:szCs w:val="28"/>
        </w:rPr>
      </w:pPr>
      <w:r w:rsidRPr="00C9786A">
        <w:rPr>
          <w:szCs w:val="28"/>
        </w:rPr>
        <w:t>№ 137-П «Автовокзал «Йошкар-Ола» - пос.Светлый»</w:t>
      </w:r>
      <w:r>
        <w:rPr>
          <w:szCs w:val="28"/>
        </w:rPr>
        <w:t>;</w:t>
      </w:r>
    </w:p>
    <w:p w:rsidR="00455AEC" w:rsidRDefault="00455AEC" w:rsidP="00455AEC">
      <w:pPr>
        <w:pStyle w:val="2"/>
        <w:tabs>
          <w:tab w:val="left" w:pos="1276"/>
        </w:tabs>
        <w:spacing w:after="0" w:line="240" w:lineRule="auto"/>
        <w:ind w:firstLine="709"/>
        <w:rPr>
          <w:szCs w:val="28"/>
        </w:rPr>
      </w:pPr>
      <w:r w:rsidRPr="00C9786A">
        <w:rPr>
          <w:szCs w:val="28"/>
        </w:rPr>
        <w:t>№ 13</w:t>
      </w:r>
      <w:r>
        <w:rPr>
          <w:szCs w:val="28"/>
        </w:rPr>
        <w:t>8</w:t>
      </w:r>
      <w:r w:rsidRPr="00C9786A">
        <w:rPr>
          <w:szCs w:val="28"/>
        </w:rPr>
        <w:t xml:space="preserve">-П «Автовокзал «Йошкар-Ола» - </w:t>
      </w:r>
      <w:r>
        <w:rPr>
          <w:szCs w:val="28"/>
        </w:rPr>
        <w:t>пос.Сурок»</w:t>
      </w:r>
      <w:r>
        <w:rPr>
          <w:szCs w:val="28"/>
        </w:rPr>
        <w:t>;</w:t>
      </w:r>
    </w:p>
    <w:p w:rsidR="00455AEC" w:rsidRDefault="00455AEC" w:rsidP="00455AEC">
      <w:pPr>
        <w:pStyle w:val="2"/>
        <w:tabs>
          <w:tab w:val="left" w:pos="1276"/>
        </w:tabs>
        <w:spacing w:after="0" w:line="240" w:lineRule="auto"/>
        <w:ind w:firstLine="709"/>
        <w:rPr>
          <w:szCs w:val="28"/>
        </w:rPr>
      </w:pPr>
      <w:r w:rsidRPr="00C9786A">
        <w:rPr>
          <w:szCs w:val="28"/>
        </w:rPr>
        <w:t>№ 13</w:t>
      </w:r>
      <w:r>
        <w:rPr>
          <w:szCs w:val="28"/>
        </w:rPr>
        <w:t>9</w:t>
      </w:r>
      <w:r w:rsidRPr="00C9786A">
        <w:rPr>
          <w:szCs w:val="28"/>
        </w:rPr>
        <w:t xml:space="preserve">-П «Автовокзал «Йошкар-Ола» - </w:t>
      </w:r>
      <w:r>
        <w:rPr>
          <w:szCs w:val="28"/>
        </w:rPr>
        <w:t>пос.</w:t>
      </w:r>
      <w:r>
        <w:rPr>
          <w:szCs w:val="28"/>
        </w:rPr>
        <w:t>Пемба</w:t>
      </w:r>
      <w:r>
        <w:rPr>
          <w:szCs w:val="28"/>
        </w:rPr>
        <w:t>»;</w:t>
      </w:r>
    </w:p>
    <w:p w:rsidR="00455AEC" w:rsidRDefault="00455AEC" w:rsidP="00455AEC">
      <w:pPr>
        <w:pStyle w:val="2"/>
        <w:tabs>
          <w:tab w:val="left" w:pos="1276"/>
        </w:tabs>
        <w:spacing w:after="0" w:line="240" w:lineRule="auto"/>
        <w:ind w:firstLine="709"/>
        <w:rPr>
          <w:szCs w:val="28"/>
        </w:rPr>
      </w:pPr>
      <w:r w:rsidRPr="00C9786A">
        <w:rPr>
          <w:szCs w:val="28"/>
        </w:rPr>
        <w:t>№ 140-П «Автовокзал «Йошкар-Ола» - с</w:t>
      </w:r>
      <w:r>
        <w:rPr>
          <w:szCs w:val="28"/>
        </w:rPr>
        <w:t xml:space="preserve">.Азаново»; </w:t>
      </w:r>
    </w:p>
    <w:p w:rsidR="00455AEC" w:rsidRDefault="00455AEC" w:rsidP="00455AEC">
      <w:pPr>
        <w:pStyle w:val="2"/>
        <w:tabs>
          <w:tab w:val="left" w:pos="1276"/>
        </w:tabs>
        <w:spacing w:after="0" w:line="240" w:lineRule="auto"/>
        <w:ind w:firstLine="709"/>
        <w:rPr>
          <w:szCs w:val="28"/>
        </w:rPr>
      </w:pPr>
      <w:r w:rsidRPr="00C9786A">
        <w:rPr>
          <w:szCs w:val="28"/>
        </w:rPr>
        <w:t>№ 14</w:t>
      </w:r>
      <w:r>
        <w:rPr>
          <w:szCs w:val="28"/>
        </w:rPr>
        <w:t>2</w:t>
      </w:r>
      <w:r w:rsidRPr="00C9786A">
        <w:rPr>
          <w:szCs w:val="28"/>
        </w:rPr>
        <w:t xml:space="preserve">-П «Автовокзал «Йошкар-Ола» - </w:t>
      </w:r>
      <w:r>
        <w:rPr>
          <w:szCs w:val="28"/>
        </w:rPr>
        <w:t>д.Есенейсола»</w:t>
      </w:r>
      <w:r>
        <w:rPr>
          <w:szCs w:val="28"/>
        </w:rPr>
        <w:t>;</w:t>
      </w:r>
    </w:p>
    <w:p w:rsidR="00455AEC" w:rsidRDefault="00455AEC" w:rsidP="00455AEC">
      <w:pPr>
        <w:pStyle w:val="2"/>
        <w:tabs>
          <w:tab w:val="left" w:pos="1276"/>
        </w:tabs>
        <w:spacing w:after="0" w:line="240" w:lineRule="auto"/>
        <w:ind w:firstLine="709"/>
        <w:rPr>
          <w:bCs/>
          <w:szCs w:val="28"/>
          <w:shd w:val="clear" w:color="auto" w:fill="FFFFFF"/>
        </w:rPr>
      </w:pPr>
      <w:r w:rsidRPr="00C9786A">
        <w:rPr>
          <w:szCs w:val="28"/>
        </w:rPr>
        <w:t>№ 508-П «Автовокзал «Й</w:t>
      </w:r>
      <w:r>
        <w:rPr>
          <w:szCs w:val="28"/>
        </w:rPr>
        <w:t>ошкар-Ола» - д.Большеникольск»</w:t>
      </w:r>
    </w:p>
    <w:p w:rsidR="00455AEC" w:rsidRDefault="00455AEC" w:rsidP="00455AEC">
      <w:pPr>
        <w:pStyle w:val="2"/>
        <w:tabs>
          <w:tab w:val="left" w:pos="1276"/>
        </w:tabs>
        <w:spacing w:after="0" w:line="240" w:lineRule="auto"/>
        <w:ind w:firstLine="709"/>
        <w:rPr>
          <w:szCs w:val="28"/>
        </w:rPr>
      </w:pPr>
      <w:r w:rsidRPr="00C9786A">
        <w:rPr>
          <w:szCs w:val="28"/>
        </w:rPr>
        <w:t>№ 50</w:t>
      </w:r>
      <w:r>
        <w:rPr>
          <w:szCs w:val="28"/>
        </w:rPr>
        <w:t>7</w:t>
      </w:r>
      <w:r w:rsidRPr="00C9786A">
        <w:rPr>
          <w:szCs w:val="28"/>
        </w:rPr>
        <w:t>-П «Автовокзал «Й</w:t>
      </w:r>
      <w:r>
        <w:rPr>
          <w:szCs w:val="28"/>
        </w:rPr>
        <w:t xml:space="preserve">ошкар-Ола» - </w:t>
      </w:r>
      <w:r>
        <w:rPr>
          <w:szCs w:val="28"/>
        </w:rPr>
        <w:t>пос.Мочалище»;</w:t>
      </w:r>
    </w:p>
    <w:p w:rsidR="00455AEC" w:rsidRDefault="00455AEC" w:rsidP="00455AEC">
      <w:pPr>
        <w:pStyle w:val="2"/>
        <w:tabs>
          <w:tab w:val="left" w:pos="1276"/>
        </w:tabs>
        <w:spacing w:after="0" w:line="240" w:lineRule="auto"/>
        <w:ind w:firstLine="709"/>
        <w:rPr>
          <w:szCs w:val="28"/>
        </w:rPr>
      </w:pPr>
      <w:r w:rsidRPr="00C9786A">
        <w:rPr>
          <w:szCs w:val="28"/>
        </w:rPr>
        <w:t>№ </w:t>
      </w:r>
      <w:r>
        <w:rPr>
          <w:szCs w:val="28"/>
        </w:rPr>
        <w:t>302</w:t>
      </w:r>
      <w:r w:rsidRPr="00C9786A">
        <w:rPr>
          <w:szCs w:val="28"/>
        </w:rPr>
        <w:t>-П «Автовокзал «Й</w:t>
      </w:r>
      <w:r>
        <w:rPr>
          <w:szCs w:val="28"/>
        </w:rPr>
        <w:t xml:space="preserve">ошкар-Ола» - </w:t>
      </w:r>
      <w:r>
        <w:rPr>
          <w:szCs w:val="28"/>
        </w:rPr>
        <w:t>сады «Березка»</w:t>
      </w:r>
      <w:r>
        <w:rPr>
          <w:szCs w:val="28"/>
        </w:rPr>
        <w:t>;</w:t>
      </w:r>
    </w:p>
    <w:p w:rsidR="00455AEC" w:rsidRDefault="00455AEC" w:rsidP="00455AEC">
      <w:pPr>
        <w:pStyle w:val="2"/>
        <w:tabs>
          <w:tab w:val="left" w:pos="1276"/>
        </w:tabs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№ 310-П </w:t>
      </w:r>
      <w:r w:rsidRPr="00C9786A">
        <w:rPr>
          <w:szCs w:val="28"/>
        </w:rPr>
        <w:t>«Автовокзал «Й</w:t>
      </w:r>
      <w:r>
        <w:rPr>
          <w:szCs w:val="28"/>
        </w:rPr>
        <w:t>ошкар-Ола» - сады «</w:t>
      </w:r>
      <w:r>
        <w:rPr>
          <w:szCs w:val="28"/>
        </w:rPr>
        <w:t>Новотроицк»</w:t>
      </w:r>
      <w:r>
        <w:rPr>
          <w:szCs w:val="28"/>
        </w:rPr>
        <w:t>;</w:t>
      </w:r>
    </w:p>
    <w:p w:rsidR="00455AEC" w:rsidRDefault="00455AEC" w:rsidP="00455AEC">
      <w:pPr>
        <w:pStyle w:val="2"/>
        <w:tabs>
          <w:tab w:val="left" w:pos="1276"/>
        </w:tabs>
        <w:spacing w:after="0" w:line="240" w:lineRule="auto"/>
        <w:ind w:firstLine="709"/>
        <w:rPr>
          <w:szCs w:val="28"/>
        </w:rPr>
      </w:pPr>
      <w:r>
        <w:rPr>
          <w:szCs w:val="28"/>
        </w:rPr>
        <w:t>№ 31</w:t>
      </w:r>
      <w:r>
        <w:rPr>
          <w:szCs w:val="28"/>
        </w:rPr>
        <w:t>1</w:t>
      </w:r>
      <w:r>
        <w:rPr>
          <w:szCs w:val="28"/>
        </w:rPr>
        <w:t xml:space="preserve">-П </w:t>
      </w:r>
      <w:r w:rsidRPr="00C9786A">
        <w:rPr>
          <w:szCs w:val="28"/>
        </w:rPr>
        <w:t>«Автовокзал «Й</w:t>
      </w:r>
      <w:r>
        <w:rPr>
          <w:szCs w:val="28"/>
        </w:rPr>
        <w:t>ошкар-Ола» - сады «</w:t>
      </w:r>
      <w:r>
        <w:rPr>
          <w:szCs w:val="28"/>
        </w:rPr>
        <w:t>Черемушки</w:t>
      </w:r>
      <w:r>
        <w:rPr>
          <w:szCs w:val="28"/>
        </w:rPr>
        <w:t>»;</w:t>
      </w:r>
    </w:p>
    <w:p w:rsidR="00455AEC" w:rsidRDefault="00455AEC" w:rsidP="00455AEC">
      <w:pPr>
        <w:pStyle w:val="a3"/>
        <w:tabs>
          <w:tab w:val="left" w:pos="1276"/>
        </w:tabs>
        <w:ind w:firstLine="709"/>
        <w:rPr>
          <w:bCs/>
          <w:szCs w:val="28"/>
          <w:u w:val="single"/>
          <w:shd w:val="clear" w:color="auto" w:fill="FFFFFF"/>
        </w:rPr>
      </w:pPr>
    </w:p>
    <w:p w:rsidR="00D95BFA" w:rsidRPr="00D95BFA" w:rsidRDefault="00D95BFA" w:rsidP="00455AEC">
      <w:pPr>
        <w:pStyle w:val="a3"/>
        <w:tabs>
          <w:tab w:val="left" w:pos="1276"/>
        </w:tabs>
        <w:ind w:firstLine="709"/>
        <w:rPr>
          <w:bCs/>
          <w:szCs w:val="28"/>
          <w:u w:val="single"/>
          <w:shd w:val="clear" w:color="auto" w:fill="FFFFFF"/>
        </w:rPr>
      </w:pPr>
      <w:r w:rsidRPr="00D95BFA">
        <w:rPr>
          <w:bCs/>
          <w:szCs w:val="28"/>
          <w:u w:val="single"/>
          <w:shd w:val="clear" w:color="auto" w:fill="FFFFFF"/>
        </w:rPr>
        <w:t xml:space="preserve">с </w:t>
      </w:r>
      <w:r w:rsidR="00455AEC">
        <w:rPr>
          <w:bCs/>
          <w:szCs w:val="28"/>
          <w:u w:val="single"/>
          <w:shd w:val="clear" w:color="auto" w:fill="FFFFFF"/>
        </w:rPr>
        <w:t>06</w:t>
      </w:r>
      <w:r w:rsidRPr="00D95BFA">
        <w:rPr>
          <w:bCs/>
          <w:szCs w:val="28"/>
          <w:u w:val="single"/>
          <w:shd w:val="clear" w:color="auto" w:fill="FFFFFF"/>
        </w:rPr>
        <w:t>.0</w:t>
      </w:r>
      <w:r w:rsidR="00E51ABD">
        <w:rPr>
          <w:bCs/>
          <w:szCs w:val="28"/>
          <w:u w:val="single"/>
          <w:shd w:val="clear" w:color="auto" w:fill="FFFFFF"/>
        </w:rPr>
        <w:t>2</w:t>
      </w:r>
      <w:r w:rsidRPr="00D95BFA">
        <w:rPr>
          <w:bCs/>
          <w:szCs w:val="28"/>
          <w:u w:val="single"/>
          <w:shd w:val="clear" w:color="auto" w:fill="FFFFFF"/>
        </w:rPr>
        <w:t>.2023 г.:</w:t>
      </w:r>
    </w:p>
    <w:p w:rsidR="00D95BFA" w:rsidRDefault="00B40C0E" w:rsidP="00D95BFA">
      <w:pPr>
        <w:pStyle w:val="a3"/>
        <w:tabs>
          <w:tab w:val="left" w:pos="1276"/>
        </w:tabs>
        <w:ind w:firstLine="709"/>
        <w:rPr>
          <w:bCs/>
          <w:szCs w:val="28"/>
          <w:shd w:val="clear" w:color="auto" w:fill="FFFFFF"/>
        </w:rPr>
      </w:pPr>
      <w:r w:rsidRPr="00B40C0E">
        <w:rPr>
          <w:bCs/>
          <w:szCs w:val="28"/>
          <w:shd w:val="clear" w:color="auto" w:fill="FFFFFF"/>
        </w:rPr>
        <w:t xml:space="preserve">№ </w:t>
      </w:r>
      <w:r w:rsidR="00D95BFA">
        <w:rPr>
          <w:bCs/>
          <w:szCs w:val="28"/>
          <w:shd w:val="clear" w:color="auto" w:fill="FFFFFF"/>
        </w:rPr>
        <w:t>5</w:t>
      </w:r>
      <w:r w:rsidR="00455AEC">
        <w:rPr>
          <w:bCs/>
          <w:szCs w:val="28"/>
          <w:shd w:val="clear" w:color="auto" w:fill="FFFFFF"/>
        </w:rPr>
        <w:t>02</w:t>
      </w:r>
      <w:r w:rsidR="00D95BFA">
        <w:rPr>
          <w:bCs/>
          <w:szCs w:val="28"/>
          <w:shd w:val="clear" w:color="auto" w:fill="FFFFFF"/>
        </w:rPr>
        <w:t>-П «</w:t>
      </w:r>
      <w:r w:rsidRPr="00B40C0E">
        <w:rPr>
          <w:bCs/>
          <w:szCs w:val="28"/>
          <w:shd w:val="clear" w:color="auto" w:fill="FFFFFF"/>
        </w:rPr>
        <w:t>Автовокзал «Йошкар-Ола» -</w:t>
      </w:r>
      <w:r w:rsidR="00D95BFA">
        <w:rPr>
          <w:bCs/>
          <w:szCs w:val="28"/>
          <w:shd w:val="clear" w:color="auto" w:fill="FFFFFF"/>
        </w:rPr>
        <w:t xml:space="preserve"> </w:t>
      </w:r>
      <w:r w:rsidR="00455AEC">
        <w:rPr>
          <w:bCs/>
          <w:szCs w:val="28"/>
          <w:shd w:val="clear" w:color="auto" w:fill="FFFFFF"/>
        </w:rPr>
        <w:t>Куженер»;</w:t>
      </w:r>
    </w:p>
    <w:p w:rsidR="00D95BFA" w:rsidRDefault="00D95BFA" w:rsidP="00D95BFA">
      <w:pPr>
        <w:pStyle w:val="a3"/>
        <w:tabs>
          <w:tab w:val="left" w:pos="1276"/>
        </w:tabs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 </w:t>
      </w:r>
      <w:r w:rsidR="00455AEC">
        <w:rPr>
          <w:bCs/>
          <w:szCs w:val="28"/>
          <w:shd w:val="clear" w:color="auto" w:fill="FFFFFF"/>
        </w:rPr>
        <w:t>503</w:t>
      </w:r>
      <w:r>
        <w:rPr>
          <w:bCs/>
          <w:szCs w:val="28"/>
          <w:shd w:val="clear" w:color="auto" w:fill="FFFFFF"/>
        </w:rPr>
        <w:t>-П «</w:t>
      </w:r>
      <w:r w:rsidRPr="00D95BFA">
        <w:rPr>
          <w:bCs/>
          <w:szCs w:val="28"/>
          <w:shd w:val="clear" w:color="auto" w:fill="FFFFFF"/>
        </w:rPr>
        <w:t xml:space="preserve">Автовокзал </w:t>
      </w:r>
      <w:r>
        <w:rPr>
          <w:bCs/>
          <w:szCs w:val="28"/>
          <w:shd w:val="clear" w:color="auto" w:fill="FFFFFF"/>
        </w:rPr>
        <w:t>«</w:t>
      </w:r>
      <w:r w:rsidRPr="00D95BFA">
        <w:rPr>
          <w:bCs/>
          <w:szCs w:val="28"/>
          <w:shd w:val="clear" w:color="auto" w:fill="FFFFFF"/>
        </w:rPr>
        <w:t>Йошкар-Ола</w:t>
      </w:r>
      <w:r>
        <w:rPr>
          <w:bCs/>
          <w:szCs w:val="28"/>
          <w:shd w:val="clear" w:color="auto" w:fill="FFFFFF"/>
        </w:rPr>
        <w:t>»</w:t>
      </w:r>
      <w:r w:rsidRPr="00D95BFA">
        <w:rPr>
          <w:bCs/>
          <w:szCs w:val="28"/>
          <w:shd w:val="clear" w:color="auto" w:fill="FFFFFF"/>
        </w:rPr>
        <w:t xml:space="preserve">- </w:t>
      </w:r>
      <w:r w:rsidR="00455AEC">
        <w:rPr>
          <w:bCs/>
          <w:szCs w:val="28"/>
          <w:shd w:val="clear" w:color="auto" w:fill="FFFFFF"/>
        </w:rPr>
        <w:t>Шорсола».</w:t>
      </w:r>
      <w:bookmarkStart w:id="0" w:name="_GoBack"/>
      <w:bookmarkEnd w:id="0"/>
    </w:p>
    <w:sectPr w:rsidR="00D95BFA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79" w:rsidRDefault="00122679">
      <w:r>
        <w:separator/>
      </w:r>
    </w:p>
  </w:endnote>
  <w:endnote w:type="continuationSeparator" w:id="0">
    <w:p w:rsidR="00122679" w:rsidRDefault="0012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79" w:rsidRDefault="00122679">
      <w:r>
        <w:separator/>
      </w:r>
    </w:p>
  </w:footnote>
  <w:footnote w:type="continuationSeparator" w:id="0">
    <w:p w:rsidR="00122679" w:rsidRDefault="00122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F5539EB"/>
    <w:multiLevelType w:val="hybridMultilevel"/>
    <w:tmpl w:val="2F2893AC"/>
    <w:lvl w:ilvl="0" w:tplc="1B224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9"/>
    <w:rsid w:val="0001283F"/>
    <w:rsid w:val="000211BB"/>
    <w:rsid w:val="00026E92"/>
    <w:rsid w:val="00033D2B"/>
    <w:rsid w:val="000465B6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0E1D8B"/>
    <w:rsid w:val="00122679"/>
    <w:rsid w:val="00125526"/>
    <w:rsid w:val="00131D22"/>
    <w:rsid w:val="001359E0"/>
    <w:rsid w:val="001414CD"/>
    <w:rsid w:val="0014428C"/>
    <w:rsid w:val="00180DC9"/>
    <w:rsid w:val="001A21EA"/>
    <w:rsid w:val="001B3100"/>
    <w:rsid w:val="001C0368"/>
    <w:rsid w:val="001C2A10"/>
    <w:rsid w:val="001C3A7A"/>
    <w:rsid w:val="001C6C0F"/>
    <w:rsid w:val="001E6B46"/>
    <w:rsid w:val="001E6DC7"/>
    <w:rsid w:val="001F09DA"/>
    <w:rsid w:val="001F539A"/>
    <w:rsid w:val="002003AB"/>
    <w:rsid w:val="0020624A"/>
    <w:rsid w:val="00254A30"/>
    <w:rsid w:val="00257D13"/>
    <w:rsid w:val="00270322"/>
    <w:rsid w:val="00283777"/>
    <w:rsid w:val="002873CF"/>
    <w:rsid w:val="00292CB8"/>
    <w:rsid w:val="002A71DD"/>
    <w:rsid w:val="002D116F"/>
    <w:rsid w:val="002D627B"/>
    <w:rsid w:val="002E1F9A"/>
    <w:rsid w:val="00303292"/>
    <w:rsid w:val="00303E54"/>
    <w:rsid w:val="003050BA"/>
    <w:rsid w:val="00305E97"/>
    <w:rsid w:val="0030707A"/>
    <w:rsid w:val="003130F2"/>
    <w:rsid w:val="00313F40"/>
    <w:rsid w:val="0032221C"/>
    <w:rsid w:val="00331527"/>
    <w:rsid w:val="00336EBE"/>
    <w:rsid w:val="003441DE"/>
    <w:rsid w:val="003479FC"/>
    <w:rsid w:val="003728F1"/>
    <w:rsid w:val="00383761"/>
    <w:rsid w:val="003838AF"/>
    <w:rsid w:val="00387901"/>
    <w:rsid w:val="0039437F"/>
    <w:rsid w:val="003955C2"/>
    <w:rsid w:val="003967FA"/>
    <w:rsid w:val="003A650E"/>
    <w:rsid w:val="003B5EDC"/>
    <w:rsid w:val="003D0C48"/>
    <w:rsid w:val="003E1868"/>
    <w:rsid w:val="003F5F74"/>
    <w:rsid w:val="00400E53"/>
    <w:rsid w:val="00402B9C"/>
    <w:rsid w:val="0040556D"/>
    <w:rsid w:val="0042561E"/>
    <w:rsid w:val="00430778"/>
    <w:rsid w:val="004343F1"/>
    <w:rsid w:val="004531FD"/>
    <w:rsid w:val="00455AEC"/>
    <w:rsid w:val="004642CB"/>
    <w:rsid w:val="00467A93"/>
    <w:rsid w:val="00474288"/>
    <w:rsid w:val="004757D2"/>
    <w:rsid w:val="00482667"/>
    <w:rsid w:val="004925FD"/>
    <w:rsid w:val="004B3349"/>
    <w:rsid w:val="004C1CE9"/>
    <w:rsid w:val="00503C26"/>
    <w:rsid w:val="0051671D"/>
    <w:rsid w:val="00521057"/>
    <w:rsid w:val="00524FE0"/>
    <w:rsid w:val="0054379D"/>
    <w:rsid w:val="00551738"/>
    <w:rsid w:val="005701D5"/>
    <w:rsid w:val="00576FA9"/>
    <w:rsid w:val="00582136"/>
    <w:rsid w:val="00587407"/>
    <w:rsid w:val="00591F68"/>
    <w:rsid w:val="00594335"/>
    <w:rsid w:val="005979DF"/>
    <w:rsid w:val="005A74A7"/>
    <w:rsid w:val="005B4885"/>
    <w:rsid w:val="005D6781"/>
    <w:rsid w:val="005F2A96"/>
    <w:rsid w:val="005F542F"/>
    <w:rsid w:val="005F5F3D"/>
    <w:rsid w:val="00605374"/>
    <w:rsid w:val="0060716E"/>
    <w:rsid w:val="00630B9C"/>
    <w:rsid w:val="006346FC"/>
    <w:rsid w:val="00644688"/>
    <w:rsid w:val="0064793E"/>
    <w:rsid w:val="00665B66"/>
    <w:rsid w:val="0068445D"/>
    <w:rsid w:val="00687811"/>
    <w:rsid w:val="006878DF"/>
    <w:rsid w:val="006957B1"/>
    <w:rsid w:val="006A0807"/>
    <w:rsid w:val="006A79FE"/>
    <w:rsid w:val="006B4153"/>
    <w:rsid w:val="006C08FB"/>
    <w:rsid w:val="006D3910"/>
    <w:rsid w:val="006F131D"/>
    <w:rsid w:val="00711E7D"/>
    <w:rsid w:val="00713122"/>
    <w:rsid w:val="00723B7A"/>
    <w:rsid w:val="0075292C"/>
    <w:rsid w:val="0076716C"/>
    <w:rsid w:val="00773094"/>
    <w:rsid w:val="0077578A"/>
    <w:rsid w:val="007C18F9"/>
    <w:rsid w:val="007D7FB8"/>
    <w:rsid w:val="007E34C3"/>
    <w:rsid w:val="007F0275"/>
    <w:rsid w:val="008134B1"/>
    <w:rsid w:val="00817683"/>
    <w:rsid w:val="00846A3F"/>
    <w:rsid w:val="00847C83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450E3"/>
    <w:rsid w:val="00965B31"/>
    <w:rsid w:val="00977356"/>
    <w:rsid w:val="009864BE"/>
    <w:rsid w:val="009A04ED"/>
    <w:rsid w:val="009A0B5C"/>
    <w:rsid w:val="009A3B83"/>
    <w:rsid w:val="009A7ABB"/>
    <w:rsid w:val="009B59FB"/>
    <w:rsid w:val="009D25C6"/>
    <w:rsid w:val="009D5BDD"/>
    <w:rsid w:val="009F2A23"/>
    <w:rsid w:val="00A03CDE"/>
    <w:rsid w:val="00A1365A"/>
    <w:rsid w:val="00A15AB5"/>
    <w:rsid w:val="00A23CDB"/>
    <w:rsid w:val="00A449EB"/>
    <w:rsid w:val="00A560C3"/>
    <w:rsid w:val="00A77B2D"/>
    <w:rsid w:val="00A966DE"/>
    <w:rsid w:val="00AA2924"/>
    <w:rsid w:val="00AA366C"/>
    <w:rsid w:val="00AE631A"/>
    <w:rsid w:val="00AF0D9D"/>
    <w:rsid w:val="00AF60C9"/>
    <w:rsid w:val="00B065D5"/>
    <w:rsid w:val="00B1474E"/>
    <w:rsid w:val="00B1780E"/>
    <w:rsid w:val="00B3273D"/>
    <w:rsid w:val="00B40C0E"/>
    <w:rsid w:val="00B57688"/>
    <w:rsid w:val="00B57DD6"/>
    <w:rsid w:val="00B71712"/>
    <w:rsid w:val="00B71DC1"/>
    <w:rsid w:val="00B764A6"/>
    <w:rsid w:val="00B9042A"/>
    <w:rsid w:val="00BA276B"/>
    <w:rsid w:val="00BA45B0"/>
    <w:rsid w:val="00BC2F6B"/>
    <w:rsid w:val="00BE62F3"/>
    <w:rsid w:val="00BF1042"/>
    <w:rsid w:val="00BF1247"/>
    <w:rsid w:val="00BF500D"/>
    <w:rsid w:val="00C2145F"/>
    <w:rsid w:val="00C277D8"/>
    <w:rsid w:val="00C36E5D"/>
    <w:rsid w:val="00C43E4A"/>
    <w:rsid w:val="00C54B23"/>
    <w:rsid w:val="00C70E95"/>
    <w:rsid w:val="00C834B9"/>
    <w:rsid w:val="00C91ABD"/>
    <w:rsid w:val="00C947DF"/>
    <w:rsid w:val="00CA2BE3"/>
    <w:rsid w:val="00CA7D6B"/>
    <w:rsid w:val="00CC09E9"/>
    <w:rsid w:val="00CC20FE"/>
    <w:rsid w:val="00CC32C7"/>
    <w:rsid w:val="00CE075D"/>
    <w:rsid w:val="00CE29B2"/>
    <w:rsid w:val="00D12233"/>
    <w:rsid w:val="00D375B3"/>
    <w:rsid w:val="00D549AE"/>
    <w:rsid w:val="00D81667"/>
    <w:rsid w:val="00D848B1"/>
    <w:rsid w:val="00D85997"/>
    <w:rsid w:val="00D956AB"/>
    <w:rsid w:val="00D95BFA"/>
    <w:rsid w:val="00DA43A9"/>
    <w:rsid w:val="00DC1C98"/>
    <w:rsid w:val="00DC1E33"/>
    <w:rsid w:val="00DD18BD"/>
    <w:rsid w:val="00DE0D65"/>
    <w:rsid w:val="00DF1210"/>
    <w:rsid w:val="00E141B7"/>
    <w:rsid w:val="00E1433F"/>
    <w:rsid w:val="00E14458"/>
    <w:rsid w:val="00E152CE"/>
    <w:rsid w:val="00E1576A"/>
    <w:rsid w:val="00E31F67"/>
    <w:rsid w:val="00E511F8"/>
    <w:rsid w:val="00E51ABD"/>
    <w:rsid w:val="00E56D9D"/>
    <w:rsid w:val="00E73742"/>
    <w:rsid w:val="00E8265C"/>
    <w:rsid w:val="00E922ED"/>
    <w:rsid w:val="00E92B19"/>
    <w:rsid w:val="00EA677F"/>
    <w:rsid w:val="00ED7DF9"/>
    <w:rsid w:val="00EE0A4D"/>
    <w:rsid w:val="00EF19C9"/>
    <w:rsid w:val="00EF2C54"/>
    <w:rsid w:val="00EF7017"/>
    <w:rsid w:val="00F01A4F"/>
    <w:rsid w:val="00F10A57"/>
    <w:rsid w:val="00F10AF3"/>
    <w:rsid w:val="00F3007A"/>
    <w:rsid w:val="00F4066A"/>
    <w:rsid w:val="00F4173B"/>
    <w:rsid w:val="00F54719"/>
    <w:rsid w:val="00F86D33"/>
    <w:rsid w:val="00FA746A"/>
    <w:rsid w:val="00FC066E"/>
    <w:rsid w:val="00FD1082"/>
    <w:rsid w:val="00FD57E8"/>
    <w:rsid w:val="00FE0628"/>
    <w:rsid w:val="00FE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9745E"/>
  <w15:docId w15:val="{F485EF0C-56E9-40BB-BB0F-00399BF7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semiHidden/>
    <w:unhideWhenUsed/>
    <w:rsid w:val="00455A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55AE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XXJ7TYMEEKJ2-6277-198</_dlc_DocId>
    <_dlc_DocIdUrl xmlns="57504d04-691e-4fc4-8f09-4f19fdbe90f6">
      <Url>https://vip.gov.mari.ru/minprom/_layouts/DocIdRedir.aspx?ID=XXJ7TYMEEKJ2-6277-198</Url>
      <Description>XXJ7TYMEEKJ2-6277-198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7955E-7BAE-4D73-B57B-F1737DDA09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62FCBD-1720-4F83-8CB2-3C779F68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7FD95-EF3A-453D-B929-082DBD151596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FEE72E6-70B7-4835-9D2B-18BC921D6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изменении тарифов на регулярные перевозки</vt:lpstr>
    </vt:vector>
  </TitlesOfParts>
  <Company>Grizli777</Company>
  <LinksUpToDate>false</LinksUpToDate>
  <CharactersWithSpaces>1062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 на регулярные перевозки</dc:title>
  <dc:creator>Азаев</dc:creator>
  <cp:lastModifiedBy>Григорьева А.Р.</cp:lastModifiedBy>
  <cp:revision>7</cp:revision>
  <cp:lastPrinted>2021-03-04T08:57:00Z</cp:lastPrinted>
  <dcterms:created xsi:type="dcterms:W3CDTF">2023-01-17T10:47:00Z</dcterms:created>
  <dcterms:modified xsi:type="dcterms:W3CDTF">2023-01-27T14:31:00Z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60118b09-6bce-46f3-a034-b6cfc9f541cf</vt:lpwstr>
  </property>
</Properties>
</file>