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03"/>
      </w:tblGrid>
      <w:tr w:rsidR="00A8775B" w:rsidRPr="00A8775B" w:rsidTr="00F46259">
        <w:trPr>
          <w:trHeight w:val="3310"/>
        </w:trPr>
        <w:tc>
          <w:tcPr>
            <w:tcW w:w="9003" w:type="dxa"/>
            <w:shd w:val="clear" w:color="auto" w:fill="auto"/>
          </w:tcPr>
          <w:p w:rsidR="00D458BB" w:rsidRPr="00A8775B" w:rsidRDefault="000D349B" w:rsidP="00F46259">
            <w:pPr>
              <w:jc w:val="both"/>
            </w:pPr>
            <w:r w:rsidRPr="00A8775B">
              <w:t xml:space="preserve"> </w:t>
            </w:r>
          </w:p>
        </w:tc>
      </w:tr>
    </w:tbl>
    <w:p w:rsidR="000A6F25" w:rsidRPr="00A8775B" w:rsidRDefault="00D458BB" w:rsidP="005457B3">
      <w:pPr>
        <w:jc w:val="center"/>
      </w:pPr>
      <w:r w:rsidRPr="00A8775B">
        <w:t>о</w:t>
      </w:r>
      <w:r w:rsidR="000A6F25" w:rsidRPr="00A8775B">
        <w:t>т</w:t>
      </w:r>
      <w:r w:rsidR="00D311EC" w:rsidRPr="00A8775B">
        <w:t xml:space="preserve">        </w:t>
      </w:r>
      <w:r w:rsidR="00733B59" w:rsidRPr="00A8775B">
        <w:t>августа</w:t>
      </w:r>
      <w:r w:rsidR="0038721A" w:rsidRPr="00A8775B">
        <w:t xml:space="preserve"> 202</w:t>
      </w:r>
      <w:r w:rsidR="00101AF6" w:rsidRPr="00A8775B">
        <w:t>2</w:t>
      </w:r>
      <w:r w:rsidR="001D5171" w:rsidRPr="00A8775B">
        <w:rPr>
          <w:lang w:val="en-US"/>
        </w:rPr>
        <w:t> </w:t>
      </w:r>
      <w:r w:rsidR="00CC01EE" w:rsidRPr="00A8775B">
        <w:t>г.</w:t>
      </w:r>
      <w:r w:rsidR="00817E96" w:rsidRPr="00A8775B">
        <w:t xml:space="preserve"> </w:t>
      </w:r>
      <w:r w:rsidR="00CC01EE" w:rsidRPr="00A8775B">
        <w:t xml:space="preserve"> №</w:t>
      </w:r>
      <w:r w:rsidR="00CC01EE" w:rsidRPr="00A8775B">
        <w:tab/>
      </w:r>
    </w:p>
    <w:p w:rsidR="000A6F25" w:rsidRPr="00A8775B" w:rsidRDefault="000A6F25" w:rsidP="005457B3">
      <w:pPr>
        <w:jc w:val="center"/>
      </w:pPr>
    </w:p>
    <w:p w:rsidR="001E17C2" w:rsidRPr="00A8775B" w:rsidRDefault="001E17C2" w:rsidP="005457B3">
      <w:pPr>
        <w:jc w:val="center"/>
        <w:rPr>
          <w:szCs w:val="28"/>
        </w:rPr>
      </w:pPr>
    </w:p>
    <w:p w:rsidR="001E17C2" w:rsidRPr="00A8775B" w:rsidRDefault="001E17C2" w:rsidP="005457B3">
      <w:pPr>
        <w:jc w:val="center"/>
        <w:rPr>
          <w:szCs w:val="28"/>
        </w:rPr>
      </w:pPr>
    </w:p>
    <w:p w:rsidR="00622D0C" w:rsidRPr="00A8775B" w:rsidRDefault="00F20245" w:rsidP="00F20245">
      <w:pPr>
        <w:jc w:val="center"/>
        <w:rPr>
          <w:b/>
          <w:bCs/>
          <w:szCs w:val="28"/>
        </w:rPr>
      </w:pPr>
      <w:r w:rsidRPr="00A8775B">
        <w:rPr>
          <w:b/>
          <w:bCs/>
          <w:szCs w:val="28"/>
        </w:rPr>
        <w:t>О внесении изменени</w:t>
      </w:r>
      <w:r w:rsidR="00AB1726" w:rsidRPr="00A8775B">
        <w:rPr>
          <w:b/>
          <w:bCs/>
          <w:szCs w:val="28"/>
        </w:rPr>
        <w:t>й</w:t>
      </w:r>
      <w:r w:rsidRPr="00A8775B">
        <w:rPr>
          <w:b/>
          <w:bCs/>
          <w:szCs w:val="28"/>
        </w:rPr>
        <w:t xml:space="preserve"> в постановление Правительства</w:t>
      </w:r>
    </w:p>
    <w:p w:rsidR="00F20245" w:rsidRPr="00A8775B" w:rsidRDefault="00F20245" w:rsidP="00F20245">
      <w:pPr>
        <w:jc w:val="center"/>
        <w:rPr>
          <w:spacing w:val="2"/>
          <w:szCs w:val="28"/>
        </w:rPr>
      </w:pPr>
      <w:r w:rsidRPr="00A8775B">
        <w:rPr>
          <w:b/>
          <w:bCs/>
          <w:szCs w:val="28"/>
        </w:rPr>
        <w:t xml:space="preserve">Республики Марий Эл от </w:t>
      </w:r>
      <w:r w:rsidR="005C6E3B" w:rsidRPr="00A8775B">
        <w:rPr>
          <w:b/>
          <w:bCs/>
          <w:szCs w:val="28"/>
        </w:rPr>
        <w:t>9</w:t>
      </w:r>
      <w:r w:rsidRPr="00A8775B">
        <w:rPr>
          <w:b/>
          <w:bCs/>
          <w:szCs w:val="28"/>
        </w:rPr>
        <w:t xml:space="preserve"> </w:t>
      </w:r>
      <w:r w:rsidR="005C6E3B" w:rsidRPr="00A8775B">
        <w:rPr>
          <w:b/>
          <w:bCs/>
          <w:szCs w:val="28"/>
        </w:rPr>
        <w:t>июля</w:t>
      </w:r>
      <w:r w:rsidRPr="00A8775B">
        <w:rPr>
          <w:b/>
          <w:bCs/>
          <w:szCs w:val="28"/>
        </w:rPr>
        <w:t xml:space="preserve"> 201</w:t>
      </w:r>
      <w:r w:rsidR="005C6E3B" w:rsidRPr="00A8775B">
        <w:rPr>
          <w:b/>
          <w:bCs/>
          <w:szCs w:val="28"/>
        </w:rPr>
        <w:t>8</w:t>
      </w:r>
      <w:r w:rsidRPr="00A8775B">
        <w:rPr>
          <w:b/>
          <w:bCs/>
          <w:szCs w:val="28"/>
        </w:rPr>
        <w:t> г. № </w:t>
      </w:r>
      <w:r w:rsidR="002A609E" w:rsidRPr="00A8775B">
        <w:rPr>
          <w:b/>
          <w:bCs/>
          <w:szCs w:val="28"/>
        </w:rPr>
        <w:t>2</w:t>
      </w:r>
      <w:r w:rsidR="005C6E3B" w:rsidRPr="00A8775B">
        <w:rPr>
          <w:b/>
          <w:bCs/>
          <w:szCs w:val="28"/>
        </w:rPr>
        <w:t>97</w:t>
      </w:r>
      <w:r w:rsidRPr="00A8775B">
        <w:rPr>
          <w:b/>
          <w:bCs/>
          <w:szCs w:val="28"/>
        </w:rPr>
        <w:br/>
      </w:r>
    </w:p>
    <w:p w:rsidR="00F20245" w:rsidRPr="00A8775B" w:rsidRDefault="00F20245" w:rsidP="00F20245">
      <w:pPr>
        <w:jc w:val="center"/>
        <w:rPr>
          <w:spacing w:val="2"/>
          <w:szCs w:val="28"/>
        </w:rPr>
      </w:pPr>
    </w:p>
    <w:p w:rsidR="00F20245" w:rsidRPr="00A8775B" w:rsidRDefault="00F20245" w:rsidP="00F20245">
      <w:pPr>
        <w:jc w:val="center"/>
        <w:rPr>
          <w:szCs w:val="28"/>
        </w:rPr>
      </w:pPr>
    </w:p>
    <w:p w:rsidR="00F20245" w:rsidRPr="00A8775B" w:rsidRDefault="00F20245" w:rsidP="00F20245">
      <w:pPr>
        <w:pStyle w:val="a8"/>
        <w:tabs>
          <w:tab w:val="left" w:pos="540"/>
        </w:tabs>
        <w:spacing w:after="0"/>
        <w:ind w:firstLine="709"/>
        <w:jc w:val="both"/>
        <w:rPr>
          <w:szCs w:val="24"/>
        </w:rPr>
      </w:pPr>
      <w:r w:rsidRPr="00A8775B">
        <w:t>Правительство Республики Марий Эл  п о с т а н о в л я е т:</w:t>
      </w:r>
    </w:p>
    <w:p w:rsidR="00497F35" w:rsidRPr="00A8775B" w:rsidRDefault="00625EE6" w:rsidP="00F20245">
      <w:pPr>
        <w:ind w:firstLine="708"/>
        <w:jc w:val="both"/>
        <w:rPr>
          <w:szCs w:val="28"/>
        </w:rPr>
      </w:pPr>
      <w:r w:rsidRPr="00A8775B">
        <w:t>1. </w:t>
      </w:r>
      <w:r w:rsidR="005C6E3B" w:rsidRPr="00A8775B">
        <w:t xml:space="preserve">Внести в </w:t>
      </w:r>
      <w:hyperlink r:id="rId8" w:history="1">
        <w:r w:rsidR="00AD1F32" w:rsidRPr="00A8775B">
          <w:rPr>
            <w:rStyle w:val="af1"/>
            <w:color w:val="auto"/>
            <w:szCs w:val="28"/>
            <w:u w:val="none"/>
          </w:rPr>
          <w:t>Положение</w:t>
        </w:r>
      </w:hyperlink>
      <w:r w:rsidR="00AD1F32" w:rsidRPr="00A8775B">
        <w:rPr>
          <w:szCs w:val="28"/>
        </w:rPr>
        <w:t xml:space="preserve"> о порядке предоставления грантов Правительства Республики Марий Эл на развитие физической культуры и массового спорта в Республике Марий Эл, утвержденное </w:t>
      </w:r>
      <w:r w:rsidR="005C6E3B" w:rsidRPr="00A8775B">
        <w:t>п</w:t>
      </w:r>
      <w:r w:rsidR="00F20245" w:rsidRPr="00A8775B">
        <w:t>остановлени</w:t>
      </w:r>
      <w:r w:rsidR="000844C0" w:rsidRPr="00A8775B">
        <w:t>е</w:t>
      </w:r>
      <w:r w:rsidR="00AD1F32" w:rsidRPr="00A8775B">
        <w:t>м</w:t>
      </w:r>
      <w:r w:rsidR="00F20245" w:rsidRPr="00A8775B">
        <w:t xml:space="preserve"> Правительства Республики Марий Эл</w:t>
      </w:r>
      <w:r w:rsidR="00AD1F32" w:rsidRPr="00A8775B">
        <w:t xml:space="preserve"> </w:t>
      </w:r>
      <w:r w:rsidR="00F20245" w:rsidRPr="00A8775B">
        <w:rPr>
          <w:bCs/>
        </w:rPr>
        <w:t xml:space="preserve">от </w:t>
      </w:r>
      <w:r w:rsidR="002A609E" w:rsidRPr="00A8775B">
        <w:rPr>
          <w:bCs/>
        </w:rPr>
        <w:t>9</w:t>
      </w:r>
      <w:r w:rsidR="00C41518" w:rsidRPr="00A8775B">
        <w:rPr>
          <w:bCs/>
        </w:rPr>
        <w:t> </w:t>
      </w:r>
      <w:r w:rsidR="005C6E3B" w:rsidRPr="00A8775B">
        <w:rPr>
          <w:bCs/>
        </w:rPr>
        <w:t>июля</w:t>
      </w:r>
      <w:r w:rsidR="00F20245" w:rsidRPr="00A8775B">
        <w:rPr>
          <w:bCs/>
        </w:rPr>
        <w:t xml:space="preserve"> 201</w:t>
      </w:r>
      <w:r w:rsidR="005C6E3B" w:rsidRPr="00A8775B">
        <w:rPr>
          <w:bCs/>
        </w:rPr>
        <w:t>8</w:t>
      </w:r>
      <w:r w:rsidR="00F20245" w:rsidRPr="00A8775B">
        <w:rPr>
          <w:bCs/>
        </w:rPr>
        <w:t> г. № </w:t>
      </w:r>
      <w:r w:rsidR="005C6E3B" w:rsidRPr="00A8775B">
        <w:rPr>
          <w:bCs/>
        </w:rPr>
        <w:t>297</w:t>
      </w:r>
      <w:r w:rsidR="00F20245" w:rsidRPr="00A8775B">
        <w:rPr>
          <w:bCs/>
        </w:rPr>
        <w:t xml:space="preserve"> «</w:t>
      </w:r>
      <w:r w:rsidR="005C6E3B" w:rsidRPr="00A8775B">
        <w:rPr>
          <w:bCs/>
        </w:rPr>
        <w:t xml:space="preserve">Об учреждении грантов Правительства Республики Марий Эл </w:t>
      </w:r>
      <w:r w:rsidR="00AD1F32" w:rsidRPr="00A8775B">
        <w:rPr>
          <w:bCs/>
        </w:rPr>
        <w:br/>
      </w:r>
      <w:r w:rsidR="005C6E3B" w:rsidRPr="00A8775B">
        <w:rPr>
          <w:bCs/>
        </w:rPr>
        <w:t>на развитие физической культуры и массового спорта в Республике Марий Эл</w:t>
      </w:r>
      <w:r w:rsidR="00622DEE" w:rsidRPr="00A8775B">
        <w:rPr>
          <w:bCs/>
        </w:rPr>
        <w:t>»</w:t>
      </w:r>
      <w:r w:rsidR="00C7465E" w:rsidRPr="00A8775B">
        <w:rPr>
          <w:bCs/>
        </w:rPr>
        <w:t xml:space="preserve"> </w:t>
      </w:r>
      <w:r w:rsidR="005C6E3B" w:rsidRPr="00A8775B">
        <w:rPr>
          <w:szCs w:val="28"/>
        </w:rPr>
        <w:t>(портал «Марий Эл официальная»</w:t>
      </w:r>
      <w:r w:rsidR="005C6E3B" w:rsidRPr="00A8775B">
        <w:rPr>
          <w:rFonts w:ascii="Arial" w:hAnsi="Arial" w:cs="Arial"/>
          <w:sz w:val="24"/>
          <w:szCs w:val="24"/>
        </w:rPr>
        <w:t xml:space="preserve"> </w:t>
      </w:r>
      <w:r w:rsidR="00C7465E" w:rsidRPr="00A8775B">
        <w:rPr>
          <w:bCs/>
          <w:szCs w:val="28"/>
        </w:rPr>
        <w:t>(</w:t>
      </w:r>
      <w:r w:rsidR="005C6E3B" w:rsidRPr="00A8775B">
        <w:rPr>
          <w:szCs w:val="28"/>
        </w:rPr>
        <w:t>portal.mari.ru/pravo</w:t>
      </w:r>
      <w:r w:rsidR="00C7465E" w:rsidRPr="00A8775B">
        <w:rPr>
          <w:bCs/>
          <w:szCs w:val="28"/>
        </w:rPr>
        <w:t>)</w:t>
      </w:r>
      <w:r w:rsidR="005C6E3B" w:rsidRPr="00A8775B">
        <w:rPr>
          <w:bCs/>
          <w:szCs w:val="28"/>
        </w:rPr>
        <w:t>,</w:t>
      </w:r>
      <w:r w:rsidR="001A0258" w:rsidRPr="00A8775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AD1F32" w:rsidRPr="00A8775B">
        <w:rPr>
          <w:rFonts w:ascii="Verdana" w:hAnsi="Verdana"/>
          <w:sz w:val="17"/>
          <w:szCs w:val="17"/>
          <w:shd w:val="clear" w:color="auto" w:fill="FFFFFF"/>
        </w:rPr>
        <w:br/>
      </w:r>
      <w:r w:rsidR="001A0258" w:rsidRPr="00A8775B">
        <w:rPr>
          <w:szCs w:val="28"/>
          <w:shd w:val="clear" w:color="auto" w:fill="FFFFFF"/>
        </w:rPr>
        <w:t>10 июля 2018 г., 09072018040261</w:t>
      </w:r>
      <w:r w:rsidR="005F7CC9" w:rsidRPr="00A8775B">
        <w:rPr>
          <w:szCs w:val="28"/>
          <w:shd w:val="clear" w:color="auto" w:fill="FFFFFF"/>
        </w:rPr>
        <w:t>; 3 июня 2019 г., 31052019040152</w:t>
      </w:r>
      <w:r w:rsidR="00101AF6" w:rsidRPr="00A8775B">
        <w:rPr>
          <w:szCs w:val="28"/>
          <w:shd w:val="clear" w:color="auto" w:fill="FFFFFF"/>
        </w:rPr>
        <w:t xml:space="preserve">; </w:t>
      </w:r>
      <w:r w:rsidR="00AD1F32" w:rsidRPr="00A8775B">
        <w:rPr>
          <w:szCs w:val="28"/>
          <w:shd w:val="clear" w:color="auto" w:fill="FFFFFF"/>
        </w:rPr>
        <w:t xml:space="preserve">приостановленное в соответствии с постановлением Правительства Республики Марий Эл от 29 декабря 2020 г. № 510; </w:t>
      </w:r>
      <w:r w:rsidR="00101AF6" w:rsidRPr="00A8775B">
        <w:rPr>
          <w:szCs w:val="28"/>
          <w:shd w:val="clear" w:color="auto" w:fill="FFFFFF"/>
        </w:rPr>
        <w:t>28 июня 2021 г. 25062021040201</w:t>
      </w:r>
      <w:r w:rsidR="001A0258" w:rsidRPr="00A8775B">
        <w:rPr>
          <w:szCs w:val="28"/>
          <w:shd w:val="clear" w:color="auto" w:fill="FFFFFF"/>
        </w:rPr>
        <w:t>)</w:t>
      </w:r>
      <w:r w:rsidR="00F20245" w:rsidRPr="00A8775B">
        <w:rPr>
          <w:szCs w:val="28"/>
        </w:rPr>
        <w:t xml:space="preserve"> </w:t>
      </w:r>
      <w:r w:rsidR="001A0258" w:rsidRPr="00A8775B">
        <w:rPr>
          <w:szCs w:val="28"/>
        </w:rPr>
        <w:t>следующ</w:t>
      </w:r>
      <w:r w:rsidR="00AD1F32" w:rsidRPr="00A8775B">
        <w:rPr>
          <w:szCs w:val="28"/>
        </w:rPr>
        <w:t>и</w:t>
      </w:r>
      <w:r w:rsidR="005C6E3B" w:rsidRPr="00A8775B">
        <w:rPr>
          <w:szCs w:val="28"/>
        </w:rPr>
        <w:t>е изменени</w:t>
      </w:r>
      <w:r w:rsidR="00AD1F32" w:rsidRPr="00A8775B">
        <w:rPr>
          <w:szCs w:val="28"/>
        </w:rPr>
        <w:t>я</w:t>
      </w:r>
      <w:r w:rsidR="00497F35" w:rsidRPr="00A8775B">
        <w:rPr>
          <w:szCs w:val="28"/>
        </w:rPr>
        <w:t>:</w:t>
      </w:r>
    </w:p>
    <w:p w:rsidR="00AA1B9F" w:rsidRPr="00A8775B" w:rsidRDefault="00AD1F32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а) </w:t>
      </w:r>
      <w:r w:rsidR="00AA1B9F" w:rsidRPr="00A8775B">
        <w:rPr>
          <w:szCs w:val="28"/>
        </w:rPr>
        <w:t>абзац второй</w:t>
      </w:r>
      <w:r w:rsidR="00F55428" w:rsidRPr="00A8775B">
        <w:rPr>
          <w:szCs w:val="28"/>
        </w:rPr>
        <w:t xml:space="preserve"> пункта 4 </w:t>
      </w:r>
      <w:r w:rsidR="00AA1B9F" w:rsidRPr="00A8775B">
        <w:rPr>
          <w:szCs w:val="28"/>
        </w:rPr>
        <w:t>изложить в следующей редакции:</w:t>
      </w:r>
    </w:p>
    <w:p w:rsidR="00AA1B9F" w:rsidRPr="00A8775B" w:rsidRDefault="00AA1B9F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«Размер гранта Правительства Республики Марий Эл для одной коммерческой организации составляет 250,0 тыс. рублей. Выявляется до 4 победителей конкурсного отбора (включительно).»;</w:t>
      </w:r>
    </w:p>
    <w:p w:rsidR="00AD1F32" w:rsidRPr="00A8775B" w:rsidRDefault="00F55428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 xml:space="preserve">слова </w:t>
      </w:r>
      <w:bookmarkStart w:id="0" w:name="sub_103"/>
      <w:bookmarkStart w:id="1" w:name="sub_2"/>
      <w:r w:rsidRPr="00A8775B">
        <w:rPr>
          <w:szCs w:val="28"/>
        </w:rPr>
        <w:t>«до 10 победителей» заменить словами «</w:t>
      </w:r>
      <w:r w:rsidR="00AD1F32" w:rsidRPr="00A8775B">
        <w:rPr>
          <w:szCs w:val="28"/>
        </w:rPr>
        <w:t>до 4 победителей</w:t>
      </w:r>
      <w:r w:rsidRPr="00A8775B">
        <w:rPr>
          <w:szCs w:val="28"/>
        </w:rPr>
        <w:t>»;</w:t>
      </w:r>
      <w:r w:rsidR="00AD1F32" w:rsidRPr="00A8775B">
        <w:rPr>
          <w:szCs w:val="28"/>
        </w:rPr>
        <w:t xml:space="preserve"> </w:t>
      </w:r>
    </w:p>
    <w:p w:rsidR="00B61F7C" w:rsidRPr="00A8775B" w:rsidRDefault="00B61F7C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б) </w:t>
      </w:r>
      <w:r w:rsidR="00D91088" w:rsidRPr="00A8775B">
        <w:rPr>
          <w:szCs w:val="28"/>
        </w:rPr>
        <w:t xml:space="preserve">в </w:t>
      </w:r>
      <w:r w:rsidRPr="00A8775B">
        <w:rPr>
          <w:szCs w:val="28"/>
        </w:rPr>
        <w:t>пункт</w:t>
      </w:r>
      <w:r w:rsidR="00D91088" w:rsidRPr="00A8775B">
        <w:rPr>
          <w:szCs w:val="28"/>
        </w:rPr>
        <w:t>е</w:t>
      </w:r>
      <w:r w:rsidRPr="00A8775B">
        <w:rPr>
          <w:szCs w:val="28"/>
        </w:rPr>
        <w:t xml:space="preserve"> 5</w:t>
      </w:r>
      <w:r w:rsidR="00D91088" w:rsidRPr="00A8775B">
        <w:rPr>
          <w:szCs w:val="28"/>
        </w:rPr>
        <w:t>:</w:t>
      </w:r>
      <w:r w:rsidRPr="00A8775B">
        <w:rPr>
          <w:szCs w:val="28"/>
        </w:rPr>
        <w:t xml:space="preserve"> </w:t>
      </w:r>
    </w:p>
    <w:p w:rsidR="0015014E" w:rsidRPr="00A8775B" w:rsidRDefault="0015014E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в абзаце первом слова «объявлен конкурсный отбор» заменить словами «планируется проведение конкурсного отбора»;</w:t>
      </w:r>
    </w:p>
    <w:p w:rsidR="00D91088" w:rsidRPr="00A8775B" w:rsidRDefault="00D91088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подпункт «б» дополнить словами следующего содержания:</w:t>
      </w:r>
    </w:p>
    <w:p w:rsidR="00D91088" w:rsidRPr="00A8775B" w:rsidRDefault="00D91088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 xml:space="preserve">«(за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</w:t>
      </w:r>
      <w:r w:rsidRPr="00A8775B">
        <w:rPr>
          <w:szCs w:val="28"/>
        </w:rPr>
        <w:lastRenderedPageBreak/>
        <w:t>или возмещения затрат, связанных с поставкой товаров (выполнением работ, оказанием услуг) получателями субсидий физическим лицам);»;</w:t>
      </w:r>
    </w:p>
    <w:p w:rsidR="00D91088" w:rsidRPr="00A8775B" w:rsidRDefault="00D91088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дополнить подпунктом «и» следующего содержания:</w:t>
      </w:r>
    </w:p>
    <w:p w:rsidR="00B61F7C" w:rsidRPr="00A8775B" w:rsidRDefault="00B61F7C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 xml:space="preserve">«и) 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="00FD1F6F" w:rsidRPr="00A8775B">
        <w:rPr>
          <w:szCs w:val="28"/>
        </w:rPr>
        <w:br/>
      </w:r>
      <w:r w:rsidRPr="00A8775B">
        <w:rPr>
          <w:szCs w:val="28"/>
        </w:rPr>
        <w:t xml:space="preserve">в отношении которых имеются сведения об их причастности </w:t>
      </w:r>
      <w:r w:rsidR="00FD1F6F" w:rsidRPr="00A8775B">
        <w:rPr>
          <w:szCs w:val="28"/>
        </w:rPr>
        <w:br/>
      </w:r>
      <w:r w:rsidRPr="00A8775B">
        <w:rPr>
          <w:szCs w:val="28"/>
        </w:rPr>
        <w:t>к распространению оружия массового уничтожения</w:t>
      </w:r>
      <w:r w:rsidR="00FD1F6F" w:rsidRPr="00A8775B">
        <w:rPr>
          <w:szCs w:val="28"/>
        </w:rPr>
        <w:t>.»;</w:t>
      </w:r>
    </w:p>
    <w:p w:rsidR="00F55428" w:rsidRPr="00A8775B" w:rsidRDefault="00AD02BF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в</w:t>
      </w:r>
      <w:r w:rsidR="00F55428" w:rsidRPr="00A8775B">
        <w:rPr>
          <w:szCs w:val="28"/>
        </w:rPr>
        <w:t>) в пункте 6:</w:t>
      </w:r>
    </w:p>
    <w:p w:rsidR="00AA1B9F" w:rsidRPr="00A8775B" w:rsidRDefault="00AA1B9F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 xml:space="preserve">абзац первый дополнить следующими словами «с привлеченным количеством участников не менее 100 человек по каждому </w:t>
      </w:r>
      <w:r w:rsidRPr="00A8775B">
        <w:rPr>
          <w:szCs w:val="28"/>
        </w:rPr>
        <w:br/>
        <w:t>из мероприятий»;</w:t>
      </w:r>
    </w:p>
    <w:p w:rsidR="00F55428" w:rsidRPr="00A8775B" w:rsidRDefault="00F55428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>в абзаце втором слова «физкультурных и спортивных мероприятий» заменить словами «</w:t>
      </w:r>
      <w:r w:rsidR="00AD1F32" w:rsidRPr="00A8775B">
        <w:rPr>
          <w:szCs w:val="28"/>
        </w:rPr>
        <w:t>физкультурных мероприятий</w:t>
      </w:r>
      <w:r w:rsidRPr="00A8775B">
        <w:rPr>
          <w:szCs w:val="28"/>
        </w:rPr>
        <w:t>»;</w:t>
      </w:r>
    </w:p>
    <w:p w:rsidR="00F55428" w:rsidRPr="00A8775B" w:rsidRDefault="00F55428" w:rsidP="00F55428">
      <w:pPr>
        <w:ind w:firstLine="708"/>
        <w:jc w:val="both"/>
        <w:rPr>
          <w:szCs w:val="28"/>
        </w:rPr>
      </w:pPr>
      <w:r w:rsidRPr="00A8775B">
        <w:rPr>
          <w:szCs w:val="28"/>
        </w:rPr>
        <w:t xml:space="preserve">в абзаце третьем слова «и спортивных мероприятий» </w:t>
      </w:r>
      <w:r w:rsidR="002B04F7" w:rsidRPr="00A8775B">
        <w:rPr>
          <w:szCs w:val="28"/>
        </w:rPr>
        <w:t>исключить</w:t>
      </w:r>
      <w:r w:rsidRPr="00A8775B">
        <w:rPr>
          <w:szCs w:val="28"/>
        </w:rPr>
        <w:t>;</w:t>
      </w:r>
    </w:p>
    <w:bookmarkEnd w:id="0"/>
    <w:p w:rsidR="00F55428" w:rsidRPr="00A8775B" w:rsidRDefault="00AD02BF" w:rsidP="00AD1F32">
      <w:pPr>
        <w:ind w:firstLine="709"/>
        <w:jc w:val="both"/>
        <w:rPr>
          <w:szCs w:val="28"/>
        </w:rPr>
      </w:pPr>
      <w:r w:rsidRPr="00A8775B">
        <w:rPr>
          <w:szCs w:val="28"/>
        </w:rPr>
        <w:t>г</w:t>
      </w:r>
      <w:r w:rsidR="00F55428" w:rsidRPr="00A8775B">
        <w:rPr>
          <w:szCs w:val="28"/>
        </w:rPr>
        <w:t>) в пункте 8:</w:t>
      </w:r>
    </w:p>
    <w:p w:rsidR="00F55428" w:rsidRPr="00A8775B" w:rsidRDefault="00F55428" w:rsidP="00AD1F32">
      <w:pPr>
        <w:ind w:firstLine="709"/>
        <w:jc w:val="both"/>
        <w:rPr>
          <w:szCs w:val="28"/>
        </w:rPr>
      </w:pPr>
      <w:r w:rsidRPr="00A8775B">
        <w:rPr>
          <w:szCs w:val="28"/>
        </w:rPr>
        <w:t>абзац шестой исключить;</w:t>
      </w:r>
    </w:p>
    <w:p w:rsidR="00F55428" w:rsidRPr="00A8775B" w:rsidRDefault="00F55428" w:rsidP="00AD1F32">
      <w:pPr>
        <w:ind w:firstLine="709"/>
        <w:jc w:val="both"/>
        <w:rPr>
          <w:szCs w:val="28"/>
        </w:rPr>
      </w:pPr>
      <w:r w:rsidRPr="00A8775B">
        <w:rPr>
          <w:szCs w:val="28"/>
        </w:rPr>
        <w:t>абзац седьмой соответственно считать абзацем шестым;</w:t>
      </w:r>
    </w:p>
    <w:p w:rsidR="00883888" w:rsidRPr="00A8775B" w:rsidRDefault="00AD02BF" w:rsidP="00AD1F32">
      <w:pPr>
        <w:ind w:firstLine="709"/>
        <w:jc w:val="both"/>
        <w:rPr>
          <w:szCs w:val="28"/>
        </w:rPr>
      </w:pPr>
      <w:r w:rsidRPr="00A8775B">
        <w:rPr>
          <w:szCs w:val="28"/>
        </w:rPr>
        <w:t>д) </w:t>
      </w:r>
      <w:r w:rsidR="00883888" w:rsidRPr="00A8775B">
        <w:rPr>
          <w:szCs w:val="28"/>
        </w:rPr>
        <w:t xml:space="preserve">в пункте 9 слова «согласия органа, осуществляющего функции и полномочия учредителя в отношении этого учреждения, на участие в отборе, оформленного на бланке указанного органа» заменить словами «оформленного на бланке учредителя согласия органа государственной власти (государственного органа) или органа местного самоуправления в Республике Марий Эл, осуществляющего функции и полномочия учредителей в отношении бюджетных или автономных учреждений, </w:t>
      </w:r>
      <w:r w:rsidR="00883888" w:rsidRPr="00A8775B">
        <w:rPr>
          <w:szCs w:val="28"/>
        </w:rPr>
        <w:br/>
        <w:t>на участие в конкурсном отборе»;</w:t>
      </w:r>
    </w:p>
    <w:p w:rsidR="00883888" w:rsidRPr="00A8775B" w:rsidRDefault="00CC5502" w:rsidP="00883888">
      <w:pPr>
        <w:ind w:firstLine="709"/>
        <w:jc w:val="both"/>
        <w:rPr>
          <w:szCs w:val="28"/>
        </w:rPr>
      </w:pPr>
      <w:r w:rsidRPr="00A8775B">
        <w:rPr>
          <w:szCs w:val="28"/>
        </w:rPr>
        <w:t>е) </w:t>
      </w:r>
      <w:r w:rsidR="00883888" w:rsidRPr="00A8775B">
        <w:rPr>
          <w:szCs w:val="28"/>
        </w:rPr>
        <w:t>абзац второй пункта 11 изложить в следующей редакции:</w:t>
      </w:r>
    </w:p>
    <w:p w:rsidR="00883888" w:rsidRPr="00A8775B" w:rsidRDefault="00883888" w:rsidP="00883888">
      <w:pPr>
        <w:ind w:firstLine="709"/>
        <w:jc w:val="both"/>
      </w:pPr>
      <w:r w:rsidRPr="00A8775B">
        <w:rPr>
          <w:szCs w:val="28"/>
        </w:rPr>
        <w:t>«</w:t>
      </w:r>
      <w:r w:rsidRPr="00A8775B">
        <w:t>сроки проведения отбора</w:t>
      </w:r>
      <w:r w:rsidRPr="00A8775B">
        <w:rPr>
          <w:szCs w:val="28"/>
        </w:rPr>
        <w:t xml:space="preserve">, </w:t>
      </w:r>
      <w:r w:rsidRPr="00A8775B">
        <w:t xml:space="preserve"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</w:t>
      </w:r>
      <w:r w:rsidRPr="00A8775B">
        <w:br/>
        <w:t>о проведении отбора;»;</w:t>
      </w:r>
    </w:p>
    <w:p w:rsidR="0015014E" w:rsidRPr="00A8775B" w:rsidRDefault="0015014E" w:rsidP="00CC55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775B">
        <w:rPr>
          <w:szCs w:val="28"/>
        </w:rPr>
        <w:t>ж) в пункте 13:</w:t>
      </w:r>
    </w:p>
    <w:p w:rsidR="0015014E" w:rsidRPr="00A8775B" w:rsidRDefault="0015014E" w:rsidP="00B31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775B">
        <w:rPr>
          <w:szCs w:val="28"/>
        </w:rPr>
        <w:t>в абзацах седьмом, девятом-одиннадцатом слова «объявлен конкурсный отбор» заменить словами «планируется проведение конкурсного отбора»;</w:t>
      </w:r>
    </w:p>
    <w:p w:rsidR="0015014E" w:rsidRPr="00A8775B" w:rsidRDefault="0015014E" w:rsidP="00B31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775B">
        <w:rPr>
          <w:szCs w:val="28"/>
        </w:rPr>
        <w:t>дополнить абзацем пятнадцатым следующего содержания:</w:t>
      </w:r>
    </w:p>
    <w:p w:rsidR="00B312CB" w:rsidRPr="00A8775B" w:rsidRDefault="0015014E" w:rsidP="00B312CB">
      <w:pPr>
        <w:pStyle w:val="af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8775B">
        <w:rPr>
          <w:sz w:val="28"/>
          <w:szCs w:val="28"/>
        </w:rPr>
        <w:t>«</w:t>
      </w:r>
      <w:r w:rsidR="00B312CB" w:rsidRPr="00A8775B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подтверждающая, </w:t>
      </w:r>
      <w:r w:rsidR="00883888" w:rsidRPr="00A8775B">
        <w:rPr>
          <w:sz w:val="28"/>
          <w:szCs w:val="28"/>
        </w:rPr>
        <w:br/>
      </w:r>
      <w:r w:rsidR="00B312CB" w:rsidRPr="00A8775B">
        <w:rPr>
          <w:sz w:val="28"/>
          <w:szCs w:val="28"/>
        </w:rPr>
        <w:t>что некоммерческ</w:t>
      </w:r>
      <w:r w:rsidR="00883888" w:rsidRPr="00A8775B">
        <w:rPr>
          <w:sz w:val="28"/>
          <w:szCs w:val="28"/>
        </w:rPr>
        <w:t>ая</w:t>
      </w:r>
      <w:r w:rsidR="00B312CB" w:rsidRPr="00A8775B">
        <w:rPr>
          <w:sz w:val="28"/>
          <w:szCs w:val="28"/>
        </w:rPr>
        <w:t xml:space="preserve"> организаци</w:t>
      </w:r>
      <w:r w:rsidR="00883888" w:rsidRPr="00A8775B">
        <w:rPr>
          <w:sz w:val="28"/>
          <w:szCs w:val="28"/>
        </w:rPr>
        <w:t>я</w:t>
      </w:r>
      <w:r w:rsidR="00B312CB" w:rsidRPr="00A8775B">
        <w:rPr>
          <w:sz w:val="28"/>
          <w:szCs w:val="28"/>
        </w:rPr>
        <w:t xml:space="preserve"> не находится в перечне организаций, </w:t>
      </w:r>
      <w:r w:rsidR="00883888" w:rsidRPr="00A8775B">
        <w:rPr>
          <w:sz w:val="28"/>
          <w:szCs w:val="28"/>
        </w:rPr>
        <w:br/>
      </w:r>
      <w:r w:rsidR="00B312CB" w:rsidRPr="00A8775B">
        <w:rPr>
          <w:sz w:val="28"/>
          <w:szCs w:val="28"/>
        </w:rPr>
        <w:t xml:space="preserve">в отношении которых имеются сведения об их причастности </w:t>
      </w:r>
      <w:r w:rsidR="00883888" w:rsidRPr="00A8775B">
        <w:rPr>
          <w:sz w:val="28"/>
          <w:szCs w:val="28"/>
        </w:rPr>
        <w:br/>
      </w:r>
      <w:r w:rsidR="00B312CB" w:rsidRPr="00A8775B">
        <w:rPr>
          <w:sz w:val="28"/>
          <w:szCs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B312CB" w:rsidRPr="00A8775B" w:rsidRDefault="00B312CB" w:rsidP="00B312CB">
      <w:pPr>
        <w:ind w:firstLine="709"/>
        <w:jc w:val="both"/>
        <w:rPr>
          <w:szCs w:val="28"/>
        </w:rPr>
      </w:pPr>
      <w:r w:rsidRPr="00A8775B">
        <w:rPr>
          <w:szCs w:val="28"/>
        </w:rPr>
        <w:lastRenderedPageBreak/>
        <w:t>абзацы пятнадцатый-шестнадцатый считать соответственно абзацами шестнадцатым-семнадцатым;</w:t>
      </w:r>
    </w:p>
    <w:p w:rsidR="00B51C94" w:rsidRPr="00A8775B" w:rsidRDefault="00B312CB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>з</w:t>
      </w:r>
      <w:r w:rsidR="00F55428" w:rsidRPr="00A8775B">
        <w:rPr>
          <w:szCs w:val="28"/>
        </w:rPr>
        <w:t>) </w:t>
      </w:r>
      <w:r w:rsidR="00B51C94" w:rsidRPr="00A8775B">
        <w:rPr>
          <w:szCs w:val="28"/>
        </w:rPr>
        <w:t>в пункте 21:</w:t>
      </w:r>
    </w:p>
    <w:p w:rsidR="00B51C94" w:rsidRPr="00A8775B" w:rsidRDefault="00F55428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 xml:space="preserve">в абзаце третьем </w:t>
      </w:r>
      <w:r w:rsidR="00B51C94" w:rsidRPr="00A8775B">
        <w:rPr>
          <w:szCs w:val="28"/>
        </w:rPr>
        <w:t>слова</w:t>
      </w:r>
      <w:r w:rsidRPr="00A8775B">
        <w:rPr>
          <w:szCs w:val="28"/>
        </w:rPr>
        <w:t xml:space="preserve"> «путем </w:t>
      </w:r>
      <w:r w:rsidR="00B51C94" w:rsidRPr="00A8775B">
        <w:rPr>
          <w:szCs w:val="28"/>
        </w:rPr>
        <w:t>выведения среднего арифметического числа, полу</w:t>
      </w:r>
      <w:r w:rsidR="00883888" w:rsidRPr="00A8775B">
        <w:rPr>
          <w:szCs w:val="28"/>
        </w:rPr>
        <w:t>ченного при суммировании баллов</w:t>
      </w:r>
      <w:r w:rsidR="00B51C94" w:rsidRPr="00A8775B">
        <w:rPr>
          <w:szCs w:val="28"/>
        </w:rPr>
        <w:t>» заменить словами «</w:t>
      </w:r>
      <w:r w:rsidRPr="00A8775B">
        <w:rPr>
          <w:szCs w:val="28"/>
        </w:rPr>
        <w:t>путем суммирования баллов</w:t>
      </w:r>
      <w:r w:rsidR="00B51C94" w:rsidRPr="00A8775B">
        <w:rPr>
          <w:szCs w:val="28"/>
        </w:rPr>
        <w:t>»;</w:t>
      </w:r>
    </w:p>
    <w:p w:rsidR="00B51C94" w:rsidRPr="00A8775B" w:rsidRDefault="00B51C94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 xml:space="preserve">дополнить абзацем </w:t>
      </w:r>
      <w:r w:rsidR="00883888" w:rsidRPr="00A8775B">
        <w:rPr>
          <w:szCs w:val="28"/>
        </w:rPr>
        <w:t>четвертым</w:t>
      </w:r>
      <w:r w:rsidRPr="00A8775B">
        <w:rPr>
          <w:szCs w:val="28"/>
        </w:rPr>
        <w:t xml:space="preserve"> следующего содержания:</w:t>
      </w:r>
    </w:p>
    <w:p w:rsidR="00B51C94" w:rsidRPr="00A8775B" w:rsidRDefault="00B51C94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>«Максимальное количество баллов, которое может набрать заявка для признания ее победившей, - 50, минимальное количество баллов, которое должна набрать заявка для признания ее победившей, - 12.»;</w:t>
      </w:r>
    </w:p>
    <w:p w:rsidR="00B51C94" w:rsidRPr="00A8775B" w:rsidRDefault="00B51C94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>абзац четвертый соответственно считать абзацем пятым;</w:t>
      </w:r>
    </w:p>
    <w:p w:rsidR="00B154A3" w:rsidRPr="00A8775B" w:rsidRDefault="00B312CB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>и</w:t>
      </w:r>
      <w:r w:rsidR="00CA0450" w:rsidRPr="00A8775B">
        <w:rPr>
          <w:szCs w:val="28"/>
        </w:rPr>
        <w:t>) </w:t>
      </w:r>
      <w:r w:rsidR="00B154A3" w:rsidRPr="00A8775B">
        <w:rPr>
          <w:szCs w:val="28"/>
        </w:rPr>
        <w:t>в</w:t>
      </w:r>
      <w:r w:rsidR="00CA0450" w:rsidRPr="00A8775B">
        <w:rPr>
          <w:szCs w:val="28"/>
        </w:rPr>
        <w:t xml:space="preserve"> пункт</w:t>
      </w:r>
      <w:r w:rsidR="00B154A3" w:rsidRPr="00A8775B">
        <w:rPr>
          <w:szCs w:val="28"/>
        </w:rPr>
        <w:t>е</w:t>
      </w:r>
      <w:r w:rsidR="00CA0450" w:rsidRPr="00A8775B">
        <w:rPr>
          <w:szCs w:val="28"/>
        </w:rPr>
        <w:t xml:space="preserve"> 24</w:t>
      </w:r>
      <w:r w:rsidR="00B154A3" w:rsidRPr="00A8775B">
        <w:rPr>
          <w:szCs w:val="28"/>
        </w:rPr>
        <w:t>:</w:t>
      </w:r>
    </w:p>
    <w:p w:rsidR="00B154A3" w:rsidRPr="00A8775B" w:rsidRDefault="00B154A3" w:rsidP="00B154A3">
      <w:pPr>
        <w:ind w:firstLine="709"/>
        <w:jc w:val="both"/>
        <w:rPr>
          <w:szCs w:val="28"/>
        </w:rPr>
      </w:pPr>
      <w:r w:rsidRPr="00A8775B">
        <w:rPr>
          <w:szCs w:val="28"/>
        </w:rPr>
        <w:t>абзац третий пункта 24 изложить в следующей редакции:</w:t>
      </w:r>
    </w:p>
    <w:p w:rsidR="00CA0450" w:rsidRPr="00A8775B" w:rsidRDefault="00CA0450" w:rsidP="00B154A3">
      <w:pPr>
        <w:ind w:firstLine="709"/>
        <w:jc w:val="both"/>
        <w:rPr>
          <w:szCs w:val="28"/>
        </w:rPr>
      </w:pPr>
      <w:r w:rsidRPr="00A8775B">
        <w:rPr>
          <w:szCs w:val="28"/>
        </w:rPr>
        <w:t>«В соглашение в обязательном порядке включаются следующие положения:</w:t>
      </w:r>
      <w:r w:rsidR="003608F1" w:rsidRPr="00A8775B">
        <w:rPr>
          <w:szCs w:val="28"/>
        </w:rPr>
        <w:t>»;</w:t>
      </w:r>
    </w:p>
    <w:p w:rsidR="003608F1" w:rsidRPr="00A8775B" w:rsidRDefault="003608F1" w:rsidP="003608F1">
      <w:pPr>
        <w:ind w:firstLine="709"/>
        <w:jc w:val="both"/>
        <w:rPr>
          <w:szCs w:val="28"/>
        </w:rPr>
      </w:pPr>
      <w:r w:rsidRPr="00A8775B">
        <w:rPr>
          <w:szCs w:val="28"/>
        </w:rPr>
        <w:t>дополнить абзацами четвертым-шестым следующего содержания:</w:t>
      </w:r>
    </w:p>
    <w:p w:rsidR="0055769F" w:rsidRPr="00A8775B" w:rsidRDefault="003608F1" w:rsidP="00CA0450">
      <w:pPr>
        <w:ind w:firstLine="709"/>
        <w:jc w:val="both"/>
        <w:rPr>
          <w:szCs w:val="28"/>
        </w:rPr>
      </w:pPr>
      <w:r w:rsidRPr="00A8775B">
        <w:rPr>
          <w:szCs w:val="28"/>
        </w:rPr>
        <w:t>«</w:t>
      </w:r>
      <w:r w:rsidR="0055769F" w:rsidRPr="00A8775B">
        <w:rPr>
          <w:szCs w:val="28"/>
        </w:rPr>
        <w:t>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                        к невозможности предоставления субсидии в размере, определенном                     в соглашении, Министерством и получателем гранта согласовываются новые условия соглашения или при недостижении согласия по новым условиям соглашение расторгается;</w:t>
      </w:r>
    </w:p>
    <w:p w:rsidR="00CA0450" w:rsidRPr="00A8775B" w:rsidRDefault="00CA0450" w:rsidP="00CA0450">
      <w:pPr>
        <w:ind w:firstLine="709"/>
        <w:jc w:val="both"/>
        <w:rPr>
          <w:szCs w:val="28"/>
        </w:rPr>
      </w:pPr>
      <w:r w:rsidRPr="00A8775B">
        <w:rPr>
          <w:szCs w:val="28"/>
        </w:rPr>
        <w:t xml:space="preserve">о согласии получателя гранта на осуществление Министерством проверки за соблюдением порядка и условий предоставления грантов Правительства Республики Марий Эл, в том числе в части достижения результатов предоставления грантов Правительства Республики </w:t>
      </w:r>
      <w:r w:rsidRPr="00A8775B">
        <w:rPr>
          <w:szCs w:val="28"/>
        </w:rPr>
        <w:br/>
        <w:t>Марий Эл;</w:t>
      </w:r>
    </w:p>
    <w:p w:rsidR="00CA0450" w:rsidRPr="00A8775B" w:rsidRDefault="00CA0450" w:rsidP="00CA0450">
      <w:pPr>
        <w:ind w:firstLine="709"/>
        <w:jc w:val="both"/>
        <w:rPr>
          <w:szCs w:val="28"/>
        </w:rPr>
      </w:pPr>
      <w:r w:rsidRPr="00A8775B">
        <w:rPr>
          <w:szCs w:val="28"/>
        </w:rPr>
        <w:t>о согласии получателя гранта на осуществление органами государственного финансового контроля проверки в соответствии со статьями 268.1 и 269.2 Бюджетного кодекса Российской Федерации.»;</w:t>
      </w:r>
    </w:p>
    <w:p w:rsidR="00B864E9" w:rsidRPr="00A8775B" w:rsidRDefault="003608F1" w:rsidP="00B864E9">
      <w:pPr>
        <w:ind w:firstLine="709"/>
        <w:jc w:val="both"/>
        <w:rPr>
          <w:szCs w:val="28"/>
        </w:rPr>
      </w:pPr>
      <w:r w:rsidRPr="00A8775B">
        <w:rPr>
          <w:szCs w:val="28"/>
        </w:rPr>
        <w:t>к</w:t>
      </w:r>
      <w:r w:rsidR="00B864E9" w:rsidRPr="00A8775B">
        <w:rPr>
          <w:szCs w:val="28"/>
        </w:rPr>
        <w:t>) в пункте 26 слова «увеличение (вовлечение) к 1 декабря текущего года числа лиц, систематически занимающихся физической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культурой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и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массовым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спортом,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не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менее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чем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на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>100</w:t>
      </w:r>
      <w:r w:rsidR="00B864E9" w:rsidRPr="00A8775B">
        <w:rPr>
          <w:sz w:val="27"/>
          <w:szCs w:val="27"/>
        </w:rPr>
        <w:t xml:space="preserve"> </w:t>
      </w:r>
      <w:r w:rsidR="00B864E9" w:rsidRPr="00A8775B">
        <w:rPr>
          <w:szCs w:val="28"/>
        </w:rPr>
        <w:t xml:space="preserve">человек» заменить словами «проведение не менее 2 физкультурных мероприятий </w:t>
      </w:r>
      <w:r w:rsidR="00883888" w:rsidRPr="00A8775B">
        <w:rPr>
          <w:szCs w:val="28"/>
        </w:rPr>
        <w:br/>
      </w:r>
      <w:r w:rsidR="00B864E9" w:rsidRPr="00A8775B">
        <w:rPr>
          <w:szCs w:val="28"/>
        </w:rPr>
        <w:t>к 1 декабря текущего года»;</w:t>
      </w:r>
    </w:p>
    <w:p w:rsidR="00B864E9" w:rsidRPr="00A8775B" w:rsidRDefault="00B312CB" w:rsidP="00B864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775B">
        <w:rPr>
          <w:rFonts w:eastAsiaTheme="minorHAnsi"/>
          <w:szCs w:val="28"/>
          <w:lang w:eastAsia="en-US"/>
        </w:rPr>
        <w:t>л</w:t>
      </w:r>
      <w:r w:rsidR="00B864E9" w:rsidRPr="00A8775B">
        <w:rPr>
          <w:rFonts w:eastAsiaTheme="minorHAnsi"/>
          <w:szCs w:val="28"/>
          <w:lang w:eastAsia="en-US"/>
        </w:rPr>
        <w:t>) абзац первый пункта 29 изложить в следующей редакции:</w:t>
      </w:r>
    </w:p>
    <w:p w:rsidR="00B864E9" w:rsidRPr="00A8775B" w:rsidRDefault="00B864E9" w:rsidP="00B864E9">
      <w:pPr>
        <w:ind w:firstLine="709"/>
        <w:jc w:val="both"/>
        <w:rPr>
          <w:szCs w:val="28"/>
        </w:rPr>
      </w:pPr>
      <w:r w:rsidRPr="00A8775B">
        <w:rPr>
          <w:rFonts w:eastAsiaTheme="minorHAnsi"/>
          <w:szCs w:val="28"/>
          <w:lang w:eastAsia="en-US"/>
        </w:rPr>
        <w:t>«</w:t>
      </w:r>
      <w:r w:rsidRPr="00A8775B">
        <w:rPr>
          <w:szCs w:val="28"/>
        </w:rPr>
        <w:t xml:space="preserve">29. Получатели грантов представляют в Министерство отчет                       о достижении значений результатов предоставления гранта Правительства Республики Марий Эл и отчет об осуществлении расходов, источником финансового обеспечения которых являются гранты Правительства Республики Марий Эл (но не реже одного раза </w:t>
      </w:r>
      <w:r w:rsidRPr="00A8775B">
        <w:rPr>
          <w:szCs w:val="28"/>
        </w:rPr>
        <w:br/>
        <w:t xml:space="preserve">в квартал), по формам, определенным типовыми формами соглашений, </w:t>
      </w:r>
      <w:r w:rsidRPr="00A8775B">
        <w:rPr>
          <w:szCs w:val="28"/>
        </w:rPr>
        <w:lastRenderedPageBreak/>
        <w:t xml:space="preserve">установленными Министерством финансов Республики Марий Эл </w:t>
      </w:r>
      <w:r w:rsidRPr="00A8775B">
        <w:rPr>
          <w:szCs w:val="28"/>
        </w:rPr>
        <w:br/>
        <w:t>в сроки, предусмотренные соглашением.»;</w:t>
      </w:r>
    </w:p>
    <w:p w:rsidR="00CA0450" w:rsidRPr="00A8775B" w:rsidRDefault="00B312CB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>м</w:t>
      </w:r>
      <w:r w:rsidR="0055769F" w:rsidRPr="00A8775B">
        <w:rPr>
          <w:szCs w:val="28"/>
        </w:rPr>
        <w:t>) в пункте 30:</w:t>
      </w:r>
    </w:p>
    <w:p w:rsidR="0055769F" w:rsidRPr="00A8775B" w:rsidRDefault="005F4190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>абзац первый изложить в следующей редакции:</w:t>
      </w:r>
    </w:p>
    <w:p w:rsidR="005F4190" w:rsidRPr="00A8775B" w:rsidRDefault="005F4190" w:rsidP="005F4190">
      <w:pPr>
        <w:ind w:firstLine="709"/>
        <w:jc w:val="both"/>
        <w:rPr>
          <w:szCs w:val="28"/>
        </w:rPr>
      </w:pPr>
      <w:r w:rsidRPr="00A8775B">
        <w:rPr>
          <w:szCs w:val="28"/>
        </w:rPr>
        <w:t xml:space="preserve">«30. Министерство осуществляет проверку за соблюдением порядка и условий предоставления, в том числе в части достижения результатов предоставления грантов Правительства Республики </w:t>
      </w:r>
      <w:r w:rsidRPr="00A8775B">
        <w:rPr>
          <w:szCs w:val="28"/>
        </w:rPr>
        <w:br/>
        <w:t>Марий Эл. Органы государственного финансового контроля осуществляют проверку в соответствии со статьями 268.1 и 269.2 Бюджетного кодекса Российской Федерации.»;</w:t>
      </w:r>
    </w:p>
    <w:p w:rsidR="005F4190" w:rsidRPr="00A8775B" w:rsidRDefault="00B864E9" w:rsidP="00B51C94">
      <w:pPr>
        <w:ind w:firstLine="709"/>
        <w:jc w:val="both"/>
        <w:rPr>
          <w:szCs w:val="28"/>
        </w:rPr>
      </w:pPr>
      <w:r w:rsidRPr="00A8775B">
        <w:rPr>
          <w:szCs w:val="28"/>
        </w:rPr>
        <w:t>д</w:t>
      </w:r>
      <w:r w:rsidR="005F4190" w:rsidRPr="00A8775B">
        <w:rPr>
          <w:szCs w:val="28"/>
        </w:rPr>
        <w:t>ополнить абзацем вторым следующего содержания:</w:t>
      </w:r>
    </w:p>
    <w:p w:rsidR="005F4190" w:rsidRPr="00A8775B" w:rsidRDefault="005F4190" w:rsidP="00B51C94">
      <w:pPr>
        <w:ind w:firstLine="709"/>
        <w:jc w:val="both"/>
        <w:rPr>
          <w:szCs w:val="28"/>
        </w:rPr>
      </w:pPr>
      <w:r w:rsidRPr="00A8775B">
        <w:rPr>
          <w:rFonts w:eastAsiaTheme="minorHAnsi"/>
          <w:szCs w:val="28"/>
          <w:lang w:eastAsia="en-US"/>
        </w:rPr>
        <w:t xml:space="preserve">«Министерство осуществляет мониторинг достижения результата предоставления грантов Правительства Республики Марий Эл исходя из достижения значений результата предоставления грантов Правительства Республики Марий Эл, определенных соглашением, и событий, отражающих факт завершения соответствующего мероприятия </w:t>
      </w:r>
      <w:r w:rsidRPr="00A8775B">
        <w:rPr>
          <w:rFonts w:eastAsiaTheme="minorHAnsi"/>
          <w:szCs w:val="28"/>
          <w:lang w:eastAsia="en-US"/>
        </w:rPr>
        <w:br/>
        <w:t>по получению результата предоставления грантов Правительства Республики Марий Эл (контрольная точка), в порядке и по формам, которые установлены Министерством финансов Российской Федерации.»;</w:t>
      </w:r>
    </w:p>
    <w:p w:rsidR="006A07E1" w:rsidRPr="00A8775B" w:rsidRDefault="006A07E1" w:rsidP="006A07E1">
      <w:pPr>
        <w:ind w:firstLine="709"/>
        <w:jc w:val="both"/>
        <w:rPr>
          <w:szCs w:val="28"/>
        </w:rPr>
      </w:pPr>
      <w:r w:rsidRPr="00A8775B">
        <w:rPr>
          <w:szCs w:val="28"/>
        </w:rPr>
        <w:t>абзацы второй-третий считать соответственно абзацами третьим-четвертым;</w:t>
      </w:r>
    </w:p>
    <w:p w:rsidR="00B864E9" w:rsidRPr="00A8775B" w:rsidRDefault="00B864E9" w:rsidP="00B864E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8775B">
        <w:rPr>
          <w:rFonts w:eastAsiaTheme="minorHAnsi"/>
          <w:szCs w:val="28"/>
          <w:lang w:eastAsia="en-US"/>
        </w:rPr>
        <w:t>в абзаце третьем слова «целей,» и «и Министерством финансов Республики Марий Эл» исключить.</w:t>
      </w:r>
    </w:p>
    <w:p w:rsidR="00B61F7C" w:rsidRPr="00A8775B" w:rsidRDefault="00B61F7C" w:rsidP="00B61F7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8775B">
        <w:rPr>
          <w:rFonts w:eastAsiaTheme="minorHAnsi"/>
          <w:szCs w:val="28"/>
          <w:lang w:eastAsia="en-US"/>
        </w:rPr>
        <w:t>2. Приостановить до 1 января 2025 года действие пункта 3</w:t>
      </w:r>
      <w:r w:rsidR="009D1B7A" w:rsidRPr="00A8775B">
        <w:rPr>
          <w:rFonts w:eastAsiaTheme="minorHAnsi"/>
          <w:szCs w:val="28"/>
          <w:lang w:eastAsia="en-US"/>
        </w:rPr>
        <w:t xml:space="preserve"> и</w:t>
      </w:r>
      <w:r w:rsidR="00AD02BF" w:rsidRPr="00A8775B">
        <w:rPr>
          <w:rFonts w:eastAsiaTheme="minorHAnsi"/>
          <w:szCs w:val="28"/>
          <w:lang w:eastAsia="en-US"/>
        </w:rPr>
        <w:t xml:space="preserve"> </w:t>
      </w:r>
      <w:r w:rsidR="009D1B7A" w:rsidRPr="00A8775B">
        <w:rPr>
          <w:rFonts w:eastAsiaTheme="minorHAnsi"/>
          <w:szCs w:val="28"/>
          <w:lang w:eastAsia="en-US"/>
        </w:rPr>
        <w:t>абзаца второго пункта 24 Положения, указанного в пункте 1 настоящего постановления, а также в част</w:t>
      </w:r>
      <w:bookmarkStart w:id="2" w:name="_GoBack"/>
      <w:bookmarkEnd w:id="2"/>
      <w:r w:rsidR="009D1B7A" w:rsidRPr="00A8775B">
        <w:rPr>
          <w:rFonts w:eastAsiaTheme="minorHAnsi"/>
          <w:szCs w:val="28"/>
          <w:lang w:eastAsia="en-US"/>
        </w:rPr>
        <w:t xml:space="preserve">и единого портала </w:t>
      </w:r>
      <w:r w:rsidR="00AD02BF" w:rsidRPr="00A8775B">
        <w:rPr>
          <w:rFonts w:eastAsiaTheme="minorHAnsi"/>
          <w:szCs w:val="28"/>
          <w:lang w:eastAsia="en-US"/>
        </w:rPr>
        <w:t>пункт 11</w:t>
      </w:r>
      <w:r w:rsidR="00CC5502" w:rsidRPr="00A8775B">
        <w:rPr>
          <w:rFonts w:eastAsiaTheme="minorHAnsi"/>
          <w:szCs w:val="28"/>
          <w:lang w:eastAsia="en-US"/>
        </w:rPr>
        <w:t>, абзац перв</w:t>
      </w:r>
      <w:r w:rsidR="00B864E9" w:rsidRPr="00A8775B">
        <w:rPr>
          <w:rFonts w:eastAsiaTheme="minorHAnsi"/>
          <w:szCs w:val="28"/>
          <w:lang w:eastAsia="en-US"/>
        </w:rPr>
        <w:t>ый</w:t>
      </w:r>
      <w:r w:rsidR="00CC5502" w:rsidRPr="00A8775B">
        <w:rPr>
          <w:rFonts w:eastAsiaTheme="minorHAnsi"/>
          <w:szCs w:val="28"/>
          <w:lang w:eastAsia="en-US"/>
        </w:rPr>
        <w:t xml:space="preserve"> пункта 12</w:t>
      </w:r>
      <w:r w:rsidR="00AD02BF" w:rsidRPr="00A8775B">
        <w:rPr>
          <w:rFonts w:eastAsiaTheme="minorHAnsi"/>
          <w:szCs w:val="28"/>
          <w:lang w:eastAsia="en-US"/>
        </w:rPr>
        <w:t xml:space="preserve"> </w:t>
      </w:r>
      <w:r w:rsidR="009D1B7A" w:rsidRPr="00A8775B">
        <w:rPr>
          <w:rFonts w:eastAsiaTheme="minorHAnsi"/>
          <w:szCs w:val="28"/>
          <w:lang w:eastAsia="en-US"/>
        </w:rPr>
        <w:t>и абзац четверт</w:t>
      </w:r>
      <w:r w:rsidR="00B864E9" w:rsidRPr="00A8775B">
        <w:rPr>
          <w:rFonts w:eastAsiaTheme="minorHAnsi"/>
          <w:szCs w:val="28"/>
          <w:lang w:eastAsia="en-US"/>
        </w:rPr>
        <w:t>ый</w:t>
      </w:r>
      <w:r w:rsidR="009D1B7A" w:rsidRPr="00A8775B">
        <w:rPr>
          <w:rFonts w:eastAsiaTheme="minorHAnsi"/>
          <w:szCs w:val="28"/>
          <w:lang w:eastAsia="en-US"/>
        </w:rPr>
        <w:t xml:space="preserve"> пункта 23 </w:t>
      </w:r>
      <w:r w:rsidR="00374050" w:rsidRPr="00A8775B">
        <w:rPr>
          <w:rFonts w:eastAsiaTheme="minorHAnsi"/>
          <w:szCs w:val="28"/>
          <w:lang w:eastAsia="en-US"/>
        </w:rPr>
        <w:t xml:space="preserve">названного выше </w:t>
      </w:r>
      <w:r w:rsidR="009D1B7A" w:rsidRPr="00A8775B">
        <w:rPr>
          <w:rFonts w:eastAsiaTheme="minorHAnsi"/>
          <w:szCs w:val="28"/>
          <w:lang w:eastAsia="en-US"/>
        </w:rPr>
        <w:t>Положения</w:t>
      </w:r>
      <w:r w:rsidRPr="00A8775B">
        <w:rPr>
          <w:rFonts w:eastAsiaTheme="minorHAnsi"/>
          <w:szCs w:val="28"/>
          <w:lang w:eastAsia="en-US"/>
        </w:rPr>
        <w:t xml:space="preserve">. </w:t>
      </w:r>
    </w:p>
    <w:p w:rsidR="00B61F7C" w:rsidRPr="00A8775B" w:rsidRDefault="00B61F7C" w:rsidP="00B61F7C">
      <w:pPr>
        <w:ind w:firstLine="709"/>
        <w:jc w:val="both"/>
        <w:rPr>
          <w:szCs w:val="28"/>
        </w:rPr>
      </w:pPr>
      <w:r w:rsidRPr="00A8775B">
        <w:rPr>
          <w:szCs w:val="28"/>
        </w:rPr>
        <w:t>3. </w:t>
      </w:r>
      <w:r w:rsidRPr="00A8775B">
        <w:rPr>
          <w:rFonts w:eastAsiaTheme="minorHAnsi"/>
          <w:szCs w:val="28"/>
          <w:lang w:eastAsia="en-US"/>
        </w:rPr>
        <w:t xml:space="preserve">Настоящее постановление </w:t>
      </w:r>
      <w:r w:rsidRPr="00A8775B">
        <w:rPr>
          <w:szCs w:val="28"/>
        </w:rPr>
        <w:t xml:space="preserve">вступает в силу со дня его официального опубликования, за исключением </w:t>
      </w:r>
      <w:r w:rsidR="00B864E9" w:rsidRPr="00A8775B">
        <w:rPr>
          <w:szCs w:val="28"/>
        </w:rPr>
        <w:t xml:space="preserve">абзаца пятого </w:t>
      </w:r>
      <w:r w:rsidRPr="00A8775B">
        <w:rPr>
          <w:szCs w:val="28"/>
        </w:rPr>
        <w:t>подпункта «</w:t>
      </w:r>
      <w:r w:rsidR="00B312CB" w:rsidRPr="00A8775B">
        <w:rPr>
          <w:szCs w:val="28"/>
        </w:rPr>
        <w:t>м</w:t>
      </w:r>
      <w:r w:rsidRPr="00A8775B">
        <w:rPr>
          <w:szCs w:val="28"/>
        </w:rPr>
        <w:t xml:space="preserve">» пункта 1 </w:t>
      </w:r>
      <w:r w:rsidRPr="00A8775B">
        <w:rPr>
          <w:rFonts w:eastAsiaTheme="minorHAnsi"/>
          <w:szCs w:val="28"/>
          <w:lang w:eastAsia="en-US"/>
        </w:rPr>
        <w:t>настоящего постановления</w:t>
      </w:r>
      <w:r w:rsidRPr="00A8775B">
        <w:rPr>
          <w:szCs w:val="28"/>
        </w:rPr>
        <w:t xml:space="preserve">, который вступает в силу </w:t>
      </w:r>
      <w:r w:rsidR="00B864E9" w:rsidRPr="00A8775B">
        <w:rPr>
          <w:szCs w:val="28"/>
        </w:rPr>
        <w:br/>
      </w:r>
      <w:r w:rsidRPr="00A8775B">
        <w:rPr>
          <w:szCs w:val="28"/>
        </w:rPr>
        <w:t>с 1 января 2023 года.</w:t>
      </w:r>
    </w:p>
    <w:p w:rsidR="00F34E27" w:rsidRPr="00A8775B" w:rsidRDefault="00F34E27" w:rsidP="00625EE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bookmarkEnd w:id="1"/>
    <w:p w:rsidR="00DF7860" w:rsidRPr="00A8775B" w:rsidRDefault="00DF7860" w:rsidP="005A284F">
      <w:pPr>
        <w:ind w:firstLine="708"/>
        <w:jc w:val="both"/>
        <w:rPr>
          <w:szCs w:val="28"/>
        </w:rPr>
      </w:pPr>
    </w:p>
    <w:p w:rsidR="00DF7860" w:rsidRPr="00A8775B" w:rsidRDefault="00DF7860" w:rsidP="005A284F">
      <w:pPr>
        <w:ind w:firstLine="708"/>
        <w:jc w:val="both"/>
        <w:rPr>
          <w:szCs w:val="28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4961"/>
      </w:tblGrid>
      <w:tr w:rsidR="00A8775B" w:rsidRPr="00A8775B" w:rsidTr="00AD1F32">
        <w:tc>
          <w:tcPr>
            <w:tcW w:w="3970" w:type="dxa"/>
          </w:tcPr>
          <w:p w:rsidR="00AD1F32" w:rsidRPr="00A8775B" w:rsidRDefault="00AD1F32" w:rsidP="00E90814">
            <w:pPr>
              <w:tabs>
                <w:tab w:val="left" w:pos="120"/>
                <w:tab w:val="left" w:pos="540"/>
              </w:tabs>
              <w:ind w:left="-142"/>
              <w:jc w:val="center"/>
            </w:pPr>
            <w:r w:rsidRPr="00A8775B">
              <w:t>Председатель Правительства                                           Республики Марий Эл</w:t>
            </w:r>
          </w:p>
        </w:tc>
        <w:tc>
          <w:tcPr>
            <w:tcW w:w="4961" w:type="dxa"/>
            <w:vAlign w:val="bottom"/>
          </w:tcPr>
          <w:p w:rsidR="00AD1F32" w:rsidRPr="00A8775B" w:rsidRDefault="00AD1F32" w:rsidP="00E90814">
            <w:pPr>
              <w:ind w:right="-108"/>
            </w:pPr>
            <w:r w:rsidRPr="00A8775B">
              <w:t xml:space="preserve">                                                       </w:t>
            </w:r>
          </w:p>
          <w:p w:rsidR="00AD1F32" w:rsidRPr="00A8775B" w:rsidRDefault="00AD1F32" w:rsidP="00AD1F32">
            <w:pPr>
              <w:ind w:right="-108"/>
              <w:jc w:val="right"/>
            </w:pPr>
            <w:r w:rsidRPr="00A8775B">
              <w:t xml:space="preserve">                                               Ю.Зайцев</w:t>
            </w:r>
          </w:p>
        </w:tc>
      </w:tr>
    </w:tbl>
    <w:p w:rsidR="00F76FE2" w:rsidRPr="00A8775B" w:rsidRDefault="00F76FE2" w:rsidP="00AB55D9">
      <w:pPr>
        <w:rPr>
          <w:sz w:val="2"/>
          <w:szCs w:val="2"/>
        </w:rPr>
      </w:pPr>
    </w:p>
    <w:sectPr w:rsidR="00F76FE2" w:rsidRPr="00A8775B" w:rsidSect="00B864E9">
      <w:headerReference w:type="default" r:id="rId9"/>
      <w:headerReference w:type="first" r:id="rId10"/>
      <w:pgSz w:w="11906" w:h="16838" w:code="9"/>
      <w:pgMar w:top="1418" w:right="1134" w:bottom="1134" w:left="1985" w:header="624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D8" w:rsidRDefault="00D158D8">
      <w:r>
        <w:separator/>
      </w:r>
    </w:p>
  </w:endnote>
  <w:endnote w:type="continuationSeparator" w:id="0">
    <w:p w:rsidR="00D158D8" w:rsidRDefault="00D1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D8" w:rsidRDefault="00D158D8">
      <w:r>
        <w:separator/>
      </w:r>
    </w:p>
  </w:footnote>
  <w:footnote w:type="continuationSeparator" w:id="0">
    <w:p w:rsidR="00D158D8" w:rsidRDefault="00D1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0987"/>
      <w:docPartObj>
        <w:docPartGallery w:val="Page Numbers (Top of Page)"/>
        <w:docPartUnique/>
      </w:docPartObj>
    </w:sdtPr>
    <w:sdtEndPr/>
    <w:sdtContent>
      <w:p w:rsidR="00EA69CA" w:rsidRDefault="00EA69CA">
        <w:pPr>
          <w:pStyle w:val="a3"/>
          <w:jc w:val="right"/>
        </w:pPr>
      </w:p>
      <w:p w:rsidR="00EA69CA" w:rsidRDefault="00B7531A">
        <w:pPr>
          <w:pStyle w:val="a3"/>
          <w:jc w:val="right"/>
        </w:pPr>
        <w:r>
          <w:fldChar w:fldCharType="begin"/>
        </w:r>
        <w:r w:rsidR="009F696B">
          <w:instrText xml:space="preserve"> PAGE   \* MERGEFORMAT </w:instrText>
        </w:r>
        <w:r>
          <w:fldChar w:fldCharType="separate"/>
        </w:r>
        <w:r w:rsidR="00A87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FC" w:rsidRDefault="00E011FC">
    <w:pPr>
      <w:pStyle w:val="a3"/>
      <w:jc w:val="right"/>
    </w:pPr>
  </w:p>
  <w:p w:rsidR="00E011FC" w:rsidRPr="00877F50" w:rsidRDefault="00E011FC" w:rsidP="00877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21E15"/>
    <w:multiLevelType w:val="hybridMultilevel"/>
    <w:tmpl w:val="A6EAEFDE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C0"/>
    <w:rsid w:val="00002BF8"/>
    <w:rsid w:val="000041D0"/>
    <w:rsid w:val="0000459E"/>
    <w:rsid w:val="00004A5E"/>
    <w:rsid w:val="00005904"/>
    <w:rsid w:val="0000748F"/>
    <w:rsid w:val="00007B15"/>
    <w:rsid w:val="00007B26"/>
    <w:rsid w:val="00010733"/>
    <w:rsid w:val="000107D2"/>
    <w:rsid w:val="00010E4B"/>
    <w:rsid w:val="00012D9F"/>
    <w:rsid w:val="00013433"/>
    <w:rsid w:val="00013BED"/>
    <w:rsid w:val="00015FD6"/>
    <w:rsid w:val="000214A5"/>
    <w:rsid w:val="000216D0"/>
    <w:rsid w:val="00023107"/>
    <w:rsid w:val="00024A43"/>
    <w:rsid w:val="00024D24"/>
    <w:rsid w:val="00026578"/>
    <w:rsid w:val="00026E9A"/>
    <w:rsid w:val="00033791"/>
    <w:rsid w:val="00034FB0"/>
    <w:rsid w:val="00035010"/>
    <w:rsid w:val="00035098"/>
    <w:rsid w:val="0003509A"/>
    <w:rsid w:val="000358C0"/>
    <w:rsid w:val="0003679B"/>
    <w:rsid w:val="00037CA9"/>
    <w:rsid w:val="0004081E"/>
    <w:rsid w:val="000412FA"/>
    <w:rsid w:val="00041460"/>
    <w:rsid w:val="00041590"/>
    <w:rsid w:val="0004261C"/>
    <w:rsid w:val="00043122"/>
    <w:rsid w:val="00044BDF"/>
    <w:rsid w:val="00045264"/>
    <w:rsid w:val="00045E3C"/>
    <w:rsid w:val="00052E2B"/>
    <w:rsid w:val="00052E3E"/>
    <w:rsid w:val="000547EA"/>
    <w:rsid w:val="00055D5C"/>
    <w:rsid w:val="000568A7"/>
    <w:rsid w:val="0005742B"/>
    <w:rsid w:val="00057C34"/>
    <w:rsid w:val="00062583"/>
    <w:rsid w:val="00065BA1"/>
    <w:rsid w:val="000676AF"/>
    <w:rsid w:val="00070226"/>
    <w:rsid w:val="00070CAA"/>
    <w:rsid w:val="0007115E"/>
    <w:rsid w:val="00072A24"/>
    <w:rsid w:val="000757F2"/>
    <w:rsid w:val="00076BB4"/>
    <w:rsid w:val="00077817"/>
    <w:rsid w:val="000820CB"/>
    <w:rsid w:val="00082D9F"/>
    <w:rsid w:val="00082DAD"/>
    <w:rsid w:val="00083628"/>
    <w:rsid w:val="000844C0"/>
    <w:rsid w:val="00085A6D"/>
    <w:rsid w:val="0008747A"/>
    <w:rsid w:val="0008764F"/>
    <w:rsid w:val="0009097A"/>
    <w:rsid w:val="00091306"/>
    <w:rsid w:val="00093005"/>
    <w:rsid w:val="00097C6E"/>
    <w:rsid w:val="00097FD1"/>
    <w:rsid w:val="000A094B"/>
    <w:rsid w:val="000A34C3"/>
    <w:rsid w:val="000A5FC3"/>
    <w:rsid w:val="000A6CFA"/>
    <w:rsid w:val="000A6F25"/>
    <w:rsid w:val="000A7A63"/>
    <w:rsid w:val="000A7E76"/>
    <w:rsid w:val="000B4034"/>
    <w:rsid w:val="000B443D"/>
    <w:rsid w:val="000B7D2E"/>
    <w:rsid w:val="000C093A"/>
    <w:rsid w:val="000C0CA7"/>
    <w:rsid w:val="000C23EE"/>
    <w:rsid w:val="000C4A67"/>
    <w:rsid w:val="000C4D7C"/>
    <w:rsid w:val="000C543B"/>
    <w:rsid w:val="000C678A"/>
    <w:rsid w:val="000C751C"/>
    <w:rsid w:val="000D028F"/>
    <w:rsid w:val="000D04D1"/>
    <w:rsid w:val="000D05D5"/>
    <w:rsid w:val="000D29A4"/>
    <w:rsid w:val="000D349B"/>
    <w:rsid w:val="000D41EE"/>
    <w:rsid w:val="000D587E"/>
    <w:rsid w:val="000D672C"/>
    <w:rsid w:val="000E15D2"/>
    <w:rsid w:val="000E3AAA"/>
    <w:rsid w:val="000E6695"/>
    <w:rsid w:val="000F0389"/>
    <w:rsid w:val="000F1E94"/>
    <w:rsid w:val="000F2E75"/>
    <w:rsid w:val="000F3802"/>
    <w:rsid w:val="000F3CC6"/>
    <w:rsid w:val="000F500E"/>
    <w:rsid w:val="000F5CC4"/>
    <w:rsid w:val="000F5E03"/>
    <w:rsid w:val="000F63C9"/>
    <w:rsid w:val="00101AF6"/>
    <w:rsid w:val="0010224E"/>
    <w:rsid w:val="00102B66"/>
    <w:rsid w:val="00104136"/>
    <w:rsid w:val="00105009"/>
    <w:rsid w:val="001067B9"/>
    <w:rsid w:val="00110C23"/>
    <w:rsid w:val="00111384"/>
    <w:rsid w:val="00112714"/>
    <w:rsid w:val="001128C9"/>
    <w:rsid w:val="00115393"/>
    <w:rsid w:val="00115C37"/>
    <w:rsid w:val="00117228"/>
    <w:rsid w:val="00120000"/>
    <w:rsid w:val="001216BA"/>
    <w:rsid w:val="00123705"/>
    <w:rsid w:val="0012459F"/>
    <w:rsid w:val="001273D2"/>
    <w:rsid w:val="00130C35"/>
    <w:rsid w:val="00131E2B"/>
    <w:rsid w:val="00134245"/>
    <w:rsid w:val="001344E7"/>
    <w:rsid w:val="00135B98"/>
    <w:rsid w:val="0013630F"/>
    <w:rsid w:val="00137EBE"/>
    <w:rsid w:val="001425A1"/>
    <w:rsid w:val="00143F99"/>
    <w:rsid w:val="0014562F"/>
    <w:rsid w:val="00145C98"/>
    <w:rsid w:val="00146678"/>
    <w:rsid w:val="0015014E"/>
    <w:rsid w:val="0015065A"/>
    <w:rsid w:val="0015125D"/>
    <w:rsid w:val="001513C6"/>
    <w:rsid w:val="00152729"/>
    <w:rsid w:val="00152E93"/>
    <w:rsid w:val="001538C9"/>
    <w:rsid w:val="00153FB2"/>
    <w:rsid w:val="00156918"/>
    <w:rsid w:val="00156D96"/>
    <w:rsid w:val="00157EC7"/>
    <w:rsid w:val="00160940"/>
    <w:rsid w:val="00160AB3"/>
    <w:rsid w:val="00162AC3"/>
    <w:rsid w:val="0016324D"/>
    <w:rsid w:val="00163B3A"/>
    <w:rsid w:val="00165ACD"/>
    <w:rsid w:val="00166E0F"/>
    <w:rsid w:val="00166F72"/>
    <w:rsid w:val="00170DC8"/>
    <w:rsid w:val="00173922"/>
    <w:rsid w:val="00175F85"/>
    <w:rsid w:val="00177261"/>
    <w:rsid w:val="00177E4D"/>
    <w:rsid w:val="00180207"/>
    <w:rsid w:val="00181AC6"/>
    <w:rsid w:val="001823DF"/>
    <w:rsid w:val="0018277A"/>
    <w:rsid w:val="0018396E"/>
    <w:rsid w:val="00184579"/>
    <w:rsid w:val="00185A8D"/>
    <w:rsid w:val="00185FD9"/>
    <w:rsid w:val="001871DD"/>
    <w:rsid w:val="00187445"/>
    <w:rsid w:val="00187D28"/>
    <w:rsid w:val="0019025F"/>
    <w:rsid w:val="00190ECE"/>
    <w:rsid w:val="001918EC"/>
    <w:rsid w:val="00192CCF"/>
    <w:rsid w:val="00194087"/>
    <w:rsid w:val="00194320"/>
    <w:rsid w:val="00194654"/>
    <w:rsid w:val="00194BDD"/>
    <w:rsid w:val="00194D36"/>
    <w:rsid w:val="00195022"/>
    <w:rsid w:val="001A0258"/>
    <w:rsid w:val="001A1093"/>
    <w:rsid w:val="001A270B"/>
    <w:rsid w:val="001A2B13"/>
    <w:rsid w:val="001A5B08"/>
    <w:rsid w:val="001B2D66"/>
    <w:rsid w:val="001B31ED"/>
    <w:rsid w:val="001B374F"/>
    <w:rsid w:val="001B63D4"/>
    <w:rsid w:val="001B6F9C"/>
    <w:rsid w:val="001B7AD7"/>
    <w:rsid w:val="001B7B1F"/>
    <w:rsid w:val="001C1AC8"/>
    <w:rsid w:val="001C34E3"/>
    <w:rsid w:val="001C3CF1"/>
    <w:rsid w:val="001C3DD1"/>
    <w:rsid w:val="001C528C"/>
    <w:rsid w:val="001C6EB6"/>
    <w:rsid w:val="001D0ACD"/>
    <w:rsid w:val="001D1AF1"/>
    <w:rsid w:val="001D1E66"/>
    <w:rsid w:val="001D4C4C"/>
    <w:rsid w:val="001D4F01"/>
    <w:rsid w:val="001D5171"/>
    <w:rsid w:val="001D70D1"/>
    <w:rsid w:val="001E054A"/>
    <w:rsid w:val="001E17C2"/>
    <w:rsid w:val="001E23E1"/>
    <w:rsid w:val="001E3479"/>
    <w:rsid w:val="001E3FBF"/>
    <w:rsid w:val="001E4470"/>
    <w:rsid w:val="001E44BD"/>
    <w:rsid w:val="001E56EF"/>
    <w:rsid w:val="001E7F9E"/>
    <w:rsid w:val="001F0950"/>
    <w:rsid w:val="001F1D1C"/>
    <w:rsid w:val="001F45CB"/>
    <w:rsid w:val="001F65F7"/>
    <w:rsid w:val="001F70BC"/>
    <w:rsid w:val="001F7338"/>
    <w:rsid w:val="001F7971"/>
    <w:rsid w:val="002001ED"/>
    <w:rsid w:val="00200521"/>
    <w:rsid w:val="00200AA5"/>
    <w:rsid w:val="002032BC"/>
    <w:rsid w:val="00204947"/>
    <w:rsid w:val="00204AC1"/>
    <w:rsid w:val="002051C1"/>
    <w:rsid w:val="00206259"/>
    <w:rsid w:val="0020737B"/>
    <w:rsid w:val="00210AF1"/>
    <w:rsid w:val="00213BC7"/>
    <w:rsid w:val="002178BA"/>
    <w:rsid w:val="00221051"/>
    <w:rsid w:val="00221274"/>
    <w:rsid w:val="00226368"/>
    <w:rsid w:val="0022783E"/>
    <w:rsid w:val="00227881"/>
    <w:rsid w:val="00230602"/>
    <w:rsid w:val="00232254"/>
    <w:rsid w:val="002333BB"/>
    <w:rsid w:val="002334A8"/>
    <w:rsid w:val="002369ED"/>
    <w:rsid w:val="0023767E"/>
    <w:rsid w:val="002379E0"/>
    <w:rsid w:val="002423A3"/>
    <w:rsid w:val="00242C52"/>
    <w:rsid w:val="00243568"/>
    <w:rsid w:val="00243819"/>
    <w:rsid w:val="00243DC5"/>
    <w:rsid w:val="0024448D"/>
    <w:rsid w:val="002444FB"/>
    <w:rsid w:val="00244DE1"/>
    <w:rsid w:val="00245344"/>
    <w:rsid w:val="00247BF4"/>
    <w:rsid w:val="00247F42"/>
    <w:rsid w:val="0025348A"/>
    <w:rsid w:val="0025498E"/>
    <w:rsid w:val="00255B94"/>
    <w:rsid w:val="0026037B"/>
    <w:rsid w:val="00260F40"/>
    <w:rsid w:val="00264A9A"/>
    <w:rsid w:val="00264C62"/>
    <w:rsid w:val="00270CF0"/>
    <w:rsid w:val="0027158F"/>
    <w:rsid w:val="002722C9"/>
    <w:rsid w:val="00274129"/>
    <w:rsid w:val="00275BB4"/>
    <w:rsid w:val="002761F7"/>
    <w:rsid w:val="00277185"/>
    <w:rsid w:val="0027725A"/>
    <w:rsid w:val="00277865"/>
    <w:rsid w:val="00280DA4"/>
    <w:rsid w:val="0028160F"/>
    <w:rsid w:val="002845F9"/>
    <w:rsid w:val="00284AC1"/>
    <w:rsid w:val="00285722"/>
    <w:rsid w:val="00286823"/>
    <w:rsid w:val="00290903"/>
    <w:rsid w:val="00294921"/>
    <w:rsid w:val="00297A8C"/>
    <w:rsid w:val="00297D25"/>
    <w:rsid w:val="002A002F"/>
    <w:rsid w:val="002A3CE4"/>
    <w:rsid w:val="002A4704"/>
    <w:rsid w:val="002A54DA"/>
    <w:rsid w:val="002A609E"/>
    <w:rsid w:val="002A61BC"/>
    <w:rsid w:val="002A67F3"/>
    <w:rsid w:val="002B04F7"/>
    <w:rsid w:val="002B32B4"/>
    <w:rsid w:val="002B3939"/>
    <w:rsid w:val="002B4B4A"/>
    <w:rsid w:val="002C5D23"/>
    <w:rsid w:val="002C61D0"/>
    <w:rsid w:val="002C70B3"/>
    <w:rsid w:val="002D1A4C"/>
    <w:rsid w:val="002D462C"/>
    <w:rsid w:val="002E0CD6"/>
    <w:rsid w:val="002E16D8"/>
    <w:rsid w:val="002E1979"/>
    <w:rsid w:val="002E286E"/>
    <w:rsid w:val="002E2DAF"/>
    <w:rsid w:val="002E3DDD"/>
    <w:rsid w:val="002E4896"/>
    <w:rsid w:val="002F0288"/>
    <w:rsid w:val="002F0337"/>
    <w:rsid w:val="002F04EC"/>
    <w:rsid w:val="002F2D38"/>
    <w:rsid w:val="002F4B53"/>
    <w:rsid w:val="0030127D"/>
    <w:rsid w:val="00301465"/>
    <w:rsid w:val="0030206A"/>
    <w:rsid w:val="003032B1"/>
    <w:rsid w:val="00303B3D"/>
    <w:rsid w:val="00305E6A"/>
    <w:rsid w:val="00306E3B"/>
    <w:rsid w:val="00310223"/>
    <w:rsid w:val="003107DC"/>
    <w:rsid w:val="00311A0C"/>
    <w:rsid w:val="00311E0B"/>
    <w:rsid w:val="003136DB"/>
    <w:rsid w:val="00314449"/>
    <w:rsid w:val="003155E0"/>
    <w:rsid w:val="003157AC"/>
    <w:rsid w:val="0031665C"/>
    <w:rsid w:val="00317F8D"/>
    <w:rsid w:val="00320827"/>
    <w:rsid w:val="00320E9F"/>
    <w:rsid w:val="003242DB"/>
    <w:rsid w:val="00324DB1"/>
    <w:rsid w:val="0032619F"/>
    <w:rsid w:val="00326B9B"/>
    <w:rsid w:val="00326CCC"/>
    <w:rsid w:val="0033115C"/>
    <w:rsid w:val="003315F5"/>
    <w:rsid w:val="00331C5A"/>
    <w:rsid w:val="00333DB6"/>
    <w:rsid w:val="00333EA8"/>
    <w:rsid w:val="0033784D"/>
    <w:rsid w:val="00340E65"/>
    <w:rsid w:val="00341878"/>
    <w:rsid w:val="00341975"/>
    <w:rsid w:val="00343D8E"/>
    <w:rsid w:val="003445E3"/>
    <w:rsid w:val="00345F7E"/>
    <w:rsid w:val="003501D3"/>
    <w:rsid w:val="003504CA"/>
    <w:rsid w:val="00351114"/>
    <w:rsid w:val="00351C73"/>
    <w:rsid w:val="00352D0F"/>
    <w:rsid w:val="0035351C"/>
    <w:rsid w:val="003543E3"/>
    <w:rsid w:val="003564A4"/>
    <w:rsid w:val="0036045C"/>
    <w:rsid w:val="003608F1"/>
    <w:rsid w:val="003618C3"/>
    <w:rsid w:val="0036225E"/>
    <w:rsid w:val="00362F9C"/>
    <w:rsid w:val="003635FB"/>
    <w:rsid w:val="00363958"/>
    <w:rsid w:val="0036727E"/>
    <w:rsid w:val="0036740A"/>
    <w:rsid w:val="00371D2E"/>
    <w:rsid w:val="003735D8"/>
    <w:rsid w:val="00374050"/>
    <w:rsid w:val="0037474E"/>
    <w:rsid w:val="003761E7"/>
    <w:rsid w:val="00376310"/>
    <w:rsid w:val="003765B3"/>
    <w:rsid w:val="00376CD9"/>
    <w:rsid w:val="00376E58"/>
    <w:rsid w:val="00380600"/>
    <w:rsid w:val="00380D0D"/>
    <w:rsid w:val="00384B23"/>
    <w:rsid w:val="0038531F"/>
    <w:rsid w:val="00385414"/>
    <w:rsid w:val="0038546E"/>
    <w:rsid w:val="0038721A"/>
    <w:rsid w:val="003900C4"/>
    <w:rsid w:val="00390D3C"/>
    <w:rsid w:val="00392C01"/>
    <w:rsid w:val="00395333"/>
    <w:rsid w:val="00395EC4"/>
    <w:rsid w:val="003963A3"/>
    <w:rsid w:val="00396AA7"/>
    <w:rsid w:val="00397A26"/>
    <w:rsid w:val="00397CA3"/>
    <w:rsid w:val="003A1161"/>
    <w:rsid w:val="003A246F"/>
    <w:rsid w:val="003A368D"/>
    <w:rsid w:val="003A4F11"/>
    <w:rsid w:val="003A54D1"/>
    <w:rsid w:val="003A6D2F"/>
    <w:rsid w:val="003A7F0E"/>
    <w:rsid w:val="003B2CB8"/>
    <w:rsid w:val="003B4627"/>
    <w:rsid w:val="003B6B30"/>
    <w:rsid w:val="003B730D"/>
    <w:rsid w:val="003C0049"/>
    <w:rsid w:val="003C1B46"/>
    <w:rsid w:val="003C2DEC"/>
    <w:rsid w:val="003C31B3"/>
    <w:rsid w:val="003C7D47"/>
    <w:rsid w:val="003D17F3"/>
    <w:rsid w:val="003D2A8A"/>
    <w:rsid w:val="003D2EA8"/>
    <w:rsid w:val="003D3F9D"/>
    <w:rsid w:val="003D5585"/>
    <w:rsid w:val="003D5E6E"/>
    <w:rsid w:val="003D7648"/>
    <w:rsid w:val="003D7716"/>
    <w:rsid w:val="003D7A73"/>
    <w:rsid w:val="003E0846"/>
    <w:rsid w:val="003E0BB3"/>
    <w:rsid w:val="003E4C85"/>
    <w:rsid w:val="003E6788"/>
    <w:rsid w:val="003E741F"/>
    <w:rsid w:val="003F1C25"/>
    <w:rsid w:val="003F1F8B"/>
    <w:rsid w:val="003F3A6A"/>
    <w:rsid w:val="003F40E1"/>
    <w:rsid w:val="003F515F"/>
    <w:rsid w:val="003F5181"/>
    <w:rsid w:val="003F558F"/>
    <w:rsid w:val="003F6C19"/>
    <w:rsid w:val="003F70BF"/>
    <w:rsid w:val="003F767F"/>
    <w:rsid w:val="00401761"/>
    <w:rsid w:val="004019F4"/>
    <w:rsid w:val="004025F1"/>
    <w:rsid w:val="00406489"/>
    <w:rsid w:val="00406B20"/>
    <w:rsid w:val="00406BA2"/>
    <w:rsid w:val="004105F4"/>
    <w:rsid w:val="0041280E"/>
    <w:rsid w:val="00414EB7"/>
    <w:rsid w:val="00414F61"/>
    <w:rsid w:val="00416AD0"/>
    <w:rsid w:val="00420CF3"/>
    <w:rsid w:val="00421A8F"/>
    <w:rsid w:val="00424297"/>
    <w:rsid w:val="00424B96"/>
    <w:rsid w:val="004267EF"/>
    <w:rsid w:val="00427CD9"/>
    <w:rsid w:val="004323E4"/>
    <w:rsid w:val="00433A5C"/>
    <w:rsid w:val="00435A10"/>
    <w:rsid w:val="00436026"/>
    <w:rsid w:val="004374A4"/>
    <w:rsid w:val="00441543"/>
    <w:rsid w:val="00441A57"/>
    <w:rsid w:val="00443500"/>
    <w:rsid w:val="00443FF5"/>
    <w:rsid w:val="00446FEA"/>
    <w:rsid w:val="00447191"/>
    <w:rsid w:val="00451DD1"/>
    <w:rsid w:val="0045499C"/>
    <w:rsid w:val="00456147"/>
    <w:rsid w:val="00456DB2"/>
    <w:rsid w:val="00457B90"/>
    <w:rsid w:val="00461E9E"/>
    <w:rsid w:val="00463237"/>
    <w:rsid w:val="004647FA"/>
    <w:rsid w:val="004664A3"/>
    <w:rsid w:val="004669A1"/>
    <w:rsid w:val="00466C78"/>
    <w:rsid w:val="00467347"/>
    <w:rsid w:val="0047143F"/>
    <w:rsid w:val="00471582"/>
    <w:rsid w:val="004726C3"/>
    <w:rsid w:val="004729E4"/>
    <w:rsid w:val="00473222"/>
    <w:rsid w:val="00474030"/>
    <w:rsid w:val="00474264"/>
    <w:rsid w:val="0047688F"/>
    <w:rsid w:val="00477A17"/>
    <w:rsid w:val="00480511"/>
    <w:rsid w:val="00481421"/>
    <w:rsid w:val="0048330A"/>
    <w:rsid w:val="00483434"/>
    <w:rsid w:val="00483904"/>
    <w:rsid w:val="00484929"/>
    <w:rsid w:val="0048494A"/>
    <w:rsid w:val="00485F0C"/>
    <w:rsid w:val="00486D5F"/>
    <w:rsid w:val="00487111"/>
    <w:rsid w:val="004902AC"/>
    <w:rsid w:val="0049074D"/>
    <w:rsid w:val="00491CB7"/>
    <w:rsid w:val="00491D93"/>
    <w:rsid w:val="00494185"/>
    <w:rsid w:val="00497440"/>
    <w:rsid w:val="004976C2"/>
    <w:rsid w:val="00497F35"/>
    <w:rsid w:val="004A0A24"/>
    <w:rsid w:val="004A358A"/>
    <w:rsid w:val="004A3A07"/>
    <w:rsid w:val="004A48DE"/>
    <w:rsid w:val="004A5594"/>
    <w:rsid w:val="004A5C34"/>
    <w:rsid w:val="004A5DF8"/>
    <w:rsid w:val="004A5EDD"/>
    <w:rsid w:val="004A75CE"/>
    <w:rsid w:val="004B073C"/>
    <w:rsid w:val="004B083C"/>
    <w:rsid w:val="004B20E8"/>
    <w:rsid w:val="004B2D41"/>
    <w:rsid w:val="004B3008"/>
    <w:rsid w:val="004B5521"/>
    <w:rsid w:val="004B6CF0"/>
    <w:rsid w:val="004C015E"/>
    <w:rsid w:val="004C0A3D"/>
    <w:rsid w:val="004C32C1"/>
    <w:rsid w:val="004C40F6"/>
    <w:rsid w:val="004D03CF"/>
    <w:rsid w:val="004D04F5"/>
    <w:rsid w:val="004D0F63"/>
    <w:rsid w:val="004D215B"/>
    <w:rsid w:val="004D24D8"/>
    <w:rsid w:val="004D3378"/>
    <w:rsid w:val="004D463C"/>
    <w:rsid w:val="004D46F3"/>
    <w:rsid w:val="004D4EEF"/>
    <w:rsid w:val="004D4F44"/>
    <w:rsid w:val="004D55EA"/>
    <w:rsid w:val="004D5C7F"/>
    <w:rsid w:val="004E146C"/>
    <w:rsid w:val="004E14D0"/>
    <w:rsid w:val="004E1A7B"/>
    <w:rsid w:val="004E2067"/>
    <w:rsid w:val="004E314B"/>
    <w:rsid w:val="004E3FB8"/>
    <w:rsid w:val="004E4159"/>
    <w:rsid w:val="004E456C"/>
    <w:rsid w:val="004E48FB"/>
    <w:rsid w:val="004E5D51"/>
    <w:rsid w:val="004F358E"/>
    <w:rsid w:val="004F515E"/>
    <w:rsid w:val="004F581D"/>
    <w:rsid w:val="004F7C67"/>
    <w:rsid w:val="00501EA9"/>
    <w:rsid w:val="005022B4"/>
    <w:rsid w:val="00507B2F"/>
    <w:rsid w:val="00507B8F"/>
    <w:rsid w:val="00510EA6"/>
    <w:rsid w:val="00512077"/>
    <w:rsid w:val="005125C8"/>
    <w:rsid w:val="00514BF4"/>
    <w:rsid w:val="00514F57"/>
    <w:rsid w:val="0051541D"/>
    <w:rsid w:val="0051663B"/>
    <w:rsid w:val="0051707E"/>
    <w:rsid w:val="00517A72"/>
    <w:rsid w:val="00517DE7"/>
    <w:rsid w:val="0052370E"/>
    <w:rsid w:val="00523C07"/>
    <w:rsid w:val="00523E78"/>
    <w:rsid w:val="00524BF9"/>
    <w:rsid w:val="0052674C"/>
    <w:rsid w:val="00527397"/>
    <w:rsid w:val="005306C7"/>
    <w:rsid w:val="00531F14"/>
    <w:rsid w:val="0053390F"/>
    <w:rsid w:val="00533E41"/>
    <w:rsid w:val="0053405B"/>
    <w:rsid w:val="00534A00"/>
    <w:rsid w:val="00534F02"/>
    <w:rsid w:val="005360F3"/>
    <w:rsid w:val="005364BA"/>
    <w:rsid w:val="00536C4C"/>
    <w:rsid w:val="00536CC5"/>
    <w:rsid w:val="005373B3"/>
    <w:rsid w:val="00540409"/>
    <w:rsid w:val="00542391"/>
    <w:rsid w:val="00544287"/>
    <w:rsid w:val="005457B3"/>
    <w:rsid w:val="0055392A"/>
    <w:rsid w:val="00554527"/>
    <w:rsid w:val="005548ED"/>
    <w:rsid w:val="005555DA"/>
    <w:rsid w:val="005556C8"/>
    <w:rsid w:val="00556A9F"/>
    <w:rsid w:val="005573F3"/>
    <w:rsid w:val="0055769F"/>
    <w:rsid w:val="005600DA"/>
    <w:rsid w:val="00561593"/>
    <w:rsid w:val="00561979"/>
    <w:rsid w:val="00561D7E"/>
    <w:rsid w:val="00563B4C"/>
    <w:rsid w:val="0056757C"/>
    <w:rsid w:val="00571266"/>
    <w:rsid w:val="0057369B"/>
    <w:rsid w:val="005739DA"/>
    <w:rsid w:val="00574A15"/>
    <w:rsid w:val="0057522D"/>
    <w:rsid w:val="00575A0D"/>
    <w:rsid w:val="00575B59"/>
    <w:rsid w:val="00577120"/>
    <w:rsid w:val="00577A61"/>
    <w:rsid w:val="00580505"/>
    <w:rsid w:val="005811CD"/>
    <w:rsid w:val="005813DB"/>
    <w:rsid w:val="005814E8"/>
    <w:rsid w:val="00581D5A"/>
    <w:rsid w:val="0058250B"/>
    <w:rsid w:val="00582D09"/>
    <w:rsid w:val="0058360D"/>
    <w:rsid w:val="005844AF"/>
    <w:rsid w:val="00585CA5"/>
    <w:rsid w:val="00585D90"/>
    <w:rsid w:val="00586A96"/>
    <w:rsid w:val="00586F76"/>
    <w:rsid w:val="0058752A"/>
    <w:rsid w:val="00591840"/>
    <w:rsid w:val="00592499"/>
    <w:rsid w:val="00594CE5"/>
    <w:rsid w:val="005A198D"/>
    <w:rsid w:val="005A1D75"/>
    <w:rsid w:val="005A284F"/>
    <w:rsid w:val="005A46F4"/>
    <w:rsid w:val="005A4CB2"/>
    <w:rsid w:val="005A5374"/>
    <w:rsid w:val="005B014C"/>
    <w:rsid w:val="005B17FE"/>
    <w:rsid w:val="005B2558"/>
    <w:rsid w:val="005B3365"/>
    <w:rsid w:val="005B338B"/>
    <w:rsid w:val="005B36BE"/>
    <w:rsid w:val="005B37AB"/>
    <w:rsid w:val="005B542D"/>
    <w:rsid w:val="005B55E9"/>
    <w:rsid w:val="005B6E10"/>
    <w:rsid w:val="005C0091"/>
    <w:rsid w:val="005C1E37"/>
    <w:rsid w:val="005C2CEC"/>
    <w:rsid w:val="005C582A"/>
    <w:rsid w:val="005C6E3B"/>
    <w:rsid w:val="005C7F2F"/>
    <w:rsid w:val="005D1455"/>
    <w:rsid w:val="005D2AC6"/>
    <w:rsid w:val="005D3ED8"/>
    <w:rsid w:val="005D46C6"/>
    <w:rsid w:val="005D589E"/>
    <w:rsid w:val="005D5CAD"/>
    <w:rsid w:val="005D5D5E"/>
    <w:rsid w:val="005D7EA2"/>
    <w:rsid w:val="005E2163"/>
    <w:rsid w:val="005E3D5B"/>
    <w:rsid w:val="005E5CB0"/>
    <w:rsid w:val="005F146A"/>
    <w:rsid w:val="005F2CA9"/>
    <w:rsid w:val="005F3646"/>
    <w:rsid w:val="005F4190"/>
    <w:rsid w:val="005F4693"/>
    <w:rsid w:val="005F4978"/>
    <w:rsid w:val="005F4FF1"/>
    <w:rsid w:val="005F5AF9"/>
    <w:rsid w:val="005F6220"/>
    <w:rsid w:val="005F73CB"/>
    <w:rsid w:val="005F7CC9"/>
    <w:rsid w:val="005F7E7E"/>
    <w:rsid w:val="005F7F01"/>
    <w:rsid w:val="00603054"/>
    <w:rsid w:val="006046AD"/>
    <w:rsid w:val="006056C6"/>
    <w:rsid w:val="00607867"/>
    <w:rsid w:val="00607C4B"/>
    <w:rsid w:val="00610103"/>
    <w:rsid w:val="006121DE"/>
    <w:rsid w:val="006131EA"/>
    <w:rsid w:val="00613498"/>
    <w:rsid w:val="006162D0"/>
    <w:rsid w:val="00616763"/>
    <w:rsid w:val="0061779F"/>
    <w:rsid w:val="00620ACD"/>
    <w:rsid w:val="00622C36"/>
    <w:rsid w:val="00622D0C"/>
    <w:rsid w:val="00622D3C"/>
    <w:rsid w:val="00622DEE"/>
    <w:rsid w:val="0062485A"/>
    <w:rsid w:val="00625A8A"/>
    <w:rsid w:val="00625D1F"/>
    <w:rsid w:val="00625EE6"/>
    <w:rsid w:val="0062620A"/>
    <w:rsid w:val="00627FB8"/>
    <w:rsid w:val="006314CF"/>
    <w:rsid w:val="00631C21"/>
    <w:rsid w:val="0063367D"/>
    <w:rsid w:val="006342C4"/>
    <w:rsid w:val="00634C45"/>
    <w:rsid w:val="0063538A"/>
    <w:rsid w:val="00635DF0"/>
    <w:rsid w:val="00641937"/>
    <w:rsid w:val="0064378D"/>
    <w:rsid w:val="0064419A"/>
    <w:rsid w:val="00644455"/>
    <w:rsid w:val="00645764"/>
    <w:rsid w:val="00647013"/>
    <w:rsid w:val="006470E1"/>
    <w:rsid w:val="006474F2"/>
    <w:rsid w:val="006476C9"/>
    <w:rsid w:val="006509F0"/>
    <w:rsid w:val="006529FE"/>
    <w:rsid w:val="006543A6"/>
    <w:rsid w:val="00654A36"/>
    <w:rsid w:val="00656D25"/>
    <w:rsid w:val="00661916"/>
    <w:rsid w:val="0066304A"/>
    <w:rsid w:val="0066454E"/>
    <w:rsid w:val="006656B7"/>
    <w:rsid w:val="006657FC"/>
    <w:rsid w:val="006658A3"/>
    <w:rsid w:val="0066599F"/>
    <w:rsid w:val="0067162A"/>
    <w:rsid w:val="00671DCF"/>
    <w:rsid w:val="006724D5"/>
    <w:rsid w:val="00672AAD"/>
    <w:rsid w:val="00676371"/>
    <w:rsid w:val="00677C1A"/>
    <w:rsid w:val="00677D81"/>
    <w:rsid w:val="006811B7"/>
    <w:rsid w:val="0068218E"/>
    <w:rsid w:val="006822FC"/>
    <w:rsid w:val="00682AA0"/>
    <w:rsid w:val="00683983"/>
    <w:rsid w:val="006872DD"/>
    <w:rsid w:val="0069168D"/>
    <w:rsid w:val="00693298"/>
    <w:rsid w:val="006952D1"/>
    <w:rsid w:val="00695956"/>
    <w:rsid w:val="006A07E1"/>
    <w:rsid w:val="006A0C9C"/>
    <w:rsid w:val="006A1A73"/>
    <w:rsid w:val="006A221B"/>
    <w:rsid w:val="006A4E59"/>
    <w:rsid w:val="006A7268"/>
    <w:rsid w:val="006B009B"/>
    <w:rsid w:val="006B1E24"/>
    <w:rsid w:val="006B1EE4"/>
    <w:rsid w:val="006B434D"/>
    <w:rsid w:val="006B4FEE"/>
    <w:rsid w:val="006B610E"/>
    <w:rsid w:val="006B65B7"/>
    <w:rsid w:val="006B6B4C"/>
    <w:rsid w:val="006C26F5"/>
    <w:rsid w:val="006C3B85"/>
    <w:rsid w:val="006C4573"/>
    <w:rsid w:val="006C5A0B"/>
    <w:rsid w:val="006D125C"/>
    <w:rsid w:val="006D3092"/>
    <w:rsid w:val="006D47B7"/>
    <w:rsid w:val="006D4A43"/>
    <w:rsid w:val="006D55A3"/>
    <w:rsid w:val="006D6D02"/>
    <w:rsid w:val="006E21F8"/>
    <w:rsid w:val="006E3577"/>
    <w:rsid w:val="006E4392"/>
    <w:rsid w:val="006E4724"/>
    <w:rsid w:val="006E58C7"/>
    <w:rsid w:val="006E7B54"/>
    <w:rsid w:val="006F118F"/>
    <w:rsid w:val="006F176B"/>
    <w:rsid w:val="006F2FA1"/>
    <w:rsid w:val="006F32EB"/>
    <w:rsid w:val="006F387A"/>
    <w:rsid w:val="006F3BC9"/>
    <w:rsid w:val="006F3DD9"/>
    <w:rsid w:val="006F4FF3"/>
    <w:rsid w:val="006F7558"/>
    <w:rsid w:val="00701ACB"/>
    <w:rsid w:val="00701EFD"/>
    <w:rsid w:val="0070250F"/>
    <w:rsid w:val="00702BCB"/>
    <w:rsid w:val="00703179"/>
    <w:rsid w:val="0070414D"/>
    <w:rsid w:val="00704733"/>
    <w:rsid w:val="00705673"/>
    <w:rsid w:val="007070CD"/>
    <w:rsid w:val="00707F30"/>
    <w:rsid w:val="00710981"/>
    <w:rsid w:val="0071280D"/>
    <w:rsid w:val="00712C88"/>
    <w:rsid w:val="00714722"/>
    <w:rsid w:val="007147CA"/>
    <w:rsid w:val="00714A9E"/>
    <w:rsid w:val="00714B47"/>
    <w:rsid w:val="007153AF"/>
    <w:rsid w:val="00715610"/>
    <w:rsid w:val="00716CE4"/>
    <w:rsid w:val="007172F3"/>
    <w:rsid w:val="0072085F"/>
    <w:rsid w:val="00721B79"/>
    <w:rsid w:val="00722D17"/>
    <w:rsid w:val="00723224"/>
    <w:rsid w:val="0072338B"/>
    <w:rsid w:val="0072527C"/>
    <w:rsid w:val="00725368"/>
    <w:rsid w:val="00726381"/>
    <w:rsid w:val="00726E64"/>
    <w:rsid w:val="007270E5"/>
    <w:rsid w:val="00730626"/>
    <w:rsid w:val="007306C9"/>
    <w:rsid w:val="0073098B"/>
    <w:rsid w:val="00730A47"/>
    <w:rsid w:val="0073224F"/>
    <w:rsid w:val="00732DA5"/>
    <w:rsid w:val="00733B59"/>
    <w:rsid w:val="007342C3"/>
    <w:rsid w:val="00743659"/>
    <w:rsid w:val="00745235"/>
    <w:rsid w:val="007472F7"/>
    <w:rsid w:val="0075012C"/>
    <w:rsid w:val="0075077D"/>
    <w:rsid w:val="00751CAD"/>
    <w:rsid w:val="00752C42"/>
    <w:rsid w:val="00752F48"/>
    <w:rsid w:val="007532E2"/>
    <w:rsid w:val="007538E2"/>
    <w:rsid w:val="00753D14"/>
    <w:rsid w:val="00753FE3"/>
    <w:rsid w:val="0075454A"/>
    <w:rsid w:val="00761048"/>
    <w:rsid w:val="00763006"/>
    <w:rsid w:val="00763198"/>
    <w:rsid w:val="00764715"/>
    <w:rsid w:val="0076620A"/>
    <w:rsid w:val="007703FF"/>
    <w:rsid w:val="007716FD"/>
    <w:rsid w:val="00773B0F"/>
    <w:rsid w:val="00775002"/>
    <w:rsid w:val="00780F4B"/>
    <w:rsid w:val="0078105F"/>
    <w:rsid w:val="00782E00"/>
    <w:rsid w:val="007858D5"/>
    <w:rsid w:val="00786A85"/>
    <w:rsid w:val="00787FE8"/>
    <w:rsid w:val="007900CC"/>
    <w:rsid w:val="00791CA7"/>
    <w:rsid w:val="00791FF3"/>
    <w:rsid w:val="007944FD"/>
    <w:rsid w:val="00796A5D"/>
    <w:rsid w:val="00797196"/>
    <w:rsid w:val="007A25FE"/>
    <w:rsid w:val="007A36A1"/>
    <w:rsid w:val="007A5D63"/>
    <w:rsid w:val="007A6D8C"/>
    <w:rsid w:val="007B235E"/>
    <w:rsid w:val="007B6428"/>
    <w:rsid w:val="007B65B5"/>
    <w:rsid w:val="007C153F"/>
    <w:rsid w:val="007C1E65"/>
    <w:rsid w:val="007C25FD"/>
    <w:rsid w:val="007C29DF"/>
    <w:rsid w:val="007C2CF3"/>
    <w:rsid w:val="007C37E8"/>
    <w:rsid w:val="007C3E4A"/>
    <w:rsid w:val="007D06FE"/>
    <w:rsid w:val="007D080C"/>
    <w:rsid w:val="007D0EE0"/>
    <w:rsid w:val="007D17F1"/>
    <w:rsid w:val="007D1B0D"/>
    <w:rsid w:val="007D1C9E"/>
    <w:rsid w:val="007D4123"/>
    <w:rsid w:val="007D52FF"/>
    <w:rsid w:val="007D57A9"/>
    <w:rsid w:val="007E1376"/>
    <w:rsid w:val="007E2560"/>
    <w:rsid w:val="007E2690"/>
    <w:rsid w:val="007E2ABB"/>
    <w:rsid w:val="007E3B74"/>
    <w:rsid w:val="007E4E3A"/>
    <w:rsid w:val="007E7DE8"/>
    <w:rsid w:val="007F1FAC"/>
    <w:rsid w:val="007F382B"/>
    <w:rsid w:val="007F410C"/>
    <w:rsid w:val="007F4330"/>
    <w:rsid w:val="007F5D8C"/>
    <w:rsid w:val="007F724E"/>
    <w:rsid w:val="008033B9"/>
    <w:rsid w:val="00804585"/>
    <w:rsid w:val="00805DE1"/>
    <w:rsid w:val="0080613C"/>
    <w:rsid w:val="00806F0B"/>
    <w:rsid w:val="0080710E"/>
    <w:rsid w:val="00810A33"/>
    <w:rsid w:val="00810CF9"/>
    <w:rsid w:val="00811E89"/>
    <w:rsid w:val="00811F2D"/>
    <w:rsid w:val="0081263A"/>
    <w:rsid w:val="0081326F"/>
    <w:rsid w:val="00813838"/>
    <w:rsid w:val="008156C2"/>
    <w:rsid w:val="0081784B"/>
    <w:rsid w:val="00817E96"/>
    <w:rsid w:val="00820427"/>
    <w:rsid w:val="008229D5"/>
    <w:rsid w:val="0082597D"/>
    <w:rsid w:val="00826DDC"/>
    <w:rsid w:val="00827400"/>
    <w:rsid w:val="008307EA"/>
    <w:rsid w:val="00831B0C"/>
    <w:rsid w:val="00833543"/>
    <w:rsid w:val="00834BC2"/>
    <w:rsid w:val="0083500D"/>
    <w:rsid w:val="00837475"/>
    <w:rsid w:val="0084320A"/>
    <w:rsid w:val="00844EA4"/>
    <w:rsid w:val="008456D7"/>
    <w:rsid w:val="008472FE"/>
    <w:rsid w:val="00851C12"/>
    <w:rsid w:val="00852166"/>
    <w:rsid w:val="00855049"/>
    <w:rsid w:val="00856CF1"/>
    <w:rsid w:val="008571AD"/>
    <w:rsid w:val="0085783F"/>
    <w:rsid w:val="00861B62"/>
    <w:rsid w:val="008620E8"/>
    <w:rsid w:val="0086274A"/>
    <w:rsid w:val="0086288F"/>
    <w:rsid w:val="0086294E"/>
    <w:rsid w:val="0086377F"/>
    <w:rsid w:val="00863D87"/>
    <w:rsid w:val="00864286"/>
    <w:rsid w:val="00864869"/>
    <w:rsid w:val="00864DDE"/>
    <w:rsid w:val="00866E9E"/>
    <w:rsid w:val="008702D1"/>
    <w:rsid w:val="00871002"/>
    <w:rsid w:val="00871989"/>
    <w:rsid w:val="00871F8F"/>
    <w:rsid w:val="00873D23"/>
    <w:rsid w:val="00875876"/>
    <w:rsid w:val="00875D2A"/>
    <w:rsid w:val="00875F8A"/>
    <w:rsid w:val="00877BC8"/>
    <w:rsid w:val="00877F50"/>
    <w:rsid w:val="0088060C"/>
    <w:rsid w:val="00882FFA"/>
    <w:rsid w:val="00883002"/>
    <w:rsid w:val="00883888"/>
    <w:rsid w:val="00884CFB"/>
    <w:rsid w:val="008855AC"/>
    <w:rsid w:val="00886281"/>
    <w:rsid w:val="00891924"/>
    <w:rsid w:val="00892271"/>
    <w:rsid w:val="00892D45"/>
    <w:rsid w:val="0089357F"/>
    <w:rsid w:val="008938BF"/>
    <w:rsid w:val="00893A5B"/>
    <w:rsid w:val="00894A06"/>
    <w:rsid w:val="00895AC3"/>
    <w:rsid w:val="0089761C"/>
    <w:rsid w:val="008A0104"/>
    <w:rsid w:val="008A25C2"/>
    <w:rsid w:val="008A313E"/>
    <w:rsid w:val="008A4180"/>
    <w:rsid w:val="008A492B"/>
    <w:rsid w:val="008A671F"/>
    <w:rsid w:val="008A7A33"/>
    <w:rsid w:val="008B3B45"/>
    <w:rsid w:val="008B3CE2"/>
    <w:rsid w:val="008B3D95"/>
    <w:rsid w:val="008B5714"/>
    <w:rsid w:val="008B583A"/>
    <w:rsid w:val="008B72E4"/>
    <w:rsid w:val="008B74B9"/>
    <w:rsid w:val="008C0D1F"/>
    <w:rsid w:val="008C1BD3"/>
    <w:rsid w:val="008C2C20"/>
    <w:rsid w:val="008C3F4E"/>
    <w:rsid w:val="008C5A1F"/>
    <w:rsid w:val="008C6022"/>
    <w:rsid w:val="008C7832"/>
    <w:rsid w:val="008D04DA"/>
    <w:rsid w:val="008D07F6"/>
    <w:rsid w:val="008D23E7"/>
    <w:rsid w:val="008D3B98"/>
    <w:rsid w:val="008D4276"/>
    <w:rsid w:val="008D4E47"/>
    <w:rsid w:val="008D65D7"/>
    <w:rsid w:val="008D6798"/>
    <w:rsid w:val="008D6A2F"/>
    <w:rsid w:val="008E11C8"/>
    <w:rsid w:val="008E188E"/>
    <w:rsid w:val="008E2822"/>
    <w:rsid w:val="008E5838"/>
    <w:rsid w:val="008E59B3"/>
    <w:rsid w:val="008F01B9"/>
    <w:rsid w:val="008F02EA"/>
    <w:rsid w:val="008F0BA5"/>
    <w:rsid w:val="008F180B"/>
    <w:rsid w:val="008F475B"/>
    <w:rsid w:val="008F4A3B"/>
    <w:rsid w:val="008F530B"/>
    <w:rsid w:val="008F5ACF"/>
    <w:rsid w:val="008F5DEB"/>
    <w:rsid w:val="008F76B6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100D6"/>
    <w:rsid w:val="009108FB"/>
    <w:rsid w:val="0091152C"/>
    <w:rsid w:val="00912528"/>
    <w:rsid w:val="009136C9"/>
    <w:rsid w:val="00914489"/>
    <w:rsid w:val="00915D9A"/>
    <w:rsid w:val="00915ED1"/>
    <w:rsid w:val="00916A47"/>
    <w:rsid w:val="00916FB1"/>
    <w:rsid w:val="00917793"/>
    <w:rsid w:val="00920356"/>
    <w:rsid w:val="0092047B"/>
    <w:rsid w:val="00920760"/>
    <w:rsid w:val="00921434"/>
    <w:rsid w:val="00922F77"/>
    <w:rsid w:val="0092321D"/>
    <w:rsid w:val="009246FE"/>
    <w:rsid w:val="00924758"/>
    <w:rsid w:val="0092553C"/>
    <w:rsid w:val="00925755"/>
    <w:rsid w:val="00926FEA"/>
    <w:rsid w:val="009305E8"/>
    <w:rsid w:val="00931133"/>
    <w:rsid w:val="00934BFA"/>
    <w:rsid w:val="009350F1"/>
    <w:rsid w:val="00936C5B"/>
    <w:rsid w:val="009378D0"/>
    <w:rsid w:val="009406EB"/>
    <w:rsid w:val="00940A09"/>
    <w:rsid w:val="00940B93"/>
    <w:rsid w:val="00942B0F"/>
    <w:rsid w:val="0094478E"/>
    <w:rsid w:val="00944A66"/>
    <w:rsid w:val="00945C9F"/>
    <w:rsid w:val="00946AE2"/>
    <w:rsid w:val="009471C2"/>
    <w:rsid w:val="009516CE"/>
    <w:rsid w:val="00951991"/>
    <w:rsid w:val="009522A4"/>
    <w:rsid w:val="009522B1"/>
    <w:rsid w:val="00952596"/>
    <w:rsid w:val="009534F6"/>
    <w:rsid w:val="0095354C"/>
    <w:rsid w:val="0095415F"/>
    <w:rsid w:val="00954AD7"/>
    <w:rsid w:val="00956366"/>
    <w:rsid w:val="009579D7"/>
    <w:rsid w:val="009606EE"/>
    <w:rsid w:val="00961498"/>
    <w:rsid w:val="00961972"/>
    <w:rsid w:val="00961D93"/>
    <w:rsid w:val="00961EAB"/>
    <w:rsid w:val="00962B6E"/>
    <w:rsid w:val="00963C24"/>
    <w:rsid w:val="00964AAE"/>
    <w:rsid w:val="00965025"/>
    <w:rsid w:val="00965B0A"/>
    <w:rsid w:val="00970911"/>
    <w:rsid w:val="00971266"/>
    <w:rsid w:val="00972E66"/>
    <w:rsid w:val="0097686B"/>
    <w:rsid w:val="00976A9E"/>
    <w:rsid w:val="00980039"/>
    <w:rsid w:val="00981D79"/>
    <w:rsid w:val="00982E26"/>
    <w:rsid w:val="009856AC"/>
    <w:rsid w:val="0098690E"/>
    <w:rsid w:val="00990674"/>
    <w:rsid w:val="009906F1"/>
    <w:rsid w:val="00990E24"/>
    <w:rsid w:val="00996DE6"/>
    <w:rsid w:val="009A109D"/>
    <w:rsid w:val="009A26FF"/>
    <w:rsid w:val="009A2F8E"/>
    <w:rsid w:val="009A339D"/>
    <w:rsid w:val="009A4222"/>
    <w:rsid w:val="009A5902"/>
    <w:rsid w:val="009B00FE"/>
    <w:rsid w:val="009B0123"/>
    <w:rsid w:val="009B079D"/>
    <w:rsid w:val="009B080E"/>
    <w:rsid w:val="009B1D16"/>
    <w:rsid w:val="009B1DA8"/>
    <w:rsid w:val="009B417B"/>
    <w:rsid w:val="009B42E9"/>
    <w:rsid w:val="009B434C"/>
    <w:rsid w:val="009B4FE3"/>
    <w:rsid w:val="009B543C"/>
    <w:rsid w:val="009B63A4"/>
    <w:rsid w:val="009B6BDF"/>
    <w:rsid w:val="009B6FF5"/>
    <w:rsid w:val="009C18D6"/>
    <w:rsid w:val="009C229C"/>
    <w:rsid w:val="009C3F21"/>
    <w:rsid w:val="009C4408"/>
    <w:rsid w:val="009C5F3E"/>
    <w:rsid w:val="009C6EE0"/>
    <w:rsid w:val="009C7CE6"/>
    <w:rsid w:val="009D06B4"/>
    <w:rsid w:val="009D1B7A"/>
    <w:rsid w:val="009D35B6"/>
    <w:rsid w:val="009D3A5C"/>
    <w:rsid w:val="009D4269"/>
    <w:rsid w:val="009D5FC0"/>
    <w:rsid w:val="009D77D3"/>
    <w:rsid w:val="009E1588"/>
    <w:rsid w:val="009E54C7"/>
    <w:rsid w:val="009F022D"/>
    <w:rsid w:val="009F1BB4"/>
    <w:rsid w:val="009F34DC"/>
    <w:rsid w:val="009F40D1"/>
    <w:rsid w:val="009F4EC9"/>
    <w:rsid w:val="009F696B"/>
    <w:rsid w:val="00A0030E"/>
    <w:rsid w:val="00A02139"/>
    <w:rsid w:val="00A0312A"/>
    <w:rsid w:val="00A03C00"/>
    <w:rsid w:val="00A0513A"/>
    <w:rsid w:val="00A05D8E"/>
    <w:rsid w:val="00A06571"/>
    <w:rsid w:val="00A06F68"/>
    <w:rsid w:val="00A11306"/>
    <w:rsid w:val="00A127F4"/>
    <w:rsid w:val="00A13B6B"/>
    <w:rsid w:val="00A14BED"/>
    <w:rsid w:val="00A15EB2"/>
    <w:rsid w:val="00A210C7"/>
    <w:rsid w:val="00A2321D"/>
    <w:rsid w:val="00A24D66"/>
    <w:rsid w:val="00A25334"/>
    <w:rsid w:val="00A25C57"/>
    <w:rsid w:val="00A26B8D"/>
    <w:rsid w:val="00A27310"/>
    <w:rsid w:val="00A31284"/>
    <w:rsid w:val="00A312A8"/>
    <w:rsid w:val="00A316FA"/>
    <w:rsid w:val="00A3283A"/>
    <w:rsid w:val="00A32DCB"/>
    <w:rsid w:val="00A334F7"/>
    <w:rsid w:val="00A3360F"/>
    <w:rsid w:val="00A3415F"/>
    <w:rsid w:val="00A35BD3"/>
    <w:rsid w:val="00A3627C"/>
    <w:rsid w:val="00A3686E"/>
    <w:rsid w:val="00A3756C"/>
    <w:rsid w:val="00A3787E"/>
    <w:rsid w:val="00A4071B"/>
    <w:rsid w:val="00A40D95"/>
    <w:rsid w:val="00A41575"/>
    <w:rsid w:val="00A41F7C"/>
    <w:rsid w:val="00A4330F"/>
    <w:rsid w:val="00A443AC"/>
    <w:rsid w:val="00A44E32"/>
    <w:rsid w:val="00A45BE3"/>
    <w:rsid w:val="00A463B6"/>
    <w:rsid w:val="00A513A0"/>
    <w:rsid w:val="00A514B6"/>
    <w:rsid w:val="00A51D60"/>
    <w:rsid w:val="00A52B43"/>
    <w:rsid w:val="00A53EDE"/>
    <w:rsid w:val="00A577E6"/>
    <w:rsid w:val="00A6257D"/>
    <w:rsid w:val="00A62D45"/>
    <w:rsid w:val="00A62DB7"/>
    <w:rsid w:val="00A639BE"/>
    <w:rsid w:val="00A64D13"/>
    <w:rsid w:val="00A65B88"/>
    <w:rsid w:val="00A65FF7"/>
    <w:rsid w:val="00A660E5"/>
    <w:rsid w:val="00A673E9"/>
    <w:rsid w:val="00A67941"/>
    <w:rsid w:val="00A71192"/>
    <w:rsid w:val="00A71A55"/>
    <w:rsid w:val="00A739B1"/>
    <w:rsid w:val="00A765D2"/>
    <w:rsid w:val="00A76B0B"/>
    <w:rsid w:val="00A77A28"/>
    <w:rsid w:val="00A80131"/>
    <w:rsid w:val="00A803E5"/>
    <w:rsid w:val="00A84152"/>
    <w:rsid w:val="00A84A0E"/>
    <w:rsid w:val="00A85393"/>
    <w:rsid w:val="00A85991"/>
    <w:rsid w:val="00A8775B"/>
    <w:rsid w:val="00A93305"/>
    <w:rsid w:val="00A9422A"/>
    <w:rsid w:val="00A95186"/>
    <w:rsid w:val="00AA0E54"/>
    <w:rsid w:val="00AA140E"/>
    <w:rsid w:val="00AA1B9F"/>
    <w:rsid w:val="00AA3EFF"/>
    <w:rsid w:val="00AA485C"/>
    <w:rsid w:val="00AA507C"/>
    <w:rsid w:val="00AA5768"/>
    <w:rsid w:val="00AA5775"/>
    <w:rsid w:val="00AA60D5"/>
    <w:rsid w:val="00AA6E14"/>
    <w:rsid w:val="00AA747D"/>
    <w:rsid w:val="00AA7639"/>
    <w:rsid w:val="00AA79AC"/>
    <w:rsid w:val="00AB1726"/>
    <w:rsid w:val="00AB332F"/>
    <w:rsid w:val="00AB3B5B"/>
    <w:rsid w:val="00AB3E81"/>
    <w:rsid w:val="00AB4C1C"/>
    <w:rsid w:val="00AB55D9"/>
    <w:rsid w:val="00AB6E9A"/>
    <w:rsid w:val="00AB754F"/>
    <w:rsid w:val="00AC0043"/>
    <w:rsid w:val="00AC48FF"/>
    <w:rsid w:val="00AC4C03"/>
    <w:rsid w:val="00AC4F3A"/>
    <w:rsid w:val="00AC60E9"/>
    <w:rsid w:val="00AD02BF"/>
    <w:rsid w:val="00AD1F32"/>
    <w:rsid w:val="00AD38BC"/>
    <w:rsid w:val="00AD7514"/>
    <w:rsid w:val="00AE0199"/>
    <w:rsid w:val="00AE08C9"/>
    <w:rsid w:val="00AE0D57"/>
    <w:rsid w:val="00AE2C0D"/>
    <w:rsid w:val="00AE3AAC"/>
    <w:rsid w:val="00AE7C12"/>
    <w:rsid w:val="00AF06E7"/>
    <w:rsid w:val="00AF0839"/>
    <w:rsid w:val="00AF4251"/>
    <w:rsid w:val="00AF4A4B"/>
    <w:rsid w:val="00AF4C0A"/>
    <w:rsid w:val="00AF739A"/>
    <w:rsid w:val="00B00F5A"/>
    <w:rsid w:val="00B05C5C"/>
    <w:rsid w:val="00B07C88"/>
    <w:rsid w:val="00B10519"/>
    <w:rsid w:val="00B108CD"/>
    <w:rsid w:val="00B117A7"/>
    <w:rsid w:val="00B14D31"/>
    <w:rsid w:val="00B154A3"/>
    <w:rsid w:val="00B16741"/>
    <w:rsid w:val="00B16A5C"/>
    <w:rsid w:val="00B17A32"/>
    <w:rsid w:val="00B24E4C"/>
    <w:rsid w:val="00B25100"/>
    <w:rsid w:val="00B25DEC"/>
    <w:rsid w:val="00B27614"/>
    <w:rsid w:val="00B27930"/>
    <w:rsid w:val="00B279B0"/>
    <w:rsid w:val="00B30FC4"/>
    <w:rsid w:val="00B312CB"/>
    <w:rsid w:val="00B31D75"/>
    <w:rsid w:val="00B329A6"/>
    <w:rsid w:val="00B3394C"/>
    <w:rsid w:val="00B35824"/>
    <w:rsid w:val="00B36606"/>
    <w:rsid w:val="00B3668B"/>
    <w:rsid w:val="00B420E2"/>
    <w:rsid w:val="00B42735"/>
    <w:rsid w:val="00B42D07"/>
    <w:rsid w:val="00B46602"/>
    <w:rsid w:val="00B501A5"/>
    <w:rsid w:val="00B502A5"/>
    <w:rsid w:val="00B5180E"/>
    <w:rsid w:val="00B51C94"/>
    <w:rsid w:val="00B51D23"/>
    <w:rsid w:val="00B534C7"/>
    <w:rsid w:val="00B540B7"/>
    <w:rsid w:val="00B5662F"/>
    <w:rsid w:val="00B56A65"/>
    <w:rsid w:val="00B60795"/>
    <w:rsid w:val="00B61F7C"/>
    <w:rsid w:val="00B63C6B"/>
    <w:rsid w:val="00B6512F"/>
    <w:rsid w:val="00B65693"/>
    <w:rsid w:val="00B6592E"/>
    <w:rsid w:val="00B65F7F"/>
    <w:rsid w:val="00B66061"/>
    <w:rsid w:val="00B67177"/>
    <w:rsid w:val="00B67855"/>
    <w:rsid w:val="00B67FA3"/>
    <w:rsid w:val="00B70E48"/>
    <w:rsid w:val="00B730E1"/>
    <w:rsid w:val="00B74DE3"/>
    <w:rsid w:val="00B7531A"/>
    <w:rsid w:val="00B75F64"/>
    <w:rsid w:val="00B77449"/>
    <w:rsid w:val="00B80288"/>
    <w:rsid w:val="00B80944"/>
    <w:rsid w:val="00B80CFD"/>
    <w:rsid w:val="00B80E40"/>
    <w:rsid w:val="00B81264"/>
    <w:rsid w:val="00B81A1F"/>
    <w:rsid w:val="00B81A6A"/>
    <w:rsid w:val="00B81B4D"/>
    <w:rsid w:val="00B850DD"/>
    <w:rsid w:val="00B85155"/>
    <w:rsid w:val="00B8537B"/>
    <w:rsid w:val="00B85B07"/>
    <w:rsid w:val="00B85C01"/>
    <w:rsid w:val="00B864E9"/>
    <w:rsid w:val="00B871B6"/>
    <w:rsid w:val="00B875FF"/>
    <w:rsid w:val="00B87807"/>
    <w:rsid w:val="00B87C73"/>
    <w:rsid w:val="00B95EFA"/>
    <w:rsid w:val="00B96868"/>
    <w:rsid w:val="00BA093B"/>
    <w:rsid w:val="00BA43D5"/>
    <w:rsid w:val="00BA4BD8"/>
    <w:rsid w:val="00BA60CC"/>
    <w:rsid w:val="00BA630B"/>
    <w:rsid w:val="00BA6398"/>
    <w:rsid w:val="00BA6B03"/>
    <w:rsid w:val="00BA6B2D"/>
    <w:rsid w:val="00BB19B3"/>
    <w:rsid w:val="00BB1B8D"/>
    <w:rsid w:val="00BB353C"/>
    <w:rsid w:val="00BB35FB"/>
    <w:rsid w:val="00BB362E"/>
    <w:rsid w:val="00BB5FD0"/>
    <w:rsid w:val="00BB6055"/>
    <w:rsid w:val="00BC240A"/>
    <w:rsid w:val="00BC5364"/>
    <w:rsid w:val="00BC6B7C"/>
    <w:rsid w:val="00BC6D3C"/>
    <w:rsid w:val="00BD1844"/>
    <w:rsid w:val="00BD27A5"/>
    <w:rsid w:val="00BD35DE"/>
    <w:rsid w:val="00BD46A1"/>
    <w:rsid w:val="00BD50A3"/>
    <w:rsid w:val="00BD5DC4"/>
    <w:rsid w:val="00BE03BB"/>
    <w:rsid w:val="00BE1C57"/>
    <w:rsid w:val="00BE2317"/>
    <w:rsid w:val="00BE3132"/>
    <w:rsid w:val="00BE42CB"/>
    <w:rsid w:val="00BE491E"/>
    <w:rsid w:val="00BE4D4F"/>
    <w:rsid w:val="00BE5F7E"/>
    <w:rsid w:val="00BE66CA"/>
    <w:rsid w:val="00BF18FC"/>
    <w:rsid w:val="00BF225A"/>
    <w:rsid w:val="00BF3492"/>
    <w:rsid w:val="00BF3F6A"/>
    <w:rsid w:val="00BF5609"/>
    <w:rsid w:val="00BF6986"/>
    <w:rsid w:val="00BF6C30"/>
    <w:rsid w:val="00BF6EAE"/>
    <w:rsid w:val="00BF74D6"/>
    <w:rsid w:val="00BF7846"/>
    <w:rsid w:val="00C00FD4"/>
    <w:rsid w:val="00C01290"/>
    <w:rsid w:val="00C01557"/>
    <w:rsid w:val="00C02B52"/>
    <w:rsid w:val="00C07D23"/>
    <w:rsid w:val="00C10F4D"/>
    <w:rsid w:val="00C110A7"/>
    <w:rsid w:val="00C11715"/>
    <w:rsid w:val="00C11AC4"/>
    <w:rsid w:val="00C11E5A"/>
    <w:rsid w:val="00C1268C"/>
    <w:rsid w:val="00C14556"/>
    <w:rsid w:val="00C15871"/>
    <w:rsid w:val="00C16F1C"/>
    <w:rsid w:val="00C176E7"/>
    <w:rsid w:val="00C178F8"/>
    <w:rsid w:val="00C210ED"/>
    <w:rsid w:val="00C21283"/>
    <w:rsid w:val="00C21950"/>
    <w:rsid w:val="00C21CD2"/>
    <w:rsid w:val="00C21D60"/>
    <w:rsid w:val="00C220C7"/>
    <w:rsid w:val="00C23A62"/>
    <w:rsid w:val="00C2476F"/>
    <w:rsid w:val="00C2511B"/>
    <w:rsid w:val="00C265EB"/>
    <w:rsid w:val="00C30E88"/>
    <w:rsid w:val="00C30F71"/>
    <w:rsid w:val="00C3788B"/>
    <w:rsid w:val="00C37BD0"/>
    <w:rsid w:val="00C37C6D"/>
    <w:rsid w:val="00C37EFC"/>
    <w:rsid w:val="00C40FBF"/>
    <w:rsid w:val="00C41518"/>
    <w:rsid w:val="00C434C5"/>
    <w:rsid w:val="00C44156"/>
    <w:rsid w:val="00C441C6"/>
    <w:rsid w:val="00C4488E"/>
    <w:rsid w:val="00C4517E"/>
    <w:rsid w:val="00C46F42"/>
    <w:rsid w:val="00C47541"/>
    <w:rsid w:val="00C5052F"/>
    <w:rsid w:val="00C51E1B"/>
    <w:rsid w:val="00C566A0"/>
    <w:rsid w:val="00C56B13"/>
    <w:rsid w:val="00C56E0A"/>
    <w:rsid w:val="00C56FDB"/>
    <w:rsid w:val="00C60AAF"/>
    <w:rsid w:val="00C60D18"/>
    <w:rsid w:val="00C61E44"/>
    <w:rsid w:val="00C647BE"/>
    <w:rsid w:val="00C64989"/>
    <w:rsid w:val="00C67352"/>
    <w:rsid w:val="00C67780"/>
    <w:rsid w:val="00C67DD5"/>
    <w:rsid w:val="00C70931"/>
    <w:rsid w:val="00C7093C"/>
    <w:rsid w:val="00C71B3A"/>
    <w:rsid w:val="00C73A6C"/>
    <w:rsid w:val="00C73F00"/>
    <w:rsid w:val="00C742D3"/>
    <w:rsid w:val="00C7465E"/>
    <w:rsid w:val="00C75763"/>
    <w:rsid w:val="00C75D6D"/>
    <w:rsid w:val="00C77E75"/>
    <w:rsid w:val="00C820FE"/>
    <w:rsid w:val="00C82216"/>
    <w:rsid w:val="00C83203"/>
    <w:rsid w:val="00C840D0"/>
    <w:rsid w:val="00C86617"/>
    <w:rsid w:val="00C87621"/>
    <w:rsid w:val="00C9142D"/>
    <w:rsid w:val="00C91B12"/>
    <w:rsid w:val="00C92A7D"/>
    <w:rsid w:val="00C95631"/>
    <w:rsid w:val="00C9745C"/>
    <w:rsid w:val="00CA0450"/>
    <w:rsid w:val="00CA264A"/>
    <w:rsid w:val="00CA3AFC"/>
    <w:rsid w:val="00CA3E76"/>
    <w:rsid w:val="00CA4B33"/>
    <w:rsid w:val="00CA6B5D"/>
    <w:rsid w:val="00CA6FFE"/>
    <w:rsid w:val="00CA79B5"/>
    <w:rsid w:val="00CB0581"/>
    <w:rsid w:val="00CB2663"/>
    <w:rsid w:val="00CB4B72"/>
    <w:rsid w:val="00CB7F7D"/>
    <w:rsid w:val="00CC01EE"/>
    <w:rsid w:val="00CC2445"/>
    <w:rsid w:val="00CC3475"/>
    <w:rsid w:val="00CC4736"/>
    <w:rsid w:val="00CC4AD2"/>
    <w:rsid w:val="00CC52E0"/>
    <w:rsid w:val="00CC5502"/>
    <w:rsid w:val="00CC6111"/>
    <w:rsid w:val="00CC69E7"/>
    <w:rsid w:val="00CC73DC"/>
    <w:rsid w:val="00CD0650"/>
    <w:rsid w:val="00CD3F65"/>
    <w:rsid w:val="00CD5384"/>
    <w:rsid w:val="00CD64A5"/>
    <w:rsid w:val="00CD6582"/>
    <w:rsid w:val="00CD75E0"/>
    <w:rsid w:val="00CE201D"/>
    <w:rsid w:val="00CE2912"/>
    <w:rsid w:val="00CE3C71"/>
    <w:rsid w:val="00CE5543"/>
    <w:rsid w:val="00CE678B"/>
    <w:rsid w:val="00CF1D7B"/>
    <w:rsid w:val="00CF5292"/>
    <w:rsid w:val="00CF5A54"/>
    <w:rsid w:val="00CF61AA"/>
    <w:rsid w:val="00D00520"/>
    <w:rsid w:val="00D01D1A"/>
    <w:rsid w:val="00D02C48"/>
    <w:rsid w:val="00D046AC"/>
    <w:rsid w:val="00D06F35"/>
    <w:rsid w:val="00D11167"/>
    <w:rsid w:val="00D138F5"/>
    <w:rsid w:val="00D158D8"/>
    <w:rsid w:val="00D1627D"/>
    <w:rsid w:val="00D167A8"/>
    <w:rsid w:val="00D169D0"/>
    <w:rsid w:val="00D1755B"/>
    <w:rsid w:val="00D178D6"/>
    <w:rsid w:val="00D2038D"/>
    <w:rsid w:val="00D23158"/>
    <w:rsid w:val="00D238BA"/>
    <w:rsid w:val="00D23EFA"/>
    <w:rsid w:val="00D24A57"/>
    <w:rsid w:val="00D255B5"/>
    <w:rsid w:val="00D26227"/>
    <w:rsid w:val="00D26330"/>
    <w:rsid w:val="00D26BA1"/>
    <w:rsid w:val="00D277B5"/>
    <w:rsid w:val="00D30549"/>
    <w:rsid w:val="00D30D0F"/>
    <w:rsid w:val="00D311EC"/>
    <w:rsid w:val="00D3199C"/>
    <w:rsid w:val="00D320FC"/>
    <w:rsid w:val="00D35962"/>
    <w:rsid w:val="00D37717"/>
    <w:rsid w:val="00D42C69"/>
    <w:rsid w:val="00D43AC6"/>
    <w:rsid w:val="00D43F9C"/>
    <w:rsid w:val="00D458BB"/>
    <w:rsid w:val="00D548B4"/>
    <w:rsid w:val="00D550B2"/>
    <w:rsid w:val="00D56066"/>
    <w:rsid w:val="00D57FEB"/>
    <w:rsid w:val="00D60F2E"/>
    <w:rsid w:val="00D60F6C"/>
    <w:rsid w:val="00D63BB9"/>
    <w:rsid w:val="00D64722"/>
    <w:rsid w:val="00D65F68"/>
    <w:rsid w:val="00D73151"/>
    <w:rsid w:val="00D744D6"/>
    <w:rsid w:val="00D779CB"/>
    <w:rsid w:val="00D77FD3"/>
    <w:rsid w:val="00D8249C"/>
    <w:rsid w:val="00D82CC0"/>
    <w:rsid w:val="00D82DFA"/>
    <w:rsid w:val="00D85356"/>
    <w:rsid w:val="00D857D5"/>
    <w:rsid w:val="00D866A8"/>
    <w:rsid w:val="00D86F19"/>
    <w:rsid w:val="00D91088"/>
    <w:rsid w:val="00D913B1"/>
    <w:rsid w:val="00D91EB4"/>
    <w:rsid w:val="00D92591"/>
    <w:rsid w:val="00D926C0"/>
    <w:rsid w:val="00D926F9"/>
    <w:rsid w:val="00D92E9D"/>
    <w:rsid w:val="00D9312D"/>
    <w:rsid w:val="00D95B9B"/>
    <w:rsid w:val="00D968EE"/>
    <w:rsid w:val="00D96C39"/>
    <w:rsid w:val="00D971AB"/>
    <w:rsid w:val="00D972E1"/>
    <w:rsid w:val="00D974B2"/>
    <w:rsid w:val="00D9789F"/>
    <w:rsid w:val="00D97B71"/>
    <w:rsid w:val="00DA16D8"/>
    <w:rsid w:val="00DA2F3E"/>
    <w:rsid w:val="00DA6DEF"/>
    <w:rsid w:val="00DB2146"/>
    <w:rsid w:val="00DB4060"/>
    <w:rsid w:val="00DB43FA"/>
    <w:rsid w:val="00DB5539"/>
    <w:rsid w:val="00DB6226"/>
    <w:rsid w:val="00DB7179"/>
    <w:rsid w:val="00DB7F16"/>
    <w:rsid w:val="00DC01A9"/>
    <w:rsid w:val="00DC0894"/>
    <w:rsid w:val="00DC1D02"/>
    <w:rsid w:val="00DC3455"/>
    <w:rsid w:val="00DC6F41"/>
    <w:rsid w:val="00DD068B"/>
    <w:rsid w:val="00DD0FE1"/>
    <w:rsid w:val="00DD1939"/>
    <w:rsid w:val="00DD4212"/>
    <w:rsid w:val="00DD49AD"/>
    <w:rsid w:val="00DD59DA"/>
    <w:rsid w:val="00DD6DA0"/>
    <w:rsid w:val="00DD7C94"/>
    <w:rsid w:val="00DE1D30"/>
    <w:rsid w:val="00DE1F5A"/>
    <w:rsid w:val="00DE5F7E"/>
    <w:rsid w:val="00DF0331"/>
    <w:rsid w:val="00DF0F6F"/>
    <w:rsid w:val="00DF1AC8"/>
    <w:rsid w:val="00DF36D4"/>
    <w:rsid w:val="00DF4BB1"/>
    <w:rsid w:val="00DF65A6"/>
    <w:rsid w:val="00DF6EBC"/>
    <w:rsid w:val="00DF7860"/>
    <w:rsid w:val="00E011FC"/>
    <w:rsid w:val="00E02311"/>
    <w:rsid w:val="00E02BCA"/>
    <w:rsid w:val="00E037A2"/>
    <w:rsid w:val="00E03B10"/>
    <w:rsid w:val="00E0443D"/>
    <w:rsid w:val="00E055D6"/>
    <w:rsid w:val="00E069F7"/>
    <w:rsid w:val="00E06C92"/>
    <w:rsid w:val="00E06E56"/>
    <w:rsid w:val="00E06F4C"/>
    <w:rsid w:val="00E07455"/>
    <w:rsid w:val="00E10474"/>
    <w:rsid w:val="00E10976"/>
    <w:rsid w:val="00E131CB"/>
    <w:rsid w:val="00E166B4"/>
    <w:rsid w:val="00E22A92"/>
    <w:rsid w:val="00E2469E"/>
    <w:rsid w:val="00E26098"/>
    <w:rsid w:val="00E26A74"/>
    <w:rsid w:val="00E27C3C"/>
    <w:rsid w:val="00E27D76"/>
    <w:rsid w:val="00E301B0"/>
    <w:rsid w:val="00E30C40"/>
    <w:rsid w:val="00E323C2"/>
    <w:rsid w:val="00E33AC0"/>
    <w:rsid w:val="00E33EF8"/>
    <w:rsid w:val="00E342B0"/>
    <w:rsid w:val="00E35E03"/>
    <w:rsid w:val="00E36D14"/>
    <w:rsid w:val="00E371C9"/>
    <w:rsid w:val="00E4123B"/>
    <w:rsid w:val="00E4178F"/>
    <w:rsid w:val="00E44E0D"/>
    <w:rsid w:val="00E45475"/>
    <w:rsid w:val="00E45771"/>
    <w:rsid w:val="00E4604E"/>
    <w:rsid w:val="00E4773D"/>
    <w:rsid w:val="00E47978"/>
    <w:rsid w:val="00E50348"/>
    <w:rsid w:val="00E51013"/>
    <w:rsid w:val="00E5164B"/>
    <w:rsid w:val="00E518BB"/>
    <w:rsid w:val="00E5370D"/>
    <w:rsid w:val="00E548EF"/>
    <w:rsid w:val="00E60392"/>
    <w:rsid w:val="00E605B0"/>
    <w:rsid w:val="00E62D1C"/>
    <w:rsid w:val="00E62DBC"/>
    <w:rsid w:val="00E63DD0"/>
    <w:rsid w:val="00E6487F"/>
    <w:rsid w:val="00E67C7A"/>
    <w:rsid w:val="00E67F18"/>
    <w:rsid w:val="00E70646"/>
    <w:rsid w:val="00E70D97"/>
    <w:rsid w:val="00E7197D"/>
    <w:rsid w:val="00E7308D"/>
    <w:rsid w:val="00E75F8E"/>
    <w:rsid w:val="00E778DF"/>
    <w:rsid w:val="00E7791A"/>
    <w:rsid w:val="00E8130C"/>
    <w:rsid w:val="00E81F24"/>
    <w:rsid w:val="00E823F6"/>
    <w:rsid w:val="00E83B18"/>
    <w:rsid w:val="00E83F7E"/>
    <w:rsid w:val="00E84654"/>
    <w:rsid w:val="00E84FC6"/>
    <w:rsid w:val="00E852D0"/>
    <w:rsid w:val="00E86012"/>
    <w:rsid w:val="00E867E9"/>
    <w:rsid w:val="00E913CB"/>
    <w:rsid w:val="00E9145E"/>
    <w:rsid w:val="00E91C74"/>
    <w:rsid w:val="00E93D0B"/>
    <w:rsid w:val="00E9487C"/>
    <w:rsid w:val="00E950C4"/>
    <w:rsid w:val="00E95E16"/>
    <w:rsid w:val="00E96E07"/>
    <w:rsid w:val="00E96E42"/>
    <w:rsid w:val="00E97521"/>
    <w:rsid w:val="00EA0706"/>
    <w:rsid w:val="00EA2F94"/>
    <w:rsid w:val="00EA3173"/>
    <w:rsid w:val="00EA61AF"/>
    <w:rsid w:val="00EA62D5"/>
    <w:rsid w:val="00EA69CA"/>
    <w:rsid w:val="00EA7675"/>
    <w:rsid w:val="00EB0558"/>
    <w:rsid w:val="00EB0A91"/>
    <w:rsid w:val="00EB190E"/>
    <w:rsid w:val="00EB7603"/>
    <w:rsid w:val="00EB7D65"/>
    <w:rsid w:val="00EC3585"/>
    <w:rsid w:val="00EC3C9C"/>
    <w:rsid w:val="00EC4CBD"/>
    <w:rsid w:val="00EC5D5D"/>
    <w:rsid w:val="00ED02E8"/>
    <w:rsid w:val="00ED3240"/>
    <w:rsid w:val="00ED38C5"/>
    <w:rsid w:val="00ED5B6B"/>
    <w:rsid w:val="00ED6B24"/>
    <w:rsid w:val="00EE02AF"/>
    <w:rsid w:val="00EE5240"/>
    <w:rsid w:val="00EE7EDF"/>
    <w:rsid w:val="00EF0FD8"/>
    <w:rsid w:val="00EF1054"/>
    <w:rsid w:val="00EF252A"/>
    <w:rsid w:val="00EF63E8"/>
    <w:rsid w:val="00EF7A8C"/>
    <w:rsid w:val="00F06627"/>
    <w:rsid w:val="00F06E49"/>
    <w:rsid w:val="00F07D35"/>
    <w:rsid w:val="00F07FEA"/>
    <w:rsid w:val="00F11566"/>
    <w:rsid w:val="00F11672"/>
    <w:rsid w:val="00F1397A"/>
    <w:rsid w:val="00F14678"/>
    <w:rsid w:val="00F161CE"/>
    <w:rsid w:val="00F20245"/>
    <w:rsid w:val="00F2029F"/>
    <w:rsid w:val="00F2091B"/>
    <w:rsid w:val="00F232F2"/>
    <w:rsid w:val="00F24163"/>
    <w:rsid w:val="00F245AD"/>
    <w:rsid w:val="00F24A3E"/>
    <w:rsid w:val="00F261A1"/>
    <w:rsid w:val="00F306C9"/>
    <w:rsid w:val="00F312E7"/>
    <w:rsid w:val="00F32095"/>
    <w:rsid w:val="00F34585"/>
    <w:rsid w:val="00F34E27"/>
    <w:rsid w:val="00F3647D"/>
    <w:rsid w:val="00F4095E"/>
    <w:rsid w:val="00F40C4D"/>
    <w:rsid w:val="00F4270A"/>
    <w:rsid w:val="00F442E0"/>
    <w:rsid w:val="00F4431D"/>
    <w:rsid w:val="00F4470F"/>
    <w:rsid w:val="00F44D08"/>
    <w:rsid w:val="00F44E69"/>
    <w:rsid w:val="00F45F3A"/>
    <w:rsid w:val="00F46259"/>
    <w:rsid w:val="00F464A4"/>
    <w:rsid w:val="00F47450"/>
    <w:rsid w:val="00F5036A"/>
    <w:rsid w:val="00F50619"/>
    <w:rsid w:val="00F5486D"/>
    <w:rsid w:val="00F55428"/>
    <w:rsid w:val="00F55AFF"/>
    <w:rsid w:val="00F57322"/>
    <w:rsid w:val="00F621B8"/>
    <w:rsid w:val="00F64A92"/>
    <w:rsid w:val="00F64F19"/>
    <w:rsid w:val="00F753F3"/>
    <w:rsid w:val="00F7577A"/>
    <w:rsid w:val="00F76151"/>
    <w:rsid w:val="00F76FE2"/>
    <w:rsid w:val="00F80C96"/>
    <w:rsid w:val="00F811CE"/>
    <w:rsid w:val="00F82456"/>
    <w:rsid w:val="00F82B7B"/>
    <w:rsid w:val="00F84686"/>
    <w:rsid w:val="00F902C2"/>
    <w:rsid w:val="00F91F45"/>
    <w:rsid w:val="00F9212C"/>
    <w:rsid w:val="00F92B76"/>
    <w:rsid w:val="00F92DD0"/>
    <w:rsid w:val="00F93688"/>
    <w:rsid w:val="00F944F5"/>
    <w:rsid w:val="00F96BAE"/>
    <w:rsid w:val="00F96ED7"/>
    <w:rsid w:val="00F96FD1"/>
    <w:rsid w:val="00FA01D0"/>
    <w:rsid w:val="00FA0611"/>
    <w:rsid w:val="00FA06B7"/>
    <w:rsid w:val="00FA0E90"/>
    <w:rsid w:val="00FA2623"/>
    <w:rsid w:val="00FA3455"/>
    <w:rsid w:val="00FA4681"/>
    <w:rsid w:val="00FA4932"/>
    <w:rsid w:val="00FA6399"/>
    <w:rsid w:val="00FB0538"/>
    <w:rsid w:val="00FB0E45"/>
    <w:rsid w:val="00FB1B9C"/>
    <w:rsid w:val="00FB2AED"/>
    <w:rsid w:val="00FB5ACE"/>
    <w:rsid w:val="00FB5B90"/>
    <w:rsid w:val="00FB62BE"/>
    <w:rsid w:val="00FB7280"/>
    <w:rsid w:val="00FB7DA3"/>
    <w:rsid w:val="00FC07C1"/>
    <w:rsid w:val="00FC0B88"/>
    <w:rsid w:val="00FC18F4"/>
    <w:rsid w:val="00FC61A6"/>
    <w:rsid w:val="00FC7499"/>
    <w:rsid w:val="00FD0AE4"/>
    <w:rsid w:val="00FD0BAC"/>
    <w:rsid w:val="00FD0E8A"/>
    <w:rsid w:val="00FD14D5"/>
    <w:rsid w:val="00FD1DA9"/>
    <w:rsid w:val="00FD1F6F"/>
    <w:rsid w:val="00FD2536"/>
    <w:rsid w:val="00FD32C0"/>
    <w:rsid w:val="00FD4851"/>
    <w:rsid w:val="00FD49B3"/>
    <w:rsid w:val="00FD4D72"/>
    <w:rsid w:val="00FD7743"/>
    <w:rsid w:val="00FE161E"/>
    <w:rsid w:val="00FE1B46"/>
    <w:rsid w:val="00FE2880"/>
    <w:rsid w:val="00FE35E8"/>
    <w:rsid w:val="00FE398F"/>
    <w:rsid w:val="00FE3A69"/>
    <w:rsid w:val="00FE4EDE"/>
    <w:rsid w:val="00FE5274"/>
    <w:rsid w:val="00FE5CB5"/>
    <w:rsid w:val="00FE65F0"/>
    <w:rsid w:val="00FF4F56"/>
    <w:rsid w:val="00FF4FF1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AB65A"/>
  <w15:docId w15:val="{ACC5CEA9-FDAD-4CFF-9EB2-36F7C38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8C"/>
    <w:rPr>
      <w:sz w:val="28"/>
    </w:rPr>
  </w:style>
  <w:style w:type="paragraph" w:styleId="1">
    <w:name w:val="heading 1"/>
    <w:basedOn w:val="a"/>
    <w:next w:val="a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rsid w:val="000A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customStyle="1" w:styleId="a9">
    <w:name w:val="Основной текст Знак"/>
    <w:basedOn w:val="a0"/>
    <w:link w:val="a8"/>
    <w:rsid w:val="00F20245"/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110C2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1A0258"/>
    <w:rPr>
      <w:color w:val="0000FF" w:themeColor="hyperlink"/>
      <w:u w:val="single"/>
    </w:rPr>
  </w:style>
  <w:style w:type="paragraph" w:styleId="af2">
    <w:name w:val="Normal (Web)"/>
    <w:basedOn w:val="a"/>
    <w:rsid w:val="00AD1F32"/>
    <w:pPr>
      <w:suppressAutoHyphens/>
      <w:spacing w:before="100" w:after="100"/>
    </w:pPr>
    <w:rPr>
      <w:sz w:val="24"/>
      <w:szCs w:val="24"/>
      <w:lang w:eastAsia="zh-CN"/>
    </w:rPr>
  </w:style>
  <w:style w:type="paragraph" w:styleId="af3">
    <w:name w:val="List Paragraph"/>
    <w:basedOn w:val="a"/>
    <w:uiPriority w:val="99"/>
    <w:qFormat/>
    <w:rsid w:val="00AD1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257290.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62;&#1077;&#1093;&#1072;&#1085;&#1086;&#1074;&#1089;&#1082;&#1072;&#1103;\&#1052;&#1080;&#1085;&#1089;&#1087;&#1086;&#1088;&#1090;&#1090;&#1091;&#1088;&#1080;&#1079;&#1084;\&#1055;&#1088;&#1086;&#1077;&#1082;&#1090;&#1099;\&#1064;&#1072;&#1073;&#1083;&#1086;&#1085;&#1099;!!!\&#1096;&#1072;&#1073;&#1083;&#1086;&#1085;&#1099;%20&#1087;&#1088;&#1086;&#1077;&#1082;&#1090;&#1086;&#1074;%20&#1088;&#1077;&#1096;&#1077;&#1085;&#1080;&#1081;\&#1087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D201-7E15-4925-9774-B12E1299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Республики Марий Эл</Template>
  <TotalTime>441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Президента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Мария</dc:creator>
  <cp:lastModifiedBy>User</cp:lastModifiedBy>
  <cp:revision>49</cp:revision>
  <cp:lastPrinted>2022-07-26T05:36:00Z</cp:lastPrinted>
  <dcterms:created xsi:type="dcterms:W3CDTF">2019-05-20T08:30:00Z</dcterms:created>
  <dcterms:modified xsi:type="dcterms:W3CDTF">2022-07-26T05:36:00Z</dcterms:modified>
</cp:coreProperties>
</file>