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916F35" w:rsidRPr="00662B1B" w:rsidTr="00154CFF">
        <w:trPr>
          <w:cantSplit/>
          <w:trHeight w:val="1418"/>
        </w:trPr>
        <w:tc>
          <w:tcPr>
            <w:tcW w:w="9356" w:type="dxa"/>
            <w:gridSpan w:val="2"/>
            <w:hideMark/>
          </w:tcPr>
          <w:p w:rsidR="00916F35" w:rsidRPr="00662B1B" w:rsidRDefault="00916F35" w:rsidP="00154CFF">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916F35" w:rsidRPr="00662B1B" w:rsidTr="00154CFF">
        <w:trPr>
          <w:trHeight w:val="927"/>
        </w:trPr>
        <w:tc>
          <w:tcPr>
            <w:tcW w:w="4820" w:type="dxa"/>
          </w:tcPr>
          <w:p w:rsidR="00916F35" w:rsidRPr="00662B1B" w:rsidRDefault="00916F35" w:rsidP="00154CFF">
            <w:pPr>
              <w:jc w:val="center"/>
              <w:rPr>
                <w:b/>
                <w:bCs/>
                <w:sz w:val="26"/>
                <w:szCs w:val="26"/>
              </w:rPr>
            </w:pPr>
            <w:r w:rsidRPr="00662B1B">
              <w:rPr>
                <w:b/>
                <w:bCs/>
                <w:sz w:val="26"/>
                <w:szCs w:val="26"/>
              </w:rPr>
              <w:t>МАРИЙ ЭЛ РЕСПУБЛИКЫН</w:t>
            </w:r>
          </w:p>
          <w:p w:rsidR="00916F35" w:rsidRPr="00662B1B" w:rsidRDefault="00916F35" w:rsidP="00154CFF">
            <w:pPr>
              <w:jc w:val="center"/>
              <w:rPr>
                <w:b/>
                <w:bCs/>
                <w:sz w:val="26"/>
                <w:szCs w:val="26"/>
              </w:rPr>
            </w:pPr>
            <w:r w:rsidRPr="00662B1B">
              <w:rPr>
                <w:b/>
                <w:bCs/>
                <w:sz w:val="26"/>
                <w:szCs w:val="26"/>
              </w:rPr>
              <w:t xml:space="preserve">ОРШАНКЕ </w:t>
            </w:r>
          </w:p>
          <w:p w:rsidR="00916F35" w:rsidRPr="00662B1B" w:rsidRDefault="00916F35" w:rsidP="00154CFF">
            <w:pPr>
              <w:jc w:val="center"/>
              <w:rPr>
                <w:b/>
                <w:bCs/>
                <w:sz w:val="26"/>
                <w:szCs w:val="26"/>
              </w:rPr>
            </w:pPr>
            <w:r w:rsidRPr="00662B1B">
              <w:rPr>
                <w:b/>
                <w:bCs/>
                <w:sz w:val="26"/>
                <w:szCs w:val="26"/>
              </w:rPr>
              <w:t xml:space="preserve">МУНИЦИПАЛЬНЫЙ РАЙОНЫН </w:t>
            </w:r>
          </w:p>
          <w:p w:rsidR="00916F35" w:rsidRPr="00662B1B" w:rsidRDefault="00916F35" w:rsidP="00154CFF">
            <w:pPr>
              <w:jc w:val="center"/>
              <w:rPr>
                <w:b/>
                <w:bCs/>
                <w:sz w:val="26"/>
                <w:szCs w:val="26"/>
              </w:rPr>
            </w:pPr>
            <w:r w:rsidRPr="00662B1B">
              <w:rPr>
                <w:b/>
                <w:bCs/>
                <w:sz w:val="26"/>
                <w:szCs w:val="26"/>
              </w:rPr>
              <w:t>АДМИНИСТРАЦИЙЖЕ</w:t>
            </w:r>
          </w:p>
          <w:p w:rsidR="00916F35" w:rsidRPr="00662B1B" w:rsidRDefault="00916F35" w:rsidP="00154CFF">
            <w:pPr>
              <w:jc w:val="center"/>
              <w:rPr>
                <w:b/>
                <w:bCs/>
                <w:sz w:val="26"/>
                <w:szCs w:val="26"/>
              </w:rPr>
            </w:pPr>
          </w:p>
          <w:p w:rsidR="00916F35" w:rsidRPr="00662B1B" w:rsidRDefault="00916F35" w:rsidP="00154CFF">
            <w:pPr>
              <w:jc w:val="center"/>
              <w:rPr>
                <w:b/>
                <w:bCs/>
                <w:sz w:val="26"/>
                <w:szCs w:val="26"/>
              </w:rPr>
            </w:pPr>
            <w:r w:rsidRPr="00662B1B">
              <w:rPr>
                <w:b/>
                <w:bCs/>
                <w:sz w:val="26"/>
                <w:szCs w:val="26"/>
              </w:rPr>
              <w:t>ПУНЧАЛ</w:t>
            </w:r>
          </w:p>
        </w:tc>
        <w:tc>
          <w:tcPr>
            <w:tcW w:w="4536" w:type="dxa"/>
          </w:tcPr>
          <w:p w:rsidR="00916F35" w:rsidRPr="00662B1B" w:rsidRDefault="00916F35" w:rsidP="00154CFF">
            <w:pPr>
              <w:jc w:val="center"/>
              <w:rPr>
                <w:b/>
                <w:bCs/>
                <w:sz w:val="26"/>
                <w:szCs w:val="26"/>
              </w:rPr>
            </w:pPr>
            <w:r w:rsidRPr="00662B1B">
              <w:rPr>
                <w:b/>
                <w:bCs/>
                <w:sz w:val="26"/>
                <w:szCs w:val="26"/>
              </w:rPr>
              <w:t>АДМИНИСТРАЦИЯ</w:t>
            </w:r>
          </w:p>
          <w:p w:rsidR="00916F35" w:rsidRPr="00662B1B" w:rsidRDefault="00916F35" w:rsidP="00154CFF">
            <w:pPr>
              <w:jc w:val="center"/>
              <w:rPr>
                <w:b/>
                <w:bCs/>
                <w:sz w:val="26"/>
                <w:szCs w:val="26"/>
              </w:rPr>
            </w:pPr>
            <w:r w:rsidRPr="00662B1B">
              <w:rPr>
                <w:b/>
                <w:bCs/>
                <w:sz w:val="26"/>
                <w:szCs w:val="26"/>
              </w:rPr>
              <w:t>ОРШАНСКОГО МУНИЦИПАЛЬНОГО РАЙОНА</w:t>
            </w:r>
          </w:p>
          <w:p w:rsidR="00916F35" w:rsidRPr="00662B1B" w:rsidRDefault="00916F35" w:rsidP="00154CFF">
            <w:pPr>
              <w:jc w:val="center"/>
              <w:rPr>
                <w:b/>
                <w:bCs/>
                <w:sz w:val="26"/>
                <w:szCs w:val="26"/>
              </w:rPr>
            </w:pPr>
            <w:r w:rsidRPr="00662B1B">
              <w:rPr>
                <w:b/>
                <w:bCs/>
                <w:sz w:val="26"/>
                <w:szCs w:val="26"/>
              </w:rPr>
              <w:t>РЕСПУБЛИКИ МАРИЙ ЭЛ</w:t>
            </w:r>
          </w:p>
          <w:p w:rsidR="00916F35" w:rsidRPr="00662B1B" w:rsidRDefault="00916F35" w:rsidP="00154CFF">
            <w:pPr>
              <w:jc w:val="center"/>
              <w:rPr>
                <w:b/>
                <w:bCs/>
                <w:sz w:val="26"/>
                <w:szCs w:val="26"/>
              </w:rPr>
            </w:pPr>
          </w:p>
          <w:p w:rsidR="00916F35" w:rsidRPr="00662B1B" w:rsidRDefault="00916F35" w:rsidP="00154CFF">
            <w:pPr>
              <w:jc w:val="center"/>
              <w:rPr>
                <w:b/>
                <w:bCs/>
                <w:sz w:val="26"/>
                <w:szCs w:val="26"/>
              </w:rPr>
            </w:pPr>
            <w:r w:rsidRPr="00662B1B">
              <w:rPr>
                <w:b/>
                <w:bCs/>
                <w:sz w:val="26"/>
                <w:szCs w:val="26"/>
              </w:rPr>
              <w:t>ПОСТАНОВЛЕНИЕ</w:t>
            </w:r>
          </w:p>
        </w:tc>
      </w:tr>
    </w:tbl>
    <w:p w:rsidR="0054795B" w:rsidRDefault="0054795B" w:rsidP="00916F35">
      <w:pPr>
        <w:jc w:val="both"/>
        <w:rPr>
          <w:sz w:val="28"/>
        </w:rPr>
      </w:pPr>
    </w:p>
    <w:p w:rsidR="00916F35" w:rsidRDefault="00916F35" w:rsidP="00916F35">
      <w:pPr>
        <w:jc w:val="both"/>
        <w:rPr>
          <w:sz w:val="28"/>
        </w:rPr>
      </w:pPr>
    </w:p>
    <w:p w:rsidR="00916F35" w:rsidRPr="00C06403" w:rsidRDefault="00916F35" w:rsidP="00916F35">
      <w:pPr>
        <w:jc w:val="center"/>
        <w:rPr>
          <w:bCs/>
          <w:sz w:val="28"/>
          <w:szCs w:val="28"/>
        </w:rPr>
      </w:pPr>
      <w:r>
        <w:rPr>
          <w:sz w:val="28"/>
        </w:rPr>
        <w:t>от 7 марта 2024 г. № 129</w:t>
      </w:r>
    </w:p>
    <w:p w:rsidR="00916F35" w:rsidRDefault="00916F35" w:rsidP="00916F35">
      <w:pPr>
        <w:jc w:val="both"/>
        <w:rPr>
          <w:sz w:val="28"/>
        </w:rPr>
      </w:pPr>
    </w:p>
    <w:p w:rsidR="00916F35" w:rsidRDefault="00916F35" w:rsidP="00916F35">
      <w:pPr>
        <w:jc w:val="both"/>
        <w:rPr>
          <w:sz w:val="28"/>
        </w:rPr>
      </w:pPr>
    </w:p>
    <w:p w:rsidR="00EE2E82" w:rsidRDefault="00916F35" w:rsidP="00EE2E82">
      <w:pPr>
        <w:jc w:val="center"/>
        <w:rPr>
          <w:b/>
          <w:sz w:val="28"/>
        </w:rPr>
      </w:pPr>
      <w:r w:rsidRPr="00916F35">
        <w:rPr>
          <w:b/>
          <w:sz w:val="28"/>
        </w:rPr>
        <w:t>Об утверждении Порядка</w:t>
      </w:r>
      <w:r w:rsidR="00EE2E82">
        <w:rPr>
          <w:b/>
          <w:sz w:val="28"/>
        </w:rPr>
        <w:t xml:space="preserve"> </w:t>
      </w:r>
    </w:p>
    <w:p w:rsidR="00EE2E82" w:rsidRDefault="00916F35" w:rsidP="00EE2E82">
      <w:pPr>
        <w:jc w:val="center"/>
        <w:rPr>
          <w:b/>
          <w:sz w:val="28"/>
        </w:rPr>
      </w:pPr>
      <w:r w:rsidRPr="00916F35">
        <w:rPr>
          <w:b/>
          <w:sz w:val="28"/>
        </w:rPr>
        <w:t xml:space="preserve">ведения реестра расходных обязательств </w:t>
      </w:r>
    </w:p>
    <w:p w:rsidR="00916F35" w:rsidRDefault="00916F35" w:rsidP="00EE2E82">
      <w:pPr>
        <w:jc w:val="center"/>
        <w:rPr>
          <w:b/>
          <w:sz w:val="28"/>
        </w:rPr>
      </w:pPr>
      <w:r w:rsidRPr="00916F35">
        <w:rPr>
          <w:b/>
          <w:sz w:val="28"/>
        </w:rPr>
        <w:t xml:space="preserve">Оршанского муниципального района </w:t>
      </w:r>
    </w:p>
    <w:p w:rsidR="00916F35" w:rsidRPr="00916F35" w:rsidRDefault="00916F35" w:rsidP="00916F35">
      <w:pPr>
        <w:jc w:val="center"/>
        <w:rPr>
          <w:b/>
          <w:sz w:val="28"/>
        </w:rPr>
      </w:pPr>
      <w:r w:rsidRPr="00916F35">
        <w:rPr>
          <w:b/>
          <w:sz w:val="28"/>
        </w:rPr>
        <w:t>Республики Марий Эл</w:t>
      </w:r>
    </w:p>
    <w:p w:rsidR="00916F35" w:rsidRPr="00916F35" w:rsidRDefault="00916F35" w:rsidP="00916F35">
      <w:pPr>
        <w:jc w:val="both"/>
        <w:rPr>
          <w:sz w:val="28"/>
        </w:rPr>
      </w:pPr>
    </w:p>
    <w:p w:rsidR="00916F35" w:rsidRPr="00916F35" w:rsidRDefault="00916F35" w:rsidP="00916F35">
      <w:pPr>
        <w:jc w:val="both"/>
        <w:rPr>
          <w:sz w:val="28"/>
        </w:rPr>
      </w:pPr>
    </w:p>
    <w:p w:rsidR="00916F35" w:rsidRPr="00916F35" w:rsidRDefault="00916F35" w:rsidP="00EE2E82">
      <w:pPr>
        <w:ind w:firstLine="709"/>
        <w:jc w:val="both"/>
        <w:rPr>
          <w:sz w:val="28"/>
        </w:rPr>
      </w:pPr>
      <w:r w:rsidRPr="00916F35">
        <w:rPr>
          <w:sz w:val="28"/>
        </w:rPr>
        <w:t>В соответствии с пунктом 5 статьи 87 Бюджетного кодекса Российской Федерации администрация Оршанского муниципального района Республики Марий Эл</w:t>
      </w:r>
    </w:p>
    <w:p w:rsidR="00916F35" w:rsidRPr="00916F35" w:rsidRDefault="00916F35" w:rsidP="00EE2E82">
      <w:pPr>
        <w:jc w:val="center"/>
        <w:rPr>
          <w:sz w:val="28"/>
        </w:rPr>
      </w:pPr>
      <w:proofErr w:type="spellStart"/>
      <w:proofErr w:type="gramStart"/>
      <w:r w:rsidRPr="00916F35">
        <w:rPr>
          <w:sz w:val="28"/>
        </w:rPr>
        <w:t>п</w:t>
      </w:r>
      <w:proofErr w:type="spellEnd"/>
      <w:proofErr w:type="gramEnd"/>
      <w:r w:rsidRPr="00916F35">
        <w:rPr>
          <w:sz w:val="28"/>
        </w:rPr>
        <w:t xml:space="preserve"> о с т а </w:t>
      </w:r>
      <w:proofErr w:type="spellStart"/>
      <w:r w:rsidRPr="00916F35">
        <w:rPr>
          <w:sz w:val="28"/>
        </w:rPr>
        <w:t>н</w:t>
      </w:r>
      <w:proofErr w:type="spellEnd"/>
      <w:r w:rsidRPr="00916F35">
        <w:rPr>
          <w:sz w:val="28"/>
        </w:rPr>
        <w:t xml:space="preserve"> о в л я е т:</w:t>
      </w:r>
    </w:p>
    <w:p w:rsidR="00916F35" w:rsidRPr="00916F35" w:rsidRDefault="00EE2E82" w:rsidP="00EE2E82">
      <w:pPr>
        <w:ind w:firstLine="709"/>
        <w:jc w:val="both"/>
        <w:rPr>
          <w:sz w:val="28"/>
        </w:rPr>
      </w:pPr>
      <w:r>
        <w:rPr>
          <w:sz w:val="28"/>
        </w:rPr>
        <w:t xml:space="preserve">1. </w:t>
      </w:r>
      <w:r w:rsidR="00916F35" w:rsidRPr="00916F35">
        <w:rPr>
          <w:sz w:val="28"/>
        </w:rPr>
        <w:t>Утвердить прилагаемый Порядок ведения реестра расходных обязательств Оршанского муниципального района Республики Марий Эл.</w:t>
      </w:r>
    </w:p>
    <w:p w:rsidR="00916F35" w:rsidRPr="00916F35" w:rsidRDefault="00EE2E82" w:rsidP="00EE2E82">
      <w:pPr>
        <w:ind w:firstLine="709"/>
        <w:jc w:val="both"/>
        <w:rPr>
          <w:sz w:val="28"/>
        </w:rPr>
      </w:pPr>
      <w:r>
        <w:rPr>
          <w:sz w:val="28"/>
        </w:rPr>
        <w:t xml:space="preserve">2. </w:t>
      </w:r>
      <w:r w:rsidR="00916F35" w:rsidRPr="00916F35">
        <w:rPr>
          <w:sz w:val="28"/>
        </w:rPr>
        <w:t>Признать утратившим силу постановление администрации Оршанского муниципального района Республи</w:t>
      </w:r>
      <w:r w:rsidR="00047F4E">
        <w:rPr>
          <w:sz w:val="28"/>
        </w:rPr>
        <w:t>ки Марий Эл от 15 июля       2022 г.</w:t>
      </w:r>
      <w:r w:rsidR="00916F35" w:rsidRPr="00916F35">
        <w:rPr>
          <w:sz w:val="28"/>
        </w:rPr>
        <w:t xml:space="preserve"> № 393 «Об утверждении Порядка ведения реестра расходных обязательств Оршанского муниципального района Республики Марий Эл».</w:t>
      </w:r>
    </w:p>
    <w:p w:rsidR="00916F35" w:rsidRPr="00AF69E3" w:rsidRDefault="00047F4E" w:rsidP="00AF69E3">
      <w:pPr>
        <w:autoSpaceDE w:val="0"/>
        <w:adjustRightInd w:val="0"/>
        <w:ind w:firstLine="709"/>
        <w:jc w:val="both"/>
        <w:outlineLvl w:val="0"/>
        <w:rPr>
          <w:bCs/>
          <w:sz w:val="28"/>
          <w:szCs w:val="28"/>
        </w:rPr>
      </w:pPr>
      <w:r>
        <w:rPr>
          <w:sz w:val="28"/>
        </w:rPr>
        <w:t>3</w:t>
      </w:r>
      <w:r w:rsidR="00EE2E82">
        <w:rPr>
          <w:sz w:val="28"/>
        </w:rPr>
        <w:t xml:space="preserve">. </w:t>
      </w:r>
      <w:proofErr w:type="gramStart"/>
      <w:r w:rsidR="00916F35" w:rsidRPr="00916F35">
        <w:rPr>
          <w:sz w:val="28"/>
        </w:rPr>
        <w:t>Разместить</w:t>
      </w:r>
      <w:proofErr w:type="gramEnd"/>
      <w:r w:rsidR="00916F35" w:rsidRPr="00916F35">
        <w:rPr>
          <w:sz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Pr>
          <w:sz w:val="28"/>
        </w:rPr>
        <w:t>а</w:t>
      </w:r>
      <w:r w:rsidR="00916F35" w:rsidRPr="00916F35">
        <w:rPr>
          <w:sz w:val="28"/>
        </w:rPr>
        <w:t xml:space="preserve">ционной сети «Интернет» официального интернет портала Республики Марий Эл </w:t>
      </w:r>
      <w:r w:rsidR="00AF69E3">
        <w:rPr>
          <w:sz w:val="28"/>
        </w:rPr>
        <w:t xml:space="preserve">                                                    </w:t>
      </w:r>
      <w:r w:rsidR="00AF69E3" w:rsidRPr="00F77B9C">
        <w:rPr>
          <w:sz w:val="28"/>
          <w:szCs w:val="26"/>
        </w:rPr>
        <w:t>https://mari-el.gov.ru/municipality/orshanka/</w:t>
      </w:r>
      <w:r w:rsidR="00AF69E3">
        <w:rPr>
          <w:sz w:val="28"/>
          <w:szCs w:val="26"/>
        </w:rPr>
        <w:t>.</w:t>
      </w:r>
    </w:p>
    <w:p w:rsidR="00916F35" w:rsidRDefault="00047F4E" w:rsidP="00EE2E82">
      <w:pPr>
        <w:ind w:firstLine="709"/>
        <w:jc w:val="both"/>
        <w:rPr>
          <w:sz w:val="28"/>
        </w:rPr>
      </w:pPr>
      <w:r>
        <w:rPr>
          <w:sz w:val="28"/>
        </w:rPr>
        <w:t>4</w:t>
      </w:r>
      <w:r w:rsidR="00EE2E82">
        <w:rPr>
          <w:sz w:val="28"/>
        </w:rPr>
        <w:t xml:space="preserve">. </w:t>
      </w:r>
      <w:proofErr w:type="gramStart"/>
      <w:r w:rsidR="00916F35" w:rsidRPr="00916F35">
        <w:rPr>
          <w:sz w:val="28"/>
        </w:rPr>
        <w:t>Контроль за</w:t>
      </w:r>
      <w:proofErr w:type="gramEnd"/>
      <w:r w:rsidR="00916F35" w:rsidRPr="00916F35">
        <w:rPr>
          <w:sz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Симонян О.В.</w:t>
      </w:r>
    </w:p>
    <w:p w:rsidR="00047F4E" w:rsidRPr="00916F35" w:rsidRDefault="00047F4E" w:rsidP="00047F4E">
      <w:pPr>
        <w:ind w:firstLine="709"/>
        <w:jc w:val="both"/>
        <w:rPr>
          <w:sz w:val="28"/>
        </w:rPr>
      </w:pPr>
      <w:r>
        <w:rPr>
          <w:sz w:val="28"/>
        </w:rPr>
        <w:t xml:space="preserve">5. </w:t>
      </w:r>
      <w:r w:rsidRPr="00916F35">
        <w:rPr>
          <w:sz w:val="28"/>
        </w:rPr>
        <w:t xml:space="preserve">Настоящее постановление вступает в силу со дня его подписания. </w:t>
      </w:r>
    </w:p>
    <w:p w:rsidR="00047F4E" w:rsidRPr="00916F35" w:rsidRDefault="00047F4E" w:rsidP="00EE2E82">
      <w:pPr>
        <w:ind w:firstLine="709"/>
        <w:jc w:val="both"/>
        <w:rPr>
          <w:sz w:val="28"/>
        </w:rPr>
      </w:pPr>
    </w:p>
    <w:p w:rsidR="00916F35" w:rsidRPr="00916F35" w:rsidRDefault="00916F35" w:rsidP="00916F35">
      <w:pPr>
        <w:jc w:val="both"/>
        <w:rPr>
          <w:sz w:val="28"/>
        </w:rPr>
      </w:pPr>
    </w:p>
    <w:p w:rsidR="00AF69E3" w:rsidRPr="00183235" w:rsidRDefault="00AF69E3" w:rsidP="00AF69E3">
      <w:pPr>
        <w:jc w:val="both"/>
        <w:rPr>
          <w:sz w:val="28"/>
        </w:rPr>
      </w:pPr>
      <w:r w:rsidRPr="00183235">
        <w:rPr>
          <w:sz w:val="28"/>
        </w:rPr>
        <w:t xml:space="preserve">Глава администрации </w:t>
      </w:r>
    </w:p>
    <w:p w:rsidR="00AF69E3" w:rsidRPr="00183235" w:rsidRDefault="00AF69E3" w:rsidP="00AF69E3">
      <w:pPr>
        <w:jc w:val="both"/>
        <w:rPr>
          <w:sz w:val="28"/>
        </w:rPr>
      </w:pPr>
      <w:r w:rsidRPr="00183235">
        <w:rPr>
          <w:sz w:val="28"/>
        </w:rPr>
        <w:t xml:space="preserve">      Оршанского </w:t>
      </w:r>
    </w:p>
    <w:p w:rsidR="00AF69E3" w:rsidRDefault="00AF69E3" w:rsidP="00AF69E3">
      <w:pPr>
        <w:jc w:val="both"/>
        <w:rPr>
          <w:sz w:val="28"/>
        </w:rPr>
      </w:pPr>
      <w:r w:rsidRPr="00183235">
        <w:rPr>
          <w:sz w:val="28"/>
        </w:rPr>
        <w:t xml:space="preserve">муниципального района                                      </w:t>
      </w:r>
      <w:r>
        <w:rPr>
          <w:sz w:val="28"/>
        </w:rPr>
        <w:t xml:space="preserve">                               А.</w:t>
      </w:r>
      <w:r w:rsidRPr="00183235">
        <w:rPr>
          <w:sz w:val="28"/>
        </w:rPr>
        <w:t>Плотников</w:t>
      </w:r>
    </w:p>
    <w:p w:rsidR="00AF69E3" w:rsidRPr="00AF69E3" w:rsidRDefault="00AF69E3" w:rsidP="00AF69E3">
      <w:pPr>
        <w:ind w:firstLine="4820"/>
        <w:jc w:val="center"/>
        <w:rPr>
          <w:sz w:val="26"/>
          <w:szCs w:val="26"/>
        </w:rPr>
      </w:pPr>
      <w:r w:rsidRPr="00AF69E3">
        <w:rPr>
          <w:sz w:val="26"/>
          <w:szCs w:val="26"/>
        </w:rPr>
        <w:lastRenderedPageBreak/>
        <w:t>УТВЕРЖДЕН</w:t>
      </w:r>
    </w:p>
    <w:p w:rsidR="00AF69E3" w:rsidRPr="00AF69E3" w:rsidRDefault="00AF69E3" w:rsidP="00AF69E3">
      <w:pPr>
        <w:ind w:firstLine="4820"/>
        <w:jc w:val="center"/>
        <w:rPr>
          <w:sz w:val="26"/>
          <w:szCs w:val="26"/>
        </w:rPr>
      </w:pPr>
      <w:r w:rsidRPr="00AF69E3">
        <w:rPr>
          <w:sz w:val="26"/>
          <w:szCs w:val="26"/>
        </w:rPr>
        <w:t>постановлением</w:t>
      </w:r>
    </w:p>
    <w:p w:rsidR="00AF69E3" w:rsidRPr="00AF69E3" w:rsidRDefault="00AF69E3" w:rsidP="00AF69E3">
      <w:pPr>
        <w:ind w:firstLine="4820"/>
        <w:jc w:val="center"/>
        <w:rPr>
          <w:sz w:val="26"/>
          <w:szCs w:val="26"/>
        </w:rPr>
      </w:pPr>
      <w:r w:rsidRPr="00AF69E3">
        <w:rPr>
          <w:sz w:val="26"/>
          <w:szCs w:val="26"/>
        </w:rPr>
        <w:t>администрации Оршанского</w:t>
      </w:r>
    </w:p>
    <w:p w:rsidR="00AF69E3" w:rsidRPr="00AF69E3" w:rsidRDefault="00AF69E3" w:rsidP="00AF69E3">
      <w:pPr>
        <w:ind w:firstLine="4820"/>
        <w:jc w:val="center"/>
        <w:rPr>
          <w:sz w:val="26"/>
          <w:szCs w:val="26"/>
        </w:rPr>
      </w:pPr>
      <w:r w:rsidRPr="00AF69E3">
        <w:rPr>
          <w:sz w:val="26"/>
          <w:szCs w:val="26"/>
        </w:rPr>
        <w:t>муниципального района</w:t>
      </w:r>
    </w:p>
    <w:p w:rsidR="00AF69E3" w:rsidRPr="00AF69E3" w:rsidRDefault="00AF69E3" w:rsidP="00AF69E3">
      <w:pPr>
        <w:ind w:firstLine="4820"/>
        <w:jc w:val="center"/>
        <w:rPr>
          <w:sz w:val="26"/>
          <w:szCs w:val="26"/>
        </w:rPr>
      </w:pPr>
      <w:r w:rsidRPr="00AF69E3">
        <w:rPr>
          <w:sz w:val="26"/>
          <w:szCs w:val="26"/>
        </w:rPr>
        <w:t>Республики Марий Эл</w:t>
      </w:r>
    </w:p>
    <w:p w:rsidR="00AF69E3" w:rsidRPr="00AF69E3" w:rsidRDefault="00AF69E3" w:rsidP="00AF69E3">
      <w:pPr>
        <w:ind w:firstLine="4820"/>
        <w:jc w:val="center"/>
        <w:rPr>
          <w:sz w:val="26"/>
          <w:szCs w:val="26"/>
        </w:rPr>
      </w:pPr>
      <w:r w:rsidRPr="00AF69E3">
        <w:rPr>
          <w:sz w:val="26"/>
          <w:szCs w:val="26"/>
        </w:rPr>
        <w:t xml:space="preserve">от </w:t>
      </w:r>
      <w:r>
        <w:rPr>
          <w:sz w:val="26"/>
          <w:szCs w:val="26"/>
        </w:rPr>
        <w:t>7 марта 2024 г. № 129</w:t>
      </w:r>
    </w:p>
    <w:p w:rsidR="00AF69E3" w:rsidRPr="00AF69E3" w:rsidRDefault="00AF69E3" w:rsidP="00AF69E3">
      <w:pPr>
        <w:ind w:firstLine="4820"/>
        <w:jc w:val="center"/>
        <w:rPr>
          <w:sz w:val="26"/>
          <w:szCs w:val="26"/>
        </w:rPr>
      </w:pPr>
    </w:p>
    <w:p w:rsidR="00AF69E3" w:rsidRPr="00AF69E3" w:rsidRDefault="00AF69E3" w:rsidP="00AF69E3">
      <w:pPr>
        <w:jc w:val="both"/>
        <w:rPr>
          <w:sz w:val="28"/>
        </w:rPr>
      </w:pPr>
    </w:p>
    <w:p w:rsidR="00AF69E3" w:rsidRPr="00AF69E3" w:rsidRDefault="00AF69E3" w:rsidP="00AF69E3">
      <w:pPr>
        <w:jc w:val="center"/>
        <w:rPr>
          <w:b/>
          <w:sz w:val="28"/>
        </w:rPr>
      </w:pPr>
      <w:r w:rsidRPr="00AF69E3">
        <w:rPr>
          <w:b/>
          <w:sz w:val="28"/>
        </w:rPr>
        <w:t>Порядок ведения реестра расходных обязательств</w:t>
      </w:r>
    </w:p>
    <w:p w:rsidR="00AF69E3" w:rsidRPr="00AF69E3" w:rsidRDefault="00AF69E3" w:rsidP="00AF69E3">
      <w:pPr>
        <w:jc w:val="center"/>
        <w:rPr>
          <w:b/>
          <w:sz w:val="28"/>
        </w:rPr>
      </w:pPr>
      <w:r w:rsidRPr="00AF69E3">
        <w:rPr>
          <w:b/>
          <w:sz w:val="28"/>
        </w:rPr>
        <w:t>Оршанского муниципального района Республики Марий Эл</w:t>
      </w:r>
    </w:p>
    <w:p w:rsidR="00AF69E3" w:rsidRPr="00AF69E3" w:rsidRDefault="00AF69E3" w:rsidP="00AF69E3">
      <w:pPr>
        <w:jc w:val="center"/>
        <w:rPr>
          <w:b/>
          <w:sz w:val="28"/>
        </w:rPr>
      </w:pPr>
    </w:p>
    <w:p w:rsidR="00AF69E3" w:rsidRPr="00AF69E3" w:rsidRDefault="00AF69E3" w:rsidP="00AF69E3">
      <w:pPr>
        <w:jc w:val="both"/>
        <w:rPr>
          <w:sz w:val="28"/>
        </w:rPr>
      </w:pPr>
    </w:p>
    <w:p w:rsidR="00AF69E3" w:rsidRPr="00AF69E3" w:rsidRDefault="00AF69E3" w:rsidP="00C310B1">
      <w:pPr>
        <w:jc w:val="center"/>
        <w:rPr>
          <w:sz w:val="28"/>
        </w:rPr>
      </w:pPr>
      <w:r w:rsidRPr="00AF69E3">
        <w:rPr>
          <w:sz w:val="28"/>
        </w:rPr>
        <w:t>I. Общие положения</w:t>
      </w:r>
    </w:p>
    <w:p w:rsidR="00AF69E3" w:rsidRPr="00AF69E3" w:rsidRDefault="00AF69E3" w:rsidP="00AF69E3">
      <w:pPr>
        <w:jc w:val="both"/>
        <w:rPr>
          <w:sz w:val="28"/>
        </w:rPr>
      </w:pPr>
    </w:p>
    <w:p w:rsidR="00AF69E3" w:rsidRPr="00AF69E3" w:rsidRDefault="00AF69E3" w:rsidP="00C310B1">
      <w:pPr>
        <w:ind w:firstLine="709"/>
        <w:jc w:val="both"/>
        <w:rPr>
          <w:sz w:val="28"/>
        </w:rPr>
      </w:pPr>
      <w:r w:rsidRPr="00AF69E3">
        <w:rPr>
          <w:sz w:val="28"/>
        </w:rPr>
        <w:t>1. Настоящий Порядок определяет правила ведения реестра расходных обязательств Оршанского муниципального района Республики Марий Эл (далее - реестр).</w:t>
      </w:r>
    </w:p>
    <w:p w:rsidR="00AF69E3" w:rsidRPr="00AF69E3" w:rsidRDefault="00AF69E3" w:rsidP="00C310B1">
      <w:pPr>
        <w:ind w:firstLine="709"/>
        <w:jc w:val="both"/>
        <w:rPr>
          <w:sz w:val="28"/>
        </w:rPr>
      </w:pPr>
      <w:r w:rsidRPr="00AF69E3">
        <w:rPr>
          <w:sz w:val="28"/>
        </w:rPr>
        <w:t xml:space="preserve">2. </w:t>
      </w:r>
      <w:proofErr w:type="gramStart"/>
      <w:r w:rsidRPr="00AF69E3">
        <w:rPr>
          <w:sz w:val="28"/>
        </w:rPr>
        <w:t>Реестр формируется по главным распорядителям средств бюджета Оршанского муниципального района Республики Марий Эл (далее - главные распорядители) в виде свода (перечня)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Оршанского муниципального района Республики Марий Эл, содержащего соответствующие положения (статьи, части, пункты, подпункты, абзацы) законов и иных нормативных правовых актов, с оценкой объемов</w:t>
      </w:r>
      <w:proofErr w:type="gramEnd"/>
      <w:r w:rsidRPr="00AF69E3">
        <w:rPr>
          <w:sz w:val="28"/>
        </w:rPr>
        <w:t xml:space="preserve"> бюджетных ассигнований бюджета Оршанского муниципального района Республики Марий Эл (далее - бюджетные ассигнования), необходимых для исполнения расходных обязательств Оршанского муниципального района Республики Марий Эл, подлежащих в соответствии с бюджетным законодательством, муниципальными правовыми актами Оршанского муниципального района Республики Марий Эл исполнению за счет бюджетных ассигнований.</w:t>
      </w:r>
    </w:p>
    <w:p w:rsidR="00AF69E3" w:rsidRPr="00AF69E3" w:rsidRDefault="00AF69E3" w:rsidP="00C310B1">
      <w:pPr>
        <w:ind w:firstLine="709"/>
        <w:jc w:val="both"/>
        <w:rPr>
          <w:sz w:val="28"/>
        </w:rPr>
      </w:pPr>
      <w:r w:rsidRPr="00AF69E3">
        <w:rPr>
          <w:sz w:val="28"/>
        </w:rPr>
        <w:t>3. Реестр предназначен для учета расходных обязательств Оршанского муниципального района Республики Марий Эл независимо от срока их окончания и определения объемов бюджетных ассигнований, необходимых для их исполнения.</w:t>
      </w:r>
    </w:p>
    <w:p w:rsidR="00AF69E3" w:rsidRPr="00AF69E3" w:rsidRDefault="00AF69E3" w:rsidP="00C310B1">
      <w:pPr>
        <w:ind w:firstLine="709"/>
        <w:jc w:val="both"/>
        <w:rPr>
          <w:sz w:val="28"/>
        </w:rPr>
      </w:pPr>
      <w:r w:rsidRPr="00AF69E3">
        <w:rPr>
          <w:sz w:val="28"/>
        </w:rPr>
        <w:t xml:space="preserve">4. Данные реестра используются </w:t>
      </w:r>
      <w:proofErr w:type="gramStart"/>
      <w:r w:rsidRPr="00AF69E3">
        <w:rPr>
          <w:sz w:val="28"/>
        </w:rPr>
        <w:t>при</w:t>
      </w:r>
      <w:proofErr w:type="gramEnd"/>
      <w:r w:rsidRPr="00AF69E3">
        <w:rPr>
          <w:sz w:val="28"/>
        </w:rPr>
        <w:t>:</w:t>
      </w:r>
    </w:p>
    <w:p w:rsidR="00AF69E3" w:rsidRPr="00AF69E3" w:rsidRDefault="00AF69E3" w:rsidP="00C310B1">
      <w:pPr>
        <w:ind w:firstLine="709"/>
        <w:jc w:val="both"/>
        <w:rPr>
          <w:sz w:val="28"/>
        </w:rPr>
      </w:pPr>
      <w:r w:rsidRPr="00AF69E3">
        <w:rPr>
          <w:sz w:val="28"/>
        </w:rPr>
        <w:t xml:space="preserve">а) </w:t>
      </w:r>
      <w:proofErr w:type="gramStart"/>
      <w:r w:rsidRPr="00AF69E3">
        <w:rPr>
          <w:sz w:val="28"/>
        </w:rPr>
        <w:t>составлении</w:t>
      </w:r>
      <w:proofErr w:type="gramEnd"/>
      <w:r w:rsidRPr="00AF69E3">
        <w:rPr>
          <w:sz w:val="28"/>
        </w:rPr>
        <w:t xml:space="preserve"> проекта бюджета Оршанского муниципального района Республики Марий Эл на очередной финансовый год и на плановый период;</w:t>
      </w:r>
    </w:p>
    <w:p w:rsidR="00AF69E3" w:rsidRPr="00AF69E3" w:rsidRDefault="00AF69E3" w:rsidP="00C310B1">
      <w:pPr>
        <w:ind w:firstLine="709"/>
        <w:jc w:val="both"/>
        <w:rPr>
          <w:sz w:val="28"/>
        </w:rPr>
      </w:pPr>
      <w:proofErr w:type="gramStart"/>
      <w:r w:rsidRPr="00AF69E3">
        <w:rPr>
          <w:sz w:val="28"/>
        </w:rPr>
        <w:t>б) внесении изменений в решение Собрания депутатов Оршанского муниципального района Республики Марий Эл о бюджете Оршанского муниципального района Республики Марий Эл на текущий финансовый год и на плановый период;</w:t>
      </w:r>
      <w:proofErr w:type="gramEnd"/>
    </w:p>
    <w:p w:rsidR="00AF69E3" w:rsidRPr="00AF69E3" w:rsidRDefault="00AF69E3" w:rsidP="00C310B1">
      <w:pPr>
        <w:ind w:firstLine="709"/>
        <w:jc w:val="both"/>
        <w:rPr>
          <w:sz w:val="28"/>
        </w:rPr>
      </w:pPr>
      <w:r w:rsidRPr="00AF69E3">
        <w:rPr>
          <w:sz w:val="28"/>
        </w:rPr>
        <w:t xml:space="preserve">в) </w:t>
      </w:r>
      <w:proofErr w:type="gramStart"/>
      <w:r w:rsidRPr="00AF69E3">
        <w:rPr>
          <w:sz w:val="28"/>
        </w:rPr>
        <w:t>ведении</w:t>
      </w:r>
      <w:proofErr w:type="gramEnd"/>
      <w:r w:rsidRPr="00AF69E3">
        <w:rPr>
          <w:sz w:val="28"/>
        </w:rPr>
        <w:t xml:space="preserve"> сводной бюджетной росписи и лимитов бюджетных обязательств бюджета Оршанского муниципального района Республики Марий Эл (сводной бюджетной росписи).</w:t>
      </w:r>
    </w:p>
    <w:p w:rsidR="00AF69E3" w:rsidRPr="00AF69E3" w:rsidRDefault="00AF69E3" w:rsidP="006D3FB4">
      <w:pPr>
        <w:ind w:firstLine="709"/>
        <w:jc w:val="both"/>
        <w:rPr>
          <w:sz w:val="28"/>
        </w:rPr>
      </w:pPr>
      <w:r w:rsidRPr="00AF69E3">
        <w:rPr>
          <w:sz w:val="28"/>
        </w:rPr>
        <w:lastRenderedPageBreak/>
        <w:t>5. Формирование и ведение реестра, взаимодействие Финансового управления администрации Оршанского муниципального района Республики Марий Эл с главными распорядителями в процессе формирования и ведения реестра осуществляются в системе «</w:t>
      </w:r>
      <w:proofErr w:type="spellStart"/>
      <w:r w:rsidRPr="00AF69E3">
        <w:rPr>
          <w:sz w:val="28"/>
        </w:rPr>
        <w:t>Бюджет-Смарт</w:t>
      </w:r>
      <w:proofErr w:type="spellEnd"/>
      <w:r w:rsidRPr="00AF69E3">
        <w:rPr>
          <w:sz w:val="28"/>
        </w:rPr>
        <w:t>» (далее - информационная система) с использованием электронных документов, подписанных усиленной квалифицированной электронной подписью в соответствии с законодательством Российской Федерации.</w:t>
      </w:r>
    </w:p>
    <w:p w:rsidR="00AF69E3" w:rsidRPr="00AF69E3" w:rsidRDefault="00AF69E3" w:rsidP="006D3FB4">
      <w:pPr>
        <w:ind w:firstLine="709"/>
        <w:jc w:val="both"/>
        <w:rPr>
          <w:sz w:val="28"/>
        </w:rPr>
      </w:pPr>
      <w:r w:rsidRPr="00AF69E3">
        <w:rPr>
          <w:sz w:val="28"/>
        </w:rPr>
        <w:t>6. В информационной системе отражаются сведения о расходных обязательствах Оршанского муниципального района Республики Марий Эл и их исполнении на разных этапах бюджетного процесса, в том числе:</w:t>
      </w:r>
    </w:p>
    <w:p w:rsidR="00AF69E3" w:rsidRPr="00AF69E3" w:rsidRDefault="00AF69E3" w:rsidP="006D3FB4">
      <w:pPr>
        <w:ind w:firstLine="709"/>
        <w:jc w:val="both"/>
        <w:rPr>
          <w:sz w:val="28"/>
        </w:rPr>
      </w:pPr>
      <w:r w:rsidRPr="00AF69E3">
        <w:rPr>
          <w:sz w:val="28"/>
        </w:rPr>
        <w:t>а) распределение бюджетных ассигнований на текущий финансовый год, а также распределение бюджетных ассигнований на очередной финансовый год и на плановый период, соответствующее одобренным администрацией Оршанского муниципального района Республики Марий Эл основным характеристикам бюджета Оршанского муниципального района Республики Марий Эл на очередной финансовый год и на плановый период;</w:t>
      </w:r>
    </w:p>
    <w:p w:rsidR="00AF69E3" w:rsidRPr="00AF69E3" w:rsidRDefault="00AF69E3" w:rsidP="00C310B1">
      <w:pPr>
        <w:ind w:firstLine="709"/>
        <w:jc w:val="both"/>
        <w:rPr>
          <w:sz w:val="28"/>
        </w:rPr>
      </w:pPr>
      <w:r w:rsidRPr="00AF69E3">
        <w:rPr>
          <w:sz w:val="28"/>
        </w:rPr>
        <w:t>б) бюджетные ассигнования, распределенные по кодам классификации расходов бюджетов, утвержденные решением Собрания депутатов Оршанского муниципального района Республики Марий Эл о бюджете Оршанского муниципального района Республики Марий Эл Республики Марий Эл на текущий финансовый год и на плановый период;</w:t>
      </w:r>
    </w:p>
    <w:p w:rsidR="00AF69E3" w:rsidRPr="00AF69E3" w:rsidRDefault="00AF69E3" w:rsidP="006D3FB4">
      <w:pPr>
        <w:ind w:firstLine="709"/>
        <w:jc w:val="both"/>
        <w:rPr>
          <w:sz w:val="28"/>
        </w:rPr>
      </w:pPr>
      <w:r w:rsidRPr="00AF69E3">
        <w:rPr>
          <w:sz w:val="28"/>
        </w:rPr>
        <w:t>в) показатели сводной бюджетной росписи бюджета Оршанского муниципального района Республики Марий Эл в текущем финансовом году и плановом периоде;</w:t>
      </w:r>
    </w:p>
    <w:p w:rsidR="00AF69E3" w:rsidRPr="00AF69E3" w:rsidRDefault="00AF69E3" w:rsidP="00C310B1">
      <w:pPr>
        <w:ind w:firstLine="709"/>
        <w:jc w:val="both"/>
        <w:rPr>
          <w:sz w:val="28"/>
        </w:rPr>
      </w:pPr>
      <w:r w:rsidRPr="00AF69E3">
        <w:rPr>
          <w:sz w:val="28"/>
        </w:rPr>
        <w:t>г) лимиты бюджетных обязательств бюджета Оршанского муниципального района Республики Марий Эл в текущем финансовом году и плановом периоде;</w:t>
      </w:r>
    </w:p>
    <w:p w:rsidR="00AF69E3" w:rsidRPr="00AF69E3" w:rsidRDefault="00AF69E3" w:rsidP="006D3FB4">
      <w:pPr>
        <w:ind w:firstLine="709"/>
        <w:jc w:val="both"/>
        <w:rPr>
          <w:sz w:val="28"/>
        </w:rPr>
      </w:pPr>
      <w:proofErr w:type="spellStart"/>
      <w:r w:rsidRPr="00AF69E3">
        <w:rPr>
          <w:sz w:val="28"/>
        </w:rPr>
        <w:t>д</w:t>
      </w:r>
      <w:proofErr w:type="spellEnd"/>
      <w:r w:rsidRPr="00AF69E3">
        <w:rPr>
          <w:sz w:val="28"/>
        </w:rPr>
        <w:t>) объемы кассовых выплат из бюджета Оршанского муниципального района Республики Марий Эл в текущем финансовом году и отчетном финансовом году.</w:t>
      </w:r>
    </w:p>
    <w:p w:rsidR="00AF69E3" w:rsidRPr="00AF69E3" w:rsidRDefault="00AF69E3" w:rsidP="006D3FB4">
      <w:pPr>
        <w:ind w:firstLine="709"/>
        <w:jc w:val="both"/>
        <w:rPr>
          <w:sz w:val="28"/>
        </w:rPr>
      </w:pPr>
      <w:r w:rsidRPr="00AF69E3">
        <w:rPr>
          <w:sz w:val="28"/>
        </w:rPr>
        <w:t>7. Плановый реестр и уточненный реестр размещаются в информационно-телекоммуникационной сети «Интернет» официальный интернет-портал Республики Марий Эл в течение 5 дней после их составления.</w:t>
      </w:r>
    </w:p>
    <w:p w:rsidR="00AF69E3" w:rsidRPr="00AF69E3" w:rsidRDefault="00AF69E3" w:rsidP="00C310B1">
      <w:pPr>
        <w:ind w:firstLine="709"/>
        <w:jc w:val="both"/>
        <w:rPr>
          <w:sz w:val="28"/>
        </w:rPr>
      </w:pPr>
    </w:p>
    <w:p w:rsidR="00AF69E3" w:rsidRPr="00AF69E3" w:rsidRDefault="00AF69E3" w:rsidP="006D3FB4">
      <w:pPr>
        <w:jc w:val="center"/>
        <w:rPr>
          <w:sz w:val="28"/>
        </w:rPr>
      </w:pPr>
      <w:r w:rsidRPr="00AF69E3">
        <w:rPr>
          <w:sz w:val="28"/>
        </w:rPr>
        <w:t>II. Порядок формирования реестра</w:t>
      </w:r>
    </w:p>
    <w:p w:rsidR="00AF69E3" w:rsidRPr="00AF69E3" w:rsidRDefault="00AF69E3" w:rsidP="006D3FB4">
      <w:pPr>
        <w:jc w:val="center"/>
        <w:rPr>
          <w:sz w:val="28"/>
        </w:rPr>
      </w:pPr>
    </w:p>
    <w:p w:rsidR="00AF69E3" w:rsidRPr="00AF69E3" w:rsidRDefault="00AF69E3" w:rsidP="006D3FB4">
      <w:pPr>
        <w:ind w:firstLine="709"/>
        <w:jc w:val="both"/>
        <w:rPr>
          <w:sz w:val="28"/>
        </w:rPr>
      </w:pPr>
      <w:r w:rsidRPr="00AF69E3">
        <w:rPr>
          <w:sz w:val="28"/>
        </w:rPr>
        <w:t>8. Реестр формируется Финансовым управлением администрации Оршанского муниципального района Республики Марий Эл на основании реестров расходных обязатель</w:t>
      </w:r>
      <w:proofErr w:type="gramStart"/>
      <w:r w:rsidRPr="00AF69E3">
        <w:rPr>
          <w:sz w:val="28"/>
        </w:rPr>
        <w:t>ств гл</w:t>
      </w:r>
      <w:proofErr w:type="gramEnd"/>
      <w:r w:rsidRPr="00AF69E3">
        <w:rPr>
          <w:sz w:val="28"/>
        </w:rPr>
        <w:t>авных распорядителей.</w:t>
      </w:r>
    </w:p>
    <w:p w:rsidR="00AF69E3" w:rsidRPr="00AF69E3" w:rsidRDefault="00AF69E3" w:rsidP="006D3FB4">
      <w:pPr>
        <w:ind w:firstLine="709"/>
        <w:jc w:val="both"/>
        <w:rPr>
          <w:sz w:val="28"/>
        </w:rPr>
      </w:pPr>
      <w:r w:rsidRPr="00AF69E3">
        <w:rPr>
          <w:sz w:val="28"/>
        </w:rPr>
        <w:t>9. Реестр формируется по форме, разрабатываемой Министерством финансов Российской Федерации, и включает в себя:</w:t>
      </w:r>
    </w:p>
    <w:p w:rsidR="00AF69E3" w:rsidRPr="00AF69E3" w:rsidRDefault="00AF69E3" w:rsidP="006D3FB4">
      <w:pPr>
        <w:ind w:firstLine="709"/>
        <w:jc w:val="both"/>
        <w:rPr>
          <w:sz w:val="28"/>
        </w:rPr>
      </w:pPr>
      <w:r w:rsidRPr="00AF69E3">
        <w:rPr>
          <w:sz w:val="28"/>
        </w:rPr>
        <w:t xml:space="preserve">а) сведения о законодательных и иных нормативных правовых актах, обусловливающих публичные нормативные обязательства и (или) правовые </w:t>
      </w:r>
      <w:r w:rsidRPr="00AF69E3">
        <w:rPr>
          <w:sz w:val="28"/>
        </w:rPr>
        <w:lastRenderedPageBreak/>
        <w:t>основания для иных расходных обязательств, подлежащих исполнению за счет бюджетных ассигнований;</w:t>
      </w:r>
    </w:p>
    <w:p w:rsidR="00AF69E3" w:rsidRPr="00AF69E3" w:rsidRDefault="00AF69E3" w:rsidP="006D3FB4">
      <w:pPr>
        <w:ind w:firstLine="709"/>
        <w:jc w:val="both"/>
        <w:rPr>
          <w:sz w:val="28"/>
        </w:rPr>
      </w:pPr>
      <w:r w:rsidRPr="00AF69E3">
        <w:rPr>
          <w:sz w:val="28"/>
        </w:rPr>
        <w:t>б) сведения об объемах бюджетных ассигнований, распределенных по главным распорядителям, разделам, подразделам, целевым статьям и видам расходов бюджетов, на исполнение расходных обязательств Оршанского муниципального района Республики Марий Эл главными распорядителями в текущем финансовом году, очередном финансовом году и плановом периоде.</w:t>
      </w:r>
    </w:p>
    <w:p w:rsidR="00AF69E3" w:rsidRPr="00AF69E3" w:rsidRDefault="00AF69E3" w:rsidP="006D3FB4">
      <w:pPr>
        <w:ind w:firstLine="709"/>
        <w:jc w:val="both"/>
        <w:rPr>
          <w:sz w:val="28"/>
        </w:rPr>
      </w:pPr>
      <w:r w:rsidRPr="00AF69E3">
        <w:rPr>
          <w:sz w:val="28"/>
        </w:rPr>
        <w:t>10. Состав информации, отражаемой в реестрах расходных обязатель</w:t>
      </w:r>
      <w:proofErr w:type="gramStart"/>
      <w:r w:rsidRPr="00AF69E3">
        <w:rPr>
          <w:sz w:val="28"/>
        </w:rPr>
        <w:t>ств гл</w:t>
      </w:r>
      <w:proofErr w:type="gramEnd"/>
      <w:r w:rsidRPr="00AF69E3">
        <w:rPr>
          <w:sz w:val="28"/>
        </w:rPr>
        <w:t>авных распорядителей, определяется Финансовым управлением администрации Оршанского муниципального района Республики Марий Эл.</w:t>
      </w:r>
    </w:p>
    <w:p w:rsidR="00AF69E3" w:rsidRPr="00AF69E3" w:rsidRDefault="00AF69E3" w:rsidP="005D6C3B">
      <w:pPr>
        <w:ind w:firstLine="709"/>
        <w:jc w:val="both"/>
        <w:rPr>
          <w:sz w:val="28"/>
        </w:rPr>
      </w:pPr>
      <w:r w:rsidRPr="00AF69E3">
        <w:rPr>
          <w:sz w:val="28"/>
        </w:rPr>
        <w:t xml:space="preserve">11. </w:t>
      </w:r>
      <w:proofErr w:type="gramStart"/>
      <w:r w:rsidRPr="00AF69E3">
        <w:rPr>
          <w:sz w:val="28"/>
        </w:rPr>
        <w:t>Главный распорядитель представляет реестр расходных обязательств главного распорядителя в Финансовое управление администрации Оршанского муниципального района Республики Марий Эл в срок, установленный постановлением администрации Оршанского муниципального района Республики Марий Эл от 26 августа 2022 г. № 473 «Об утверждении Порядка составления проекта бюджета Оршанского муниципального района Республики Марий Эл на очередной финансовый год и на плановый период».</w:t>
      </w:r>
      <w:proofErr w:type="gramEnd"/>
    </w:p>
    <w:p w:rsidR="00AF69E3" w:rsidRPr="00AF69E3" w:rsidRDefault="00AF69E3" w:rsidP="006D3FB4">
      <w:pPr>
        <w:ind w:firstLine="709"/>
        <w:jc w:val="both"/>
        <w:rPr>
          <w:sz w:val="28"/>
        </w:rPr>
      </w:pPr>
      <w:r w:rsidRPr="00AF69E3">
        <w:rPr>
          <w:sz w:val="28"/>
        </w:rPr>
        <w:t>12. Финансовое управление администрации Оршанского муниципального района Республики Марий Эл в течение 5 рабочих дней со дня получения реестра расходных обязатель</w:t>
      </w:r>
      <w:proofErr w:type="gramStart"/>
      <w:r w:rsidRPr="00AF69E3">
        <w:rPr>
          <w:sz w:val="28"/>
        </w:rPr>
        <w:t>ств гл</w:t>
      </w:r>
      <w:proofErr w:type="gramEnd"/>
      <w:r w:rsidRPr="00AF69E3">
        <w:rPr>
          <w:sz w:val="28"/>
        </w:rPr>
        <w:t>авного распорядителя проводит его проверку в соответствии с пунктом 10 настоящего Порядка и при отсутствии замечаний осуществляет его принятие (согласование).</w:t>
      </w:r>
    </w:p>
    <w:p w:rsidR="00AF69E3" w:rsidRPr="00AF69E3" w:rsidRDefault="00AF69E3" w:rsidP="00AF69E3">
      <w:pPr>
        <w:jc w:val="both"/>
        <w:rPr>
          <w:sz w:val="28"/>
        </w:rPr>
      </w:pPr>
    </w:p>
    <w:p w:rsidR="00AF69E3" w:rsidRPr="00AF69E3" w:rsidRDefault="00AF69E3" w:rsidP="005D6C3B">
      <w:pPr>
        <w:jc w:val="center"/>
        <w:rPr>
          <w:sz w:val="28"/>
        </w:rPr>
      </w:pPr>
      <w:r w:rsidRPr="00AF69E3">
        <w:rPr>
          <w:sz w:val="28"/>
        </w:rPr>
        <w:t>III. Порядок ведения реестра</w:t>
      </w:r>
    </w:p>
    <w:p w:rsidR="00AF69E3" w:rsidRPr="00AF69E3" w:rsidRDefault="00AF69E3" w:rsidP="005D6C3B">
      <w:pPr>
        <w:ind w:firstLine="709"/>
        <w:jc w:val="both"/>
        <w:rPr>
          <w:sz w:val="28"/>
        </w:rPr>
      </w:pPr>
    </w:p>
    <w:p w:rsidR="00AF69E3" w:rsidRPr="00AF69E3" w:rsidRDefault="00AF69E3" w:rsidP="005D6C3B">
      <w:pPr>
        <w:ind w:firstLine="709"/>
        <w:jc w:val="both"/>
        <w:rPr>
          <w:sz w:val="28"/>
        </w:rPr>
      </w:pPr>
      <w:r w:rsidRPr="00AF69E3">
        <w:rPr>
          <w:sz w:val="28"/>
        </w:rPr>
        <w:t>13. Ведение реестра осуществляется Финансовым управлением администрации Оршанского муниципального района Республики Марий Эл посредством внесения в него изменений.</w:t>
      </w:r>
    </w:p>
    <w:p w:rsidR="00AF69E3" w:rsidRPr="00AF69E3" w:rsidRDefault="00AF69E3" w:rsidP="005D6C3B">
      <w:pPr>
        <w:ind w:firstLine="709"/>
        <w:jc w:val="both"/>
        <w:rPr>
          <w:sz w:val="28"/>
        </w:rPr>
      </w:pPr>
      <w:r w:rsidRPr="00AF69E3">
        <w:rPr>
          <w:sz w:val="28"/>
        </w:rPr>
        <w:t>Внесение изменений в реестр осуществляется на основании изменений, вносимых в реестры расходных обязатель</w:t>
      </w:r>
      <w:proofErr w:type="gramStart"/>
      <w:r w:rsidRPr="00AF69E3">
        <w:rPr>
          <w:sz w:val="28"/>
        </w:rPr>
        <w:t>ств гл</w:t>
      </w:r>
      <w:proofErr w:type="gramEnd"/>
      <w:r w:rsidRPr="00AF69E3">
        <w:rPr>
          <w:sz w:val="28"/>
        </w:rPr>
        <w:t>авных распорядителей.</w:t>
      </w:r>
    </w:p>
    <w:p w:rsidR="00AF69E3" w:rsidRPr="00AF69E3" w:rsidRDefault="00AF69E3" w:rsidP="005D6C3B">
      <w:pPr>
        <w:ind w:firstLine="709"/>
        <w:jc w:val="both"/>
        <w:rPr>
          <w:sz w:val="28"/>
        </w:rPr>
      </w:pPr>
      <w:r w:rsidRPr="00AF69E3">
        <w:rPr>
          <w:sz w:val="28"/>
        </w:rPr>
        <w:t>14. Внесение изменений в реестр осуществляется в связи:</w:t>
      </w:r>
    </w:p>
    <w:p w:rsidR="00AF69E3" w:rsidRPr="00AF69E3" w:rsidRDefault="00AF69E3" w:rsidP="005D6C3B">
      <w:pPr>
        <w:ind w:firstLine="709"/>
        <w:jc w:val="both"/>
        <w:rPr>
          <w:sz w:val="28"/>
        </w:rPr>
      </w:pPr>
      <w:r w:rsidRPr="00AF69E3">
        <w:rPr>
          <w:sz w:val="28"/>
        </w:rPr>
        <w:t>а) с внесением изменений в решение Собрания депутатов Оршанского муниципального района Республики Марий Эл о бюджете Оршанского муниципального района Республики Марий Эл Республики Марий Эл на текущий финансовый год и на плановый период;</w:t>
      </w:r>
    </w:p>
    <w:p w:rsidR="00AF69E3" w:rsidRPr="00AF69E3" w:rsidRDefault="00AF69E3" w:rsidP="005D6C3B">
      <w:pPr>
        <w:ind w:firstLine="709"/>
        <w:jc w:val="both"/>
        <w:rPr>
          <w:sz w:val="28"/>
        </w:rPr>
      </w:pPr>
      <w:r w:rsidRPr="00AF69E3">
        <w:rPr>
          <w:sz w:val="28"/>
        </w:rPr>
        <w:t>б) с внесением изменений в сводную бюджетную роспись бюджета Оршанского муниципального района Республики Марий Эл и в утвержденные лимиты бюджетных обязательств в ходе исполнения бюджета Оршанского муниципального района Республики Марий Эл;</w:t>
      </w:r>
    </w:p>
    <w:p w:rsidR="00AF69E3" w:rsidRPr="00AF69E3" w:rsidRDefault="00AF69E3" w:rsidP="005D6C3B">
      <w:pPr>
        <w:ind w:firstLine="709"/>
        <w:jc w:val="both"/>
        <w:rPr>
          <w:sz w:val="28"/>
        </w:rPr>
      </w:pPr>
      <w:proofErr w:type="gramStart"/>
      <w:r w:rsidRPr="00AF69E3">
        <w:rPr>
          <w:sz w:val="28"/>
        </w:rPr>
        <w:t xml:space="preserve">в) с принятием новых и (или) признанием утратившими силу законодательных актов, нормативных правовых актов Оршанского муниципального района Республики Марий Эл, обусловливающих публичные нормативные обязательства и (или) правовые основания для иных </w:t>
      </w:r>
      <w:r w:rsidRPr="00AF69E3">
        <w:rPr>
          <w:sz w:val="28"/>
        </w:rPr>
        <w:lastRenderedPageBreak/>
        <w:t>расходных обязательств, подлежащих исполнению органами местного самоуправления Оршанского муниципального района Республики Марий Эл за счет бюджетных ассигнований.</w:t>
      </w:r>
      <w:proofErr w:type="gramEnd"/>
    </w:p>
    <w:p w:rsidR="005D6C3B" w:rsidRDefault="005D6C3B" w:rsidP="00AF69E3">
      <w:pPr>
        <w:jc w:val="both"/>
        <w:rPr>
          <w:sz w:val="28"/>
        </w:rPr>
      </w:pPr>
    </w:p>
    <w:p w:rsidR="00AF69E3" w:rsidRPr="00AF69E3" w:rsidRDefault="00AF69E3" w:rsidP="005D6C3B">
      <w:pPr>
        <w:jc w:val="center"/>
        <w:rPr>
          <w:sz w:val="28"/>
        </w:rPr>
      </w:pPr>
      <w:r w:rsidRPr="00AF69E3">
        <w:rPr>
          <w:sz w:val="28"/>
        </w:rPr>
        <w:t>___________________</w:t>
      </w:r>
    </w:p>
    <w:p w:rsidR="00AF69E3" w:rsidRPr="00AF69E3" w:rsidRDefault="00AF69E3" w:rsidP="00AF69E3">
      <w:pPr>
        <w:jc w:val="both"/>
        <w:rPr>
          <w:sz w:val="28"/>
        </w:rPr>
      </w:pPr>
    </w:p>
    <w:p w:rsidR="00AF69E3" w:rsidRPr="00AF69E3" w:rsidRDefault="00AF69E3" w:rsidP="00AF69E3">
      <w:pPr>
        <w:jc w:val="both"/>
        <w:rPr>
          <w:sz w:val="28"/>
        </w:rPr>
      </w:pPr>
    </w:p>
    <w:p w:rsidR="00916F35" w:rsidRPr="00916F35" w:rsidRDefault="00916F35" w:rsidP="00916F35">
      <w:pPr>
        <w:jc w:val="both"/>
        <w:rPr>
          <w:sz w:val="28"/>
        </w:rPr>
      </w:pPr>
    </w:p>
    <w:sectPr w:rsidR="00916F35" w:rsidRPr="00916F3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16F35"/>
    <w:rsid w:val="00047F4E"/>
    <w:rsid w:val="00357BE4"/>
    <w:rsid w:val="0054795B"/>
    <w:rsid w:val="005D6C3B"/>
    <w:rsid w:val="006D3FB4"/>
    <w:rsid w:val="00916F35"/>
    <w:rsid w:val="00AF69E3"/>
    <w:rsid w:val="00C021B4"/>
    <w:rsid w:val="00C310B1"/>
    <w:rsid w:val="00CB6244"/>
    <w:rsid w:val="00D06293"/>
    <w:rsid w:val="00D35956"/>
    <w:rsid w:val="00EE2E82"/>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16F35"/>
    <w:rPr>
      <w:rFonts w:ascii="Tahoma" w:hAnsi="Tahoma" w:cs="Tahoma"/>
      <w:sz w:val="16"/>
      <w:szCs w:val="16"/>
    </w:rPr>
  </w:style>
  <w:style w:type="character" w:customStyle="1" w:styleId="a8">
    <w:name w:val="Текст выноски Знак"/>
    <w:basedOn w:val="a0"/>
    <w:link w:val="a7"/>
    <w:uiPriority w:val="99"/>
    <w:semiHidden/>
    <w:rsid w:val="00916F3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2024-03-20T10:27:00Z</cp:lastPrinted>
  <dcterms:created xsi:type="dcterms:W3CDTF">2024-03-20T10:27:00Z</dcterms:created>
  <dcterms:modified xsi:type="dcterms:W3CDTF">2024-03-20T10:27:00Z</dcterms:modified>
</cp:coreProperties>
</file>