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219"/>
        <w:gridCol w:w="5245"/>
      </w:tblGrid>
      <w:tr w:rsidR="003D69E1" w:rsidRPr="00B20906" w:rsidTr="003D6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69E1" w:rsidRPr="00CD456D" w:rsidRDefault="003D69E1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E1" w:rsidRPr="00B20906" w:rsidRDefault="003D69E1" w:rsidP="005B46F8">
            <w:pPr>
              <w:pStyle w:val="2"/>
              <w:keepLines/>
              <w:rPr>
                <w:b w:val="0"/>
                <w:bCs w:val="0"/>
                <w:sz w:val="28"/>
                <w:szCs w:val="28"/>
                <w:lang w:val="en-US"/>
              </w:rPr>
            </w:pPr>
            <w:r w:rsidRPr="00B20906">
              <w:rPr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5B46F8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3D69E1" w:rsidRPr="00B20906" w:rsidTr="003D6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69E1" w:rsidRPr="00DE0D4C" w:rsidRDefault="003D69E1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E1" w:rsidRPr="00B20906" w:rsidRDefault="003D69E1" w:rsidP="006A2D0D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B20906">
              <w:rPr>
                <w:sz w:val="28"/>
                <w:szCs w:val="28"/>
              </w:rPr>
              <w:t>к  Закону Республики Марий Эл</w:t>
            </w:r>
          </w:p>
        </w:tc>
      </w:tr>
      <w:tr w:rsidR="003D69E1" w:rsidRPr="00B20906" w:rsidTr="003D6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69E1" w:rsidRPr="00DE0D4C" w:rsidRDefault="003D69E1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E1" w:rsidRPr="00B20906" w:rsidRDefault="003D69E1" w:rsidP="006A2D0D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B20906">
              <w:rPr>
                <w:sz w:val="28"/>
                <w:szCs w:val="28"/>
              </w:rPr>
              <w:t>"О республиканском бюджете</w:t>
            </w:r>
          </w:p>
        </w:tc>
      </w:tr>
      <w:tr w:rsidR="003D69E1" w:rsidRPr="00B20906" w:rsidTr="003D6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69E1" w:rsidRPr="00DE0D4C" w:rsidRDefault="003D69E1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E1" w:rsidRPr="00B20906" w:rsidRDefault="003D69E1" w:rsidP="006A2D0D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B20906">
              <w:rPr>
                <w:sz w:val="28"/>
                <w:szCs w:val="28"/>
              </w:rPr>
              <w:t>Республики Марий Эл на 20</w:t>
            </w:r>
            <w:r w:rsidR="00B20906" w:rsidRPr="00B20906">
              <w:rPr>
                <w:sz w:val="28"/>
                <w:szCs w:val="28"/>
              </w:rPr>
              <w:t>2</w:t>
            </w:r>
            <w:r w:rsidR="003D4861">
              <w:rPr>
                <w:sz w:val="28"/>
                <w:szCs w:val="28"/>
              </w:rPr>
              <w:t>4</w:t>
            </w:r>
            <w:r w:rsidRPr="00B20906">
              <w:rPr>
                <w:sz w:val="28"/>
                <w:szCs w:val="28"/>
              </w:rPr>
              <w:t xml:space="preserve"> год</w:t>
            </w:r>
          </w:p>
          <w:p w:rsidR="003D69E1" w:rsidRPr="00B20906" w:rsidRDefault="003D69E1" w:rsidP="001D1745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B20906">
              <w:rPr>
                <w:sz w:val="28"/>
                <w:szCs w:val="28"/>
              </w:rPr>
              <w:t>и на плановый период 202</w:t>
            </w:r>
            <w:r w:rsidR="003D4861">
              <w:rPr>
                <w:sz w:val="28"/>
                <w:szCs w:val="28"/>
              </w:rPr>
              <w:t>5</w:t>
            </w:r>
            <w:r w:rsidRPr="00B20906">
              <w:rPr>
                <w:sz w:val="28"/>
                <w:szCs w:val="28"/>
              </w:rPr>
              <w:t xml:space="preserve"> и 202</w:t>
            </w:r>
            <w:r w:rsidR="003D4861">
              <w:rPr>
                <w:sz w:val="28"/>
                <w:szCs w:val="28"/>
              </w:rPr>
              <w:t>6</w:t>
            </w:r>
            <w:r w:rsidRPr="00B20906">
              <w:rPr>
                <w:sz w:val="28"/>
                <w:szCs w:val="28"/>
              </w:rPr>
              <w:t xml:space="preserve"> годов"</w:t>
            </w:r>
          </w:p>
        </w:tc>
      </w:tr>
      <w:tr w:rsidR="003D69E1" w:rsidRPr="006519EF" w:rsidTr="003D6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69E1" w:rsidRPr="00DE0D4C" w:rsidRDefault="003D69E1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E1" w:rsidRPr="006519EF" w:rsidRDefault="00424C02" w:rsidP="003C3C01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D4861">
              <w:rPr>
                <w:sz w:val="28"/>
                <w:szCs w:val="28"/>
              </w:rPr>
              <w:t xml:space="preserve">      </w:t>
            </w:r>
            <w:r w:rsidR="003C3C01">
              <w:rPr>
                <w:sz w:val="28"/>
                <w:szCs w:val="28"/>
              </w:rPr>
              <w:t xml:space="preserve">   </w:t>
            </w:r>
            <w:r w:rsidR="003D4861">
              <w:rPr>
                <w:sz w:val="28"/>
                <w:szCs w:val="28"/>
              </w:rPr>
              <w:t xml:space="preserve">                </w:t>
            </w:r>
            <w:r w:rsidR="00106816">
              <w:rPr>
                <w:color w:val="FFFFFF"/>
                <w:sz w:val="28"/>
                <w:szCs w:val="28"/>
              </w:rPr>
              <w:t xml:space="preserve">  </w:t>
            </w:r>
            <w:r w:rsidR="00106816">
              <w:rPr>
                <w:sz w:val="28"/>
                <w:szCs w:val="28"/>
              </w:rPr>
              <w:t>202</w:t>
            </w:r>
            <w:r w:rsidR="003D4861">
              <w:rPr>
                <w:sz w:val="28"/>
                <w:szCs w:val="28"/>
              </w:rPr>
              <w:t>3</w:t>
            </w:r>
            <w:r w:rsidR="00106816">
              <w:rPr>
                <w:sz w:val="28"/>
                <w:szCs w:val="28"/>
              </w:rPr>
              <w:t xml:space="preserve"> года №</w:t>
            </w:r>
            <w:r w:rsidR="003C3C01" w:rsidRPr="003C3C01">
              <w:rPr>
                <w:color w:val="FFFFFF" w:themeColor="background1"/>
                <w:sz w:val="28"/>
                <w:szCs w:val="28"/>
              </w:rPr>
              <w:t>0000</w:t>
            </w:r>
          </w:p>
        </w:tc>
      </w:tr>
    </w:tbl>
    <w:p w:rsidR="00305B00" w:rsidRPr="00DE0D4C" w:rsidRDefault="00305B00">
      <w:pPr>
        <w:pStyle w:val="2"/>
        <w:keepLines/>
        <w:ind w:right="57"/>
        <w:rPr>
          <w:b w:val="0"/>
          <w:sz w:val="28"/>
          <w:szCs w:val="28"/>
          <w:highlight w:val="yellow"/>
        </w:rPr>
      </w:pPr>
    </w:p>
    <w:p w:rsidR="00BF138C" w:rsidRPr="00DE0D4C" w:rsidRDefault="00BF138C" w:rsidP="00BF138C">
      <w:pPr>
        <w:jc w:val="center"/>
        <w:rPr>
          <w:sz w:val="28"/>
          <w:szCs w:val="28"/>
          <w:highlight w:val="yellow"/>
        </w:rPr>
      </w:pPr>
    </w:p>
    <w:p w:rsidR="00305B00" w:rsidRPr="00DE0D4C" w:rsidRDefault="00305B00">
      <w:pPr>
        <w:jc w:val="center"/>
        <w:rPr>
          <w:sz w:val="28"/>
          <w:szCs w:val="28"/>
          <w:highlight w:val="yellow"/>
        </w:rPr>
      </w:pPr>
    </w:p>
    <w:p w:rsidR="003A7BDA" w:rsidRPr="00B20906" w:rsidRDefault="00CD456D" w:rsidP="003A7BDA">
      <w:pPr>
        <w:jc w:val="center"/>
        <w:rPr>
          <w:b/>
          <w:sz w:val="28"/>
          <w:szCs w:val="28"/>
        </w:rPr>
      </w:pPr>
      <w:r w:rsidRPr="00B20906">
        <w:rPr>
          <w:b/>
          <w:sz w:val="28"/>
          <w:szCs w:val="28"/>
        </w:rPr>
        <w:t>ДОПОЛНИТЕЛЬНЫЕ НОРМАТИВЫ</w:t>
      </w:r>
    </w:p>
    <w:p w:rsidR="00CD456D" w:rsidRPr="00B20906" w:rsidRDefault="00CD456D" w:rsidP="003A7BDA">
      <w:pPr>
        <w:jc w:val="center"/>
        <w:rPr>
          <w:b/>
          <w:sz w:val="16"/>
          <w:szCs w:val="16"/>
        </w:rPr>
      </w:pPr>
    </w:p>
    <w:p w:rsidR="00552B17" w:rsidRPr="00B20906" w:rsidRDefault="00CD456D" w:rsidP="00BF138C">
      <w:pPr>
        <w:ind w:right="57"/>
        <w:jc w:val="center"/>
        <w:rPr>
          <w:b/>
          <w:bCs/>
          <w:sz w:val="28"/>
          <w:szCs w:val="28"/>
        </w:rPr>
      </w:pPr>
      <w:r w:rsidRPr="00B20906">
        <w:rPr>
          <w:b/>
          <w:bCs/>
          <w:sz w:val="28"/>
          <w:szCs w:val="28"/>
        </w:rPr>
        <w:t xml:space="preserve">отчислений от налога на доходы физических лиц в бюджеты городских округов и муниципальных районов </w:t>
      </w:r>
      <w:r w:rsidR="006470C9" w:rsidRPr="00B20906">
        <w:rPr>
          <w:b/>
          <w:bCs/>
          <w:sz w:val="28"/>
          <w:szCs w:val="28"/>
        </w:rPr>
        <w:t>в Республике</w:t>
      </w:r>
      <w:r w:rsidRPr="00B20906">
        <w:rPr>
          <w:b/>
          <w:bCs/>
          <w:sz w:val="28"/>
          <w:szCs w:val="28"/>
        </w:rPr>
        <w:t xml:space="preserve"> Марий Эл </w:t>
      </w:r>
    </w:p>
    <w:p w:rsidR="00305B00" w:rsidRPr="00B20906" w:rsidRDefault="00CD456D" w:rsidP="00BF138C">
      <w:pPr>
        <w:ind w:right="57"/>
        <w:jc w:val="center"/>
        <w:rPr>
          <w:b/>
          <w:bCs/>
          <w:sz w:val="28"/>
          <w:szCs w:val="28"/>
        </w:rPr>
      </w:pPr>
      <w:r w:rsidRPr="00B20906">
        <w:rPr>
          <w:b/>
          <w:bCs/>
          <w:sz w:val="28"/>
          <w:szCs w:val="28"/>
        </w:rPr>
        <w:t>на 20</w:t>
      </w:r>
      <w:r w:rsidR="00B20906" w:rsidRPr="00B20906">
        <w:rPr>
          <w:b/>
          <w:bCs/>
          <w:sz w:val="28"/>
          <w:szCs w:val="28"/>
        </w:rPr>
        <w:t>2</w:t>
      </w:r>
      <w:r w:rsidR="003D4861">
        <w:rPr>
          <w:b/>
          <w:bCs/>
          <w:sz w:val="28"/>
          <w:szCs w:val="28"/>
        </w:rPr>
        <w:t>4</w:t>
      </w:r>
      <w:r w:rsidRPr="00B20906">
        <w:rPr>
          <w:b/>
          <w:bCs/>
          <w:sz w:val="28"/>
          <w:szCs w:val="28"/>
        </w:rPr>
        <w:t xml:space="preserve"> год</w:t>
      </w:r>
      <w:r w:rsidR="00A6012D" w:rsidRPr="00B20906">
        <w:rPr>
          <w:b/>
          <w:bCs/>
          <w:sz w:val="28"/>
          <w:szCs w:val="28"/>
        </w:rPr>
        <w:t xml:space="preserve"> и на плановый период 20</w:t>
      </w:r>
      <w:r w:rsidR="00234558" w:rsidRPr="00B20906">
        <w:rPr>
          <w:b/>
          <w:bCs/>
          <w:sz w:val="28"/>
          <w:szCs w:val="28"/>
        </w:rPr>
        <w:t>2</w:t>
      </w:r>
      <w:r w:rsidR="003D4861">
        <w:rPr>
          <w:b/>
          <w:bCs/>
          <w:sz w:val="28"/>
          <w:szCs w:val="28"/>
        </w:rPr>
        <w:t>5</w:t>
      </w:r>
      <w:r w:rsidR="00085897" w:rsidRPr="00B20906">
        <w:rPr>
          <w:b/>
          <w:bCs/>
          <w:sz w:val="28"/>
          <w:szCs w:val="28"/>
        </w:rPr>
        <w:t xml:space="preserve"> и 202</w:t>
      </w:r>
      <w:r w:rsidR="003D4861">
        <w:rPr>
          <w:b/>
          <w:bCs/>
          <w:sz w:val="28"/>
          <w:szCs w:val="28"/>
        </w:rPr>
        <w:t>6</w:t>
      </w:r>
      <w:r w:rsidR="00A6012D" w:rsidRPr="00B20906">
        <w:rPr>
          <w:b/>
          <w:bCs/>
          <w:sz w:val="28"/>
          <w:szCs w:val="28"/>
        </w:rPr>
        <w:t xml:space="preserve"> годов</w:t>
      </w:r>
      <w:r w:rsidRPr="00B20906">
        <w:rPr>
          <w:b/>
          <w:bCs/>
          <w:sz w:val="28"/>
          <w:szCs w:val="28"/>
        </w:rPr>
        <w:t xml:space="preserve"> </w:t>
      </w:r>
    </w:p>
    <w:p w:rsidR="00305B00" w:rsidRPr="00B20906" w:rsidRDefault="00305B00" w:rsidP="00CF3AFE">
      <w:pPr>
        <w:ind w:right="-2"/>
        <w:jc w:val="center"/>
        <w:rPr>
          <w:bCs/>
          <w:sz w:val="28"/>
          <w:szCs w:val="28"/>
        </w:rPr>
      </w:pPr>
    </w:p>
    <w:p w:rsidR="00305B00" w:rsidRPr="00B20906" w:rsidRDefault="00305B00">
      <w:pPr>
        <w:ind w:right="57"/>
        <w:jc w:val="center"/>
        <w:rPr>
          <w:bCs/>
          <w:sz w:val="28"/>
          <w:szCs w:val="28"/>
        </w:rPr>
      </w:pPr>
    </w:p>
    <w:p w:rsidR="00305B00" w:rsidRPr="00B20906" w:rsidRDefault="00305B00" w:rsidP="00BF138C">
      <w:pPr>
        <w:ind w:right="57"/>
        <w:jc w:val="center"/>
        <w:rPr>
          <w:bCs/>
          <w:sz w:val="28"/>
          <w:szCs w:val="28"/>
        </w:rPr>
      </w:pPr>
    </w:p>
    <w:p w:rsidR="00E939EC" w:rsidRPr="00B20906" w:rsidRDefault="00CD456D" w:rsidP="00BF138C">
      <w:pPr>
        <w:ind w:right="57"/>
        <w:jc w:val="right"/>
        <w:rPr>
          <w:bCs/>
          <w:sz w:val="28"/>
          <w:szCs w:val="28"/>
        </w:rPr>
      </w:pPr>
      <w:r w:rsidRPr="00B20906">
        <w:rPr>
          <w:bCs/>
          <w:sz w:val="28"/>
          <w:szCs w:val="28"/>
        </w:rPr>
        <w:t>(процентов)</w:t>
      </w:r>
    </w:p>
    <w:p w:rsidR="00CD456D" w:rsidRPr="00B20906" w:rsidRDefault="00CD456D" w:rsidP="00BF138C">
      <w:pPr>
        <w:ind w:right="57"/>
        <w:jc w:val="right"/>
        <w:rPr>
          <w:bCs/>
          <w:sz w:val="8"/>
          <w:szCs w:val="8"/>
        </w:rPr>
      </w:pPr>
    </w:p>
    <w:tbl>
      <w:tblPr>
        <w:tblW w:w="9413" w:type="dxa"/>
        <w:tblInd w:w="-27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7854"/>
        <w:gridCol w:w="1559"/>
      </w:tblGrid>
      <w:tr w:rsidR="00CD456D" w:rsidRPr="00B20906" w:rsidTr="00CD456D">
        <w:trPr>
          <w:cantSplit/>
          <w:trHeight w:val="768"/>
          <w:tblHeader/>
        </w:trPr>
        <w:tc>
          <w:tcPr>
            <w:tcW w:w="7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6D" w:rsidRPr="00B20906" w:rsidRDefault="00CD456D" w:rsidP="00CD456D">
            <w:pPr>
              <w:ind w:right="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20906">
              <w:rPr>
                <w:snapToGrid w:val="0"/>
                <w:color w:val="000000"/>
                <w:sz w:val="28"/>
                <w:szCs w:val="28"/>
              </w:rPr>
              <w:t xml:space="preserve">Наименование городского округа, </w:t>
            </w:r>
            <w:r w:rsidRPr="00B20906">
              <w:rPr>
                <w:snapToGrid w:val="0"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6D" w:rsidRPr="00B20906" w:rsidRDefault="00CD456D" w:rsidP="006F4BD3">
            <w:pPr>
              <w:ind w:left="-30" w:right="-3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B20906">
              <w:rPr>
                <w:snapToGrid w:val="0"/>
                <w:color w:val="000000"/>
                <w:sz w:val="28"/>
                <w:szCs w:val="28"/>
              </w:rPr>
              <w:t>Размер отчисления</w:t>
            </w:r>
          </w:p>
        </w:tc>
      </w:tr>
      <w:tr w:rsidR="00CD456D" w:rsidRPr="00DE0D4C" w:rsidTr="0064035D">
        <w:trPr>
          <w:trHeight w:val="136"/>
          <w:tblHeader/>
        </w:trPr>
        <w:tc>
          <w:tcPr>
            <w:tcW w:w="785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D456D" w:rsidRPr="00DE0D4C" w:rsidRDefault="00CD456D" w:rsidP="0064035D">
            <w:pPr>
              <w:ind w:right="57"/>
              <w:rPr>
                <w:bCs/>
                <w:snapToGrid w:val="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D456D" w:rsidRPr="00DE0D4C" w:rsidRDefault="00CD456D" w:rsidP="0064035D">
            <w:pPr>
              <w:tabs>
                <w:tab w:val="left" w:pos="6550"/>
              </w:tabs>
              <w:ind w:left="-30" w:right="-30"/>
              <w:rPr>
                <w:bCs/>
                <w:snapToGrid w:val="0"/>
                <w:sz w:val="16"/>
                <w:szCs w:val="16"/>
                <w:highlight w:val="yellow"/>
              </w:rPr>
            </w:pPr>
          </w:p>
        </w:tc>
      </w:tr>
      <w:tr w:rsidR="00CD456D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CD456D" w:rsidRPr="00BC6C22" w:rsidRDefault="00CD456D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>Город Волжск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D456D" w:rsidRPr="005A1FA4" w:rsidRDefault="007F434E" w:rsidP="00085897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2,5</w:t>
            </w:r>
          </w:p>
        </w:tc>
      </w:tr>
      <w:tr w:rsidR="00CD456D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CD456D" w:rsidRPr="00BC6C22" w:rsidRDefault="00CD456D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>Город Козьмодемьянск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D456D" w:rsidRPr="005A1FA4" w:rsidRDefault="00B7427A" w:rsidP="007F434E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  <w:lang w:val="en-US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ab/>
            </w:r>
            <w:r w:rsidR="007F434E" w:rsidRPr="005A1FA4">
              <w:rPr>
                <w:bCs/>
                <w:snapToGrid w:val="0"/>
                <w:sz w:val="28"/>
                <w:szCs w:val="28"/>
              </w:rPr>
              <w:t>9,2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Волжский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63,0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Горномарийский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Звениговский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30,7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Килемарский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Куженерский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Мари-Турекский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Медведевский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20,0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Моркинский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Новоторъяльский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Оршанский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63,7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Параньгинский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BC6C22">
              <w:rPr>
                <w:bCs/>
                <w:snapToGrid w:val="0"/>
                <w:sz w:val="28"/>
                <w:szCs w:val="28"/>
              </w:rPr>
              <w:t>Сернурский</w:t>
            </w:r>
            <w:proofErr w:type="spellEnd"/>
            <w:r w:rsidRPr="00BC6C2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80,0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BC6C22">
              <w:rPr>
                <w:bCs/>
                <w:snapToGrid w:val="0"/>
                <w:sz w:val="28"/>
                <w:szCs w:val="28"/>
              </w:rPr>
              <w:t xml:space="preserve">Советский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44,0</w:t>
            </w:r>
          </w:p>
        </w:tc>
      </w:tr>
      <w:tr w:rsidR="005A1FA4" w:rsidRPr="00710CF3" w:rsidTr="00CD456D">
        <w:trPr>
          <w:trHeight w:val="136"/>
          <w:tblHeader/>
        </w:trPr>
        <w:tc>
          <w:tcPr>
            <w:tcW w:w="7854" w:type="dxa"/>
            <w:tcBorders>
              <w:left w:val="nil"/>
              <w:right w:val="nil"/>
            </w:tcBorders>
          </w:tcPr>
          <w:p w:rsidR="005A1FA4" w:rsidRPr="00BC6C22" w:rsidRDefault="005A1FA4" w:rsidP="006E418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BC6C22">
              <w:rPr>
                <w:bCs/>
                <w:snapToGrid w:val="0"/>
                <w:sz w:val="28"/>
                <w:szCs w:val="28"/>
              </w:rPr>
              <w:t>Юринский</w:t>
            </w:r>
            <w:proofErr w:type="spellEnd"/>
            <w:r w:rsidRPr="00BC6C2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1FA4" w:rsidRPr="005A1FA4" w:rsidRDefault="005A1FA4" w:rsidP="005A1FA4">
            <w:pPr>
              <w:tabs>
                <w:tab w:val="left" w:pos="180"/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5A1FA4">
              <w:rPr>
                <w:bCs/>
                <w:snapToGrid w:val="0"/>
                <w:sz w:val="28"/>
                <w:szCs w:val="28"/>
              </w:rPr>
              <w:t>85,0</w:t>
            </w:r>
          </w:p>
        </w:tc>
      </w:tr>
    </w:tbl>
    <w:p w:rsidR="004312BB" w:rsidRPr="00BC6C22" w:rsidRDefault="004312BB" w:rsidP="00AB7232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rPr>
          <w:sz w:val="28"/>
          <w:szCs w:val="28"/>
        </w:rPr>
      </w:pPr>
    </w:p>
    <w:p w:rsidR="00CD456D" w:rsidRPr="00DE0D4C" w:rsidRDefault="00CD456D" w:rsidP="00AB7232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rPr>
          <w:sz w:val="28"/>
          <w:szCs w:val="28"/>
          <w:highlight w:val="yellow"/>
        </w:rPr>
      </w:pPr>
    </w:p>
    <w:p w:rsidR="00CD456D" w:rsidRPr="00DE0D4C" w:rsidRDefault="00CD456D" w:rsidP="00AB7232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rPr>
          <w:sz w:val="28"/>
          <w:szCs w:val="28"/>
          <w:highlight w:val="yellow"/>
        </w:rPr>
      </w:pPr>
    </w:p>
    <w:p w:rsidR="00CD456D" w:rsidRDefault="00C07405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D64EEA">
        <w:rPr>
          <w:sz w:val="28"/>
          <w:szCs w:val="28"/>
        </w:rPr>
        <w:t>____________</w:t>
      </w:r>
    </w:p>
    <w:sectPr w:rsidR="00CD456D" w:rsidSect="002C0FC7">
      <w:headerReference w:type="default" r:id="rId7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7A" w:rsidRDefault="00E52A7A">
      <w:r>
        <w:separator/>
      </w:r>
    </w:p>
  </w:endnote>
  <w:endnote w:type="continuationSeparator" w:id="0">
    <w:p w:rsidR="00E52A7A" w:rsidRDefault="00E5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7A" w:rsidRDefault="00E52A7A">
      <w:r>
        <w:separator/>
      </w:r>
    </w:p>
  </w:footnote>
  <w:footnote w:type="continuationSeparator" w:id="0">
    <w:p w:rsidR="00E52A7A" w:rsidRDefault="00E52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2D" w:rsidRPr="00793D57" w:rsidRDefault="00E111E0">
    <w:pPr>
      <w:pStyle w:val="a4"/>
      <w:framePr w:wrap="auto" w:vAnchor="text" w:hAnchor="margin" w:xAlign="right" w:y="1"/>
      <w:rPr>
        <w:rStyle w:val="a5"/>
        <w:sz w:val="25"/>
        <w:szCs w:val="25"/>
      </w:rPr>
    </w:pPr>
    <w:r w:rsidRPr="00793D57">
      <w:rPr>
        <w:rStyle w:val="a5"/>
        <w:sz w:val="25"/>
        <w:szCs w:val="25"/>
      </w:rPr>
      <w:fldChar w:fldCharType="begin"/>
    </w:r>
    <w:r w:rsidR="00A6012D" w:rsidRPr="00793D57">
      <w:rPr>
        <w:rStyle w:val="a5"/>
        <w:sz w:val="25"/>
        <w:szCs w:val="25"/>
      </w:rPr>
      <w:instrText xml:space="preserve">PAGE  </w:instrText>
    </w:r>
    <w:r w:rsidRPr="00793D57">
      <w:rPr>
        <w:rStyle w:val="a5"/>
        <w:sz w:val="25"/>
        <w:szCs w:val="25"/>
      </w:rPr>
      <w:fldChar w:fldCharType="separate"/>
    </w:r>
    <w:r w:rsidR="00A6012D">
      <w:rPr>
        <w:rStyle w:val="a5"/>
        <w:noProof/>
        <w:sz w:val="25"/>
        <w:szCs w:val="25"/>
      </w:rPr>
      <w:t>2</w:t>
    </w:r>
    <w:r w:rsidRPr="00793D57">
      <w:rPr>
        <w:rStyle w:val="a5"/>
        <w:sz w:val="25"/>
        <w:szCs w:val="25"/>
      </w:rPr>
      <w:fldChar w:fldCharType="end"/>
    </w:r>
  </w:p>
  <w:p w:rsidR="00A6012D" w:rsidRDefault="00A6012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  <w:bCs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90"/>
    <w:rsid w:val="0004257C"/>
    <w:rsid w:val="00045EA4"/>
    <w:rsid w:val="000579EA"/>
    <w:rsid w:val="000627A2"/>
    <w:rsid w:val="0006514C"/>
    <w:rsid w:val="00071C32"/>
    <w:rsid w:val="00075535"/>
    <w:rsid w:val="00077915"/>
    <w:rsid w:val="00083DA5"/>
    <w:rsid w:val="00085897"/>
    <w:rsid w:val="00096BE6"/>
    <w:rsid w:val="000976EE"/>
    <w:rsid w:val="000A372D"/>
    <w:rsid w:val="000B155D"/>
    <w:rsid w:val="000B48A6"/>
    <w:rsid w:val="000C2B29"/>
    <w:rsid w:val="000C56BB"/>
    <w:rsid w:val="000C73E6"/>
    <w:rsid w:val="001057F0"/>
    <w:rsid w:val="00106816"/>
    <w:rsid w:val="00130D21"/>
    <w:rsid w:val="00131F43"/>
    <w:rsid w:val="00180F87"/>
    <w:rsid w:val="001810BC"/>
    <w:rsid w:val="00190690"/>
    <w:rsid w:val="00192D56"/>
    <w:rsid w:val="00192E96"/>
    <w:rsid w:val="001955A8"/>
    <w:rsid w:val="001D1745"/>
    <w:rsid w:val="001E3EA9"/>
    <w:rsid w:val="00212E75"/>
    <w:rsid w:val="00234558"/>
    <w:rsid w:val="00242A28"/>
    <w:rsid w:val="0025176B"/>
    <w:rsid w:val="0028191B"/>
    <w:rsid w:val="0028389F"/>
    <w:rsid w:val="002C0FC7"/>
    <w:rsid w:val="002C6A0F"/>
    <w:rsid w:val="002C7455"/>
    <w:rsid w:val="002F2254"/>
    <w:rsid w:val="00305B00"/>
    <w:rsid w:val="003133FD"/>
    <w:rsid w:val="003179C0"/>
    <w:rsid w:val="00320C5B"/>
    <w:rsid w:val="00333A8B"/>
    <w:rsid w:val="0033764D"/>
    <w:rsid w:val="003504D0"/>
    <w:rsid w:val="003612D6"/>
    <w:rsid w:val="003714EC"/>
    <w:rsid w:val="00371696"/>
    <w:rsid w:val="003A4815"/>
    <w:rsid w:val="003A7BDA"/>
    <w:rsid w:val="003C3C01"/>
    <w:rsid w:val="003C6D0A"/>
    <w:rsid w:val="003D2FCE"/>
    <w:rsid w:val="003D4861"/>
    <w:rsid w:val="003D69E1"/>
    <w:rsid w:val="003D7645"/>
    <w:rsid w:val="00406E69"/>
    <w:rsid w:val="0041071D"/>
    <w:rsid w:val="00424C02"/>
    <w:rsid w:val="00425DC5"/>
    <w:rsid w:val="00430584"/>
    <w:rsid w:val="004312BB"/>
    <w:rsid w:val="00433E34"/>
    <w:rsid w:val="00470737"/>
    <w:rsid w:val="00471FA2"/>
    <w:rsid w:val="004771E0"/>
    <w:rsid w:val="0049480F"/>
    <w:rsid w:val="004D604B"/>
    <w:rsid w:val="004F4379"/>
    <w:rsid w:val="0050488E"/>
    <w:rsid w:val="0054295B"/>
    <w:rsid w:val="00552B17"/>
    <w:rsid w:val="00554227"/>
    <w:rsid w:val="0058011A"/>
    <w:rsid w:val="005839FF"/>
    <w:rsid w:val="00591A80"/>
    <w:rsid w:val="00593844"/>
    <w:rsid w:val="005944DC"/>
    <w:rsid w:val="00596894"/>
    <w:rsid w:val="005A189B"/>
    <w:rsid w:val="005A1FA4"/>
    <w:rsid w:val="005B1B99"/>
    <w:rsid w:val="005B46F8"/>
    <w:rsid w:val="005C22C9"/>
    <w:rsid w:val="005D5EBD"/>
    <w:rsid w:val="005F0985"/>
    <w:rsid w:val="005F4C3D"/>
    <w:rsid w:val="005F7045"/>
    <w:rsid w:val="00613FCE"/>
    <w:rsid w:val="00620B4A"/>
    <w:rsid w:val="0064035D"/>
    <w:rsid w:val="0064129D"/>
    <w:rsid w:val="006470C9"/>
    <w:rsid w:val="006519EF"/>
    <w:rsid w:val="00676208"/>
    <w:rsid w:val="00681DE6"/>
    <w:rsid w:val="006822F8"/>
    <w:rsid w:val="00684B07"/>
    <w:rsid w:val="00685B85"/>
    <w:rsid w:val="006A2D0D"/>
    <w:rsid w:val="006B444B"/>
    <w:rsid w:val="006C1053"/>
    <w:rsid w:val="006E4184"/>
    <w:rsid w:val="006E51F5"/>
    <w:rsid w:val="006E7C6B"/>
    <w:rsid w:val="006F4BD3"/>
    <w:rsid w:val="00701006"/>
    <w:rsid w:val="00710CF3"/>
    <w:rsid w:val="0071444A"/>
    <w:rsid w:val="00734AA4"/>
    <w:rsid w:val="00793D57"/>
    <w:rsid w:val="00797502"/>
    <w:rsid w:val="007B6816"/>
    <w:rsid w:val="007C5661"/>
    <w:rsid w:val="007F434E"/>
    <w:rsid w:val="0083775D"/>
    <w:rsid w:val="00844C76"/>
    <w:rsid w:val="00882663"/>
    <w:rsid w:val="0088282D"/>
    <w:rsid w:val="008970AE"/>
    <w:rsid w:val="008A388B"/>
    <w:rsid w:val="008C50E9"/>
    <w:rsid w:val="008C6A77"/>
    <w:rsid w:val="008C6FAE"/>
    <w:rsid w:val="008C7AFE"/>
    <w:rsid w:val="008E3AF8"/>
    <w:rsid w:val="00903A70"/>
    <w:rsid w:val="0091703C"/>
    <w:rsid w:val="00921303"/>
    <w:rsid w:val="00925C5F"/>
    <w:rsid w:val="009301C6"/>
    <w:rsid w:val="009332AA"/>
    <w:rsid w:val="00935EFA"/>
    <w:rsid w:val="009473AD"/>
    <w:rsid w:val="00950BA2"/>
    <w:rsid w:val="00954056"/>
    <w:rsid w:val="0095469F"/>
    <w:rsid w:val="0096446B"/>
    <w:rsid w:val="009707E6"/>
    <w:rsid w:val="009A79C8"/>
    <w:rsid w:val="009B1AF1"/>
    <w:rsid w:val="009D1313"/>
    <w:rsid w:val="009D74DE"/>
    <w:rsid w:val="009D75D4"/>
    <w:rsid w:val="009E368B"/>
    <w:rsid w:val="009F0168"/>
    <w:rsid w:val="00A2455E"/>
    <w:rsid w:val="00A34936"/>
    <w:rsid w:val="00A4369C"/>
    <w:rsid w:val="00A52434"/>
    <w:rsid w:val="00A56176"/>
    <w:rsid w:val="00A6012D"/>
    <w:rsid w:val="00A64D96"/>
    <w:rsid w:val="00A74554"/>
    <w:rsid w:val="00A81225"/>
    <w:rsid w:val="00A93982"/>
    <w:rsid w:val="00AB7232"/>
    <w:rsid w:val="00AC043F"/>
    <w:rsid w:val="00AF2C2C"/>
    <w:rsid w:val="00B038A0"/>
    <w:rsid w:val="00B1719C"/>
    <w:rsid w:val="00B17C9E"/>
    <w:rsid w:val="00B20906"/>
    <w:rsid w:val="00B32C70"/>
    <w:rsid w:val="00B50F67"/>
    <w:rsid w:val="00B524DD"/>
    <w:rsid w:val="00B647F9"/>
    <w:rsid w:val="00B7427A"/>
    <w:rsid w:val="00B77193"/>
    <w:rsid w:val="00B82296"/>
    <w:rsid w:val="00BB414F"/>
    <w:rsid w:val="00BC6C22"/>
    <w:rsid w:val="00BE2CA0"/>
    <w:rsid w:val="00BF138C"/>
    <w:rsid w:val="00C04FEB"/>
    <w:rsid w:val="00C050D6"/>
    <w:rsid w:val="00C07405"/>
    <w:rsid w:val="00C433D3"/>
    <w:rsid w:val="00C573BF"/>
    <w:rsid w:val="00C8759E"/>
    <w:rsid w:val="00C932CB"/>
    <w:rsid w:val="00C95993"/>
    <w:rsid w:val="00C95FDE"/>
    <w:rsid w:val="00CB4118"/>
    <w:rsid w:val="00CD456D"/>
    <w:rsid w:val="00CE1B65"/>
    <w:rsid w:val="00CF3AFE"/>
    <w:rsid w:val="00D42181"/>
    <w:rsid w:val="00D62587"/>
    <w:rsid w:val="00D64EEA"/>
    <w:rsid w:val="00D71713"/>
    <w:rsid w:val="00D731AE"/>
    <w:rsid w:val="00D73F9A"/>
    <w:rsid w:val="00D76E75"/>
    <w:rsid w:val="00D8069D"/>
    <w:rsid w:val="00DA1407"/>
    <w:rsid w:val="00DA3CAE"/>
    <w:rsid w:val="00DB7E12"/>
    <w:rsid w:val="00DC0A85"/>
    <w:rsid w:val="00DC0BD4"/>
    <w:rsid w:val="00DE0029"/>
    <w:rsid w:val="00DE0B4A"/>
    <w:rsid w:val="00DE0D4C"/>
    <w:rsid w:val="00E0455A"/>
    <w:rsid w:val="00E111E0"/>
    <w:rsid w:val="00E172EF"/>
    <w:rsid w:val="00E17F63"/>
    <w:rsid w:val="00E24464"/>
    <w:rsid w:val="00E2500D"/>
    <w:rsid w:val="00E32689"/>
    <w:rsid w:val="00E3496A"/>
    <w:rsid w:val="00E52A7A"/>
    <w:rsid w:val="00E54177"/>
    <w:rsid w:val="00E670D1"/>
    <w:rsid w:val="00E7373E"/>
    <w:rsid w:val="00E75221"/>
    <w:rsid w:val="00E84E7A"/>
    <w:rsid w:val="00E8632A"/>
    <w:rsid w:val="00E939EC"/>
    <w:rsid w:val="00E95C7F"/>
    <w:rsid w:val="00EA0A3C"/>
    <w:rsid w:val="00EA663D"/>
    <w:rsid w:val="00EB384E"/>
    <w:rsid w:val="00ED1A40"/>
    <w:rsid w:val="00EE0444"/>
    <w:rsid w:val="00F1417C"/>
    <w:rsid w:val="00F1718A"/>
    <w:rsid w:val="00F17A7A"/>
    <w:rsid w:val="00F31D6B"/>
    <w:rsid w:val="00F34E93"/>
    <w:rsid w:val="00F42180"/>
    <w:rsid w:val="00F44194"/>
    <w:rsid w:val="00F46E2D"/>
    <w:rsid w:val="00F53089"/>
    <w:rsid w:val="00F83D55"/>
    <w:rsid w:val="00F91BC0"/>
    <w:rsid w:val="00FB0DDE"/>
    <w:rsid w:val="00FC0E82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BB"/>
    <w:rPr>
      <w:sz w:val="24"/>
      <w:szCs w:val="24"/>
    </w:rPr>
  </w:style>
  <w:style w:type="paragraph" w:styleId="1">
    <w:name w:val="heading 1"/>
    <w:basedOn w:val="a"/>
    <w:next w:val="a"/>
    <w:qFormat/>
    <w:rsid w:val="000C56BB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C56BB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0C56BB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0C56BB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0C56BB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0C56BB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0C56BB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0C56BB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0C56BB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56BB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0C56BB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C56BB"/>
  </w:style>
  <w:style w:type="paragraph" w:customStyle="1" w:styleId="ConsNonformat">
    <w:name w:val="ConsNonformat"/>
    <w:rsid w:val="000C5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0C56BB"/>
    <w:rPr>
      <w:sz w:val="24"/>
      <w:szCs w:val="24"/>
    </w:rPr>
  </w:style>
  <w:style w:type="paragraph" w:styleId="a7">
    <w:name w:val="Body Text"/>
    <w:basedOn w:val="a"/>
    <w:semiHidden/>
    <w:rsid w:val="000C56BB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0C56B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0C56BB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0C56BB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0C56BB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0C56B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C5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MF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MF-KudEA</cp:lastModifiedBy>
  <cp:revision>4</cp:revision>
  <cp:lastPrinted>2022-11-29T06:33:00Z</cp:lastPrinted>
  <dcterms:created xsi:type="dcterms:W3CDTF">2023-10-12T07:30:00Z</dcterms:created>
  <dcterms:modified xsi:type="dcterms:W3CDTF">2023-10-12T07:34:00Z</dcterms:modified>
</cp:coreProperties>
</file>