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78" w:rsidRDefault="00B17178" w:rsidP="00B17178">
      <w:pPr>
        <w:spacing w:line="252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3141C0">
        <w:rPr>
          <w:b/>
        </w:rPr>
        <w:t>ОСТОРОЖНО, ТОНКИЙ ЛЁД</w:t>
      </w:r>
      <w:r>
        <w:rPr>
          <w:b/>
        </w:rPr>
        <w:t>!</w:t>
      </w:r>
    </w:p>
    <w:p w:rsidR="00B17178" w:rsidRDefault="00B17178" w:rsidP="00B17178">
      <w:pPr>
        <w:spacing w:line="252" w:lineRule="auto"/>
        <w:ind w:firstLine="720"/>
        <w:jc w:val="center"/>
        <w:rPr>
          <w:sz w:val="28"/>
          <w:szCs w:val="28"/>
        </w:rPr>
      </w:pPr>
    </w:p>
    <w:p w:rsidR="00B17178" w:rsidRDefault="00B17178" w:rsidP="00B17178">
      <w:pPr>
        <w:ind w:firstLine="900"/>
        <w:jc w:val="both"/>
        <w:rPr>
          <w:iCs/>
          <w:sz w:val="28"/>
          <w:szCs w:val="28"/>
          <w:shd w:val="clear" w:color="auto" w:fill="FFFFFF"/>
        </w:rPr>
      </w:pPr>
      <w:r w:rsidRPr="003141C0">
        <w:rPr>
          <w:iCs/>
          <w:sz w:val="28"/>
          <w:szCs w:val="28"/>
          <w:shd w:val="clear" w:color="auto" w:fill="FFFFFF"/>
        </w:rPr>
        <w:t xml:space="preserve">Лед в </w:t>
      </w:r>
      <w:r w:rsidR="00EC60E6">
        <w:rPr>
          <w:iCs/>
          <w:sz w:val="28"/>
          <w:szCs w:val="28"/>
          <w:shd w:val="clear" w:color="auto" w:fill="FFFFFF"/>
        </w:rPr>
        <w:t>осенний</w:t>
      </w:r>
      <w:r w:rsidR="00C15592">
        <w:rPr>
          <w:iCs/>
          <w:sz w:val="28"/>
          <w:szCs w:val="28"/>
          <w:shd w:val="clear" w:color="auto" w:fill="FFFFFF"/>
        </w:rPr>
        <w:t xml:space="preserve"> </w:t>
      </w:r>
      <w:r w:rsidRPr="003141C0">
        <w:rPr>
          <w:iCs/>
          <w:sz w:val="28"/>
          <w:szCs w:val="28"/>
          <w:shd w:val="clear" w:color="auto" w:fill="FFFFFF"/>
        </w:rPr>
        <w:t>период</w:t>
      </w:r>
      <w:r w:rsidR="00C15592">
        <w:rPr>
          <w:iCs/>
          <w:sz w:val="28"/>
          <w:szCs w:val="28"/>
          <w:shd w:val="clear" w:color="auto" w:fill="FFFFFF"/>
        </w:rPr>
        <w:t xml:space="preserve"> </w:t>
      </w:r>
      <w:r w:rsidR="00EC60E6">
        <w:rPr>
          <w:iCs/>
          <w:sz w:val="28"/>
          <w:szCs w:val="28"/>
          <w:shd w:val="clear" w:color="auto" w:fill="FFFFFF"/>
        </w:rPr>
        <w:t>еще непрочный</w:t>
      </w:r>
      <w:r w:rsidRPr="003141C0">
        <w:rPr>
          <w:iCs/>
          <w:sz w:val="28"/>
          <w:szCs w:val="28"/>
          <w:shd w:val="clear" w:color="auto" w:fill="FFFFFF"/>
        </w:rPr>
        <w:t xml:space="preserve">. Ежегодно </w:t>
      </w:r>
      <w:r w:rsidR="00EC60E6">
        <w:rPr>
          <w:iCs/>
          <w:sz w:val="28"/>
          <w:szCs w:val="28"/>
          <w:shd w:val="clear" w:color="auto" w:fill="FFFFFF"/>
        </w:rPr>
        <w:t>осенью</w:t>
      </w:r>
      <w:r w:rsidR="00BF00CF" w:rsidRPr="00BF00CF">
        <w:rPr>
          <w:iCs/>
          <w:sz w:val="28"/>
          <w:szCs w:val="28"/>
          <w:shd w:val="clear" w:color="auto" w:fill="FFFFFF"/>
        </w:rPr>
        <w:t xml:space="preserve"> на водных объектах гибнут люди</w:t>
      </w:r>
      <w:r w:rsidRPr="003141C0">
        <w:rPr>
          <w:iCs/>
          <w:sz w:val="28"/>
          <w:szCs w:val="28"/>
          <w:shd w:val="clear" w:color="auto" w:fill="FFFFFF"/>
        </w:rPr>
        <w:t xml:space="preserve">. </w:t>
      </w:r>
      <w:r>
        <w:rPr>
          <w:iCs/>
          <w:sz w:val="28"/>
          <w:szCs w:val="28"/>
          <w:shd w:val="clear" w:color="auto" w:fill="FFFFFF"/>
        </w:rPr>
        <w:t xml:space="preserve">В зоне риска, как правила, </w:t>
      </w:r>
      <w:r w:rsidRPr="003141C0">
        <w:rPr>
          <w:iCs/>
          <w:sz w:val="28"/>
          <w:szCs w:val="28"/>
          <w:shd w:val="clear" w:color="auto" w:fill="FFFFFF"/>
        </w:rPr>
        <w:t xml:space="preserve">оказываются </w:t>
      </w:r>
      <w:r>
        <w:rPr>
          <w:iCs/>
          <w:sz w:val="28"/>
          <w:szCs w:val="28"/>
          <w:shd w:val="clear" w:color="auto" w:fill="FFFFFF"/>
        </w:rPr>
        <w:t xml:space="preserve">дети и </w:t>
      </w:r>
      <w:r w:rsidRPr="003141C0">
        <w:rPr>
          <w:iCs/>
          <w:sz w:val="28"/>
          <w:szCs w:val="28"/>
          <w:shd w:val="clear" w:color="auto" w:fill="FFFFFF"/>
        </w:rPr>
        <w:t>рыбаки. Избежать происшествий можно, если со</w:t>
      </w:r>
      <w:r w:rsidR="008F3AE3">
        <w:rPr>
          <w:iCs/>
          <w:sz w:val="28"/>
          <w:szCs w:val="28"/>
          <w:shd w:val="clear" w:color="auto" w:fill="FFFFFF"/>
        </w:rPr>
        <w:t>блюдать правила безопасности.</w:t>
      </w:r>
    </w:p>
    <w:p w:rsidR="00B17178" w:rsidRPr="003141C0" w:rsidRDefault="008F3AE3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Опасно </w:t>
      </w:r>
      <w:r w:rsidR="00B17178" w:rsidRPr="003141C0">
        <w:rPr>
          <w:iCs/>
          <w:sz w:val="28"/>
          <w:szCs w:val="28"/>
          <w:shd w:val="clear" w:color="auto" w:fill="FFFFFF"/>
        </w:rPr>
        <w:t>выходит</w:t>
      </w:r>
      <w:r w:rsidR="00B17178">
        <w:rPr>
          <w:iCs/>
          <w:sz w:val="28"/>
          <w:szCs w:val="28"/>
          <w:shd w:val="clear" w:color="auto" w:fill="FFFFFF"/>
        </w:rPr>
        <w:t>ь</w:t>
      </w:r>
      <w:r w:rsidR="00B17178" w:rsidRPr="003141C0">
        <w:rPr>
          <w:iCs/>
          <w:sz w:val="28"/>
          <w:szCs w:val="28"/>
          <w:shd w:val="clear" w:color="auto" w:fill="FFFFFF"/>
        </w:rPr>
        <w:t xml:space="preserve"> на тонкий, неокрепший лед</w:t>
      </w:r>
      <w:r w:rsidR="00B17178">
        <w:rPr>
          <w:iCs/>
          <w:sz w:val="28"/>
          <w:szCs w:val="28"/>
          <w:shd w:val="clear" w:color="auto" w:fill="FFFFFF"/>
        </w:rPr>
        <w:t xml:space="preserve">, </w:t>
      </w:r>
      <w:r w:rsidR="00B17178" w:rsidRPr="003141C0">
        <w:rPr>
          <w:iCs/>
          <w:sz w:val="28"/>
          <w:szCs w:val="28"/>
          <w:shd w:val="clear" w:color="auto" w:fill="FFFFFF"/>
        </w:rPr>
        <w:t>собират</w:t>
      </w:r>
      <w:r w:rsidR="00B17178">
        <w:rPr>
          <w:iCs/>
          <w:sz w:val="28"/>
          <w:szCs w:val="28"/>
          <w:shd w:val="clear" w:color="auto" w:fill="FFFFFF"/>
        </w:rPr>
        <w:t>ь</w:t>
      </w:r>
      <w:r w:rsidR="00B17178" w:rsidRPr="003141C0">
        <w:rPr>
          <w:iCs/>
          <w:sz w:val="28"/>
          <w:szCs w:val="28"/>
          <w:shd w:val="clear" w:color="auto" w:fill="FFFFFF"/>
        </w:rPr>
        <w:t>с</w:t>
      </w:r>
      <w:r w:rsidR="00B17178">
        <w:rPr>
          <w:iCs/>
          <w:sz w:val="28"/>
          <w:szCs w:val="28"/>
          <w:shd w:val="clear" w:color="auto" w:fill="FFFFFF"/>
        </w:rPr>
        <w:t>я</w:t>
      </w:r>
      <w:r w:rsidR="00B17178" w:rsidRPr="003141C0">
        <w:rPr>
          <w:iCs/>
          <w:sz w:val="28"/>
          <w:szCs w:val="28"/>
          <w:shd w:val="clear" w:color="auto" w:fill="FFFFFF"/>
        </w:rPr>
        <w:t xml:space="preserve"> группами на его отдельных участках</w:t>
      </w:r>
      <w:r w:rsidR="00B17178">
        <w:rPr>
          <w:iCs/>
          <w:sz w:val="28"/>
          <w:szCs w:val="28"/>
          <w:shd w:val="clear" w:color="auto" w:fill="FFFFFF"/>
        </w:rPr>
        <w:t xml:space="preserve">, </w:t>
      </w:r>
      <w:r w:rsidR="00B17178" w:rsidRPr="003141C0">
        <w:rPr>
          <w:iCs/>
          <w:sz w:val="28"/>
          <w:szCs w:val="28"/>
          <w:shd w:val="clear" w:color="auto" w:fill="FFFFFF"/>
        </w:rPr>
        <w:t>переходит</w:t>
      </w:r>
      <w:r w:rsidR="00B17178">
        <w:rPr>
          <w:iCs/>
          <w:sz w:val="28"/>
          <w:szCs w:val="28"/>
          <w:shd w:val="clear" w:color="auto" w:fill="FFFFFF"/>
        </w:rPr>
        <w:t xml:space="preserve">ь </w:t>
      </w:r>
      <w:r w:rsidR="00B17178" w:rsidRPr="003141C0">
        <w:rPr>
          <w:iCs/>
          <w:sz w:val="28"/>
          <w:szCs w:val="28"/>
          <w:shd w:val="clear" w:color="auto" w:fill="FFFFFF"/>
        </w:rPr>
        <w:t>водоем в запрещенных местах</w:t>
      </w:r>
      <w:r>
        <w:rPr>
          <w:iCs/>
          <w:sz w:val="28"/>
          <w:szCs w:val="28"/>
          <w:shd w:val="clear" w:color="auto" w:fill="FFFFFF"/>
        </w:rPr>
        <w:t xml:space="preserve">, </w:t>
      </w:r>
      <w:r w:rsidR="00B17178">
        <w:rPr>
          <w:iCs/>
          <w:sz w:val="28"/>
          <w:szCs w:val="28"/>
          <w:shd w:val="clear" w:color="auto" w:fill="FFFFFF"/>
        </w:rPr>
        <w:t>выезжать</w:t>
      </w:r>
      <w:r w:rsidR="00B17178" w:rsidRPr="003141C0">
        <w:rPr>
          <w:iCs/>
          <w:sz w:val="28"/>
          <w:szCs w:val="28"/>
          <w:shd w:val="clear" w:color="auto" w:fill="FFFFFF"/>
        </w:rPr>
        <w:t xml:space="preserve"> на лед на </w:t>
      </w:r>
      <w:r w:rsidR="00B17178">
        <w:rPr>
          <w:iCs/>
          <w:sz w:val="28"/>
          <w:szCs w:val="28"/>
          <w:shd w:val="clear" w:color="auto" w:fill="FFFFFF"/>
        </w:rPr>
        <w:t xml:space="preserve">велосипедах, </w:t>
      </w:r>
      <w:r w:rsidR="00B17178" w:rsidRPr="003141C0">
        <w:rPr>
          <w:iCs/>
          <w:sz w:val="28"/>
          <w:szCs w:val="28"/>
          <w:shd w:val="clear" w:color="auto" w:fill="FFFFFF"/>
        </w:rPr>
        <w:t>мотоци</w:t>
      </w:r>
      <w:r w:rsidR="00B17178">
        <w:rPr>
          <w:iCs/>
          <w:sz w:val="28"/>
          <w:szCs w:val="28"/>
          <w:shd w:val="clear" w:color="auto" w:fill="FFFFFF"/>
        </w:rPr>
        <w:t>клах, автомобилях вне переправ.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 w:rsidRPr="00EE0A09">
        <w:rPr>
          <w:iCs/>
          <w:sz w:val="28"/>
          <w:szCs w:val="28"/>
          <w:shd w:val="clear" w:color="auto" w:fill="FFFFFF"/>
        </w:rPr>
        <w:t>Чтобы избежать опасности, запомните: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="00EC60E6">
        <w:rPr>
          <w:iCs/>
          <w:sz w:val="28"/>
          <w:szCs w:val="28"/>
          <w:shd w:val="clear" w:color="auto" w:fill="FFFFFF"/>
        </w:rPr>
        <w:t>осенний</w:t>
      </w:r>
      <w:r w:rsidRPr="00EE0A09">
        <w:rPr>
          <w:iCs/>
          <w:sz w:val="28"/>
          <w:szCs w:val="28"/>
          <w:shd w:val="clear" w:color="auto" w:fill="FFFFFF"/>
        </w:rPr>
        <w:t xml:space="preserve"> лед </w:t>
      </w:r>
      <w:r w:rsidR="00EC60E6">
        <w:rPr>
          <w:iCs/>
          <w:sz w:val="28"/>
          <w:szCs w:val="28"/>
          <w:shd w:val="clear" w:color="auto" w:fill="FFFFFF"/>
        </w:rPr>
        <w:t>еще непрочный</w:t>
      </w:r>
      <w:r w:rsidRPr="00EE0A09">
        <w:rPr>
          <w:iCs/>
          <w:sz w:val="28"/>
          <w:szCs w:val="28"/>
          <w:shd w:val="clear" w:color="auto" w:fill="FFFFFF"/>
        </w:rPr>
        <w:t>, что увеличивает шансы моментально уйти под воду;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безопасным для человека считается лед толщиной не менее 7 см;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крайне опасен лед под снегом и сугробами, а также у берега.</w:t>
      </w:r>
    </w:p>
    <w:p w:rsidR="008F3AE3" w:rsidRDefault="008F3AE3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 w:rsidRPr="00EE0A09">
        <w:rPr>
          <w:iCs/>
          <w:sz w:val="28"/>
          <w:szCs w:val="28"/>
          <w:shd w:val="clear" w:color="auto" w:fill="FFFFFF"/>
        </w:rPr>
        <w:t>Что делать, если Вы провалились и оказались в холодной воде: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не паникуйте, не делайте резких движений, дышите как можно глубже и медленнее;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раскиньте руки в стороны и постарайтесь зацепиться за кромку льда, предав телу горизонтальное положение по направлению течения;</w:t>
      </w:r>
    </w:p>
    <w:p w:rsidR="00B17178" w:rsidRPr="00EE0A09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попытайтесь осторожно налечь грудью на край льда и забросить одну, а потом и другую ноги на лед;</w:t>
      </w:r>
    </w:p>
    <w:p w:rsidR="00EC60E6" w:rsidRDefault="00B17178" w:rsidP="00B17178">
      <w:pPr>
        <w:ind w:firstLine="72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Pr="00EE0A09">
        <w:rPr>
          <w:iCs/>
          <w:sz w:val="28"/>
          <w:szCs w:val="28"/>
          <w:shd w:val="clear" w:color="auto" w:fill="FFFFFF"/>
        </w:rPr>
        <w:t>выбравшись из полыньи, откатывайтесь, а затем ползите в ту сторону, откуда шли: ведь лед здесь уже проверен на прочность.</w:t>
      </w:r>
    </w:p>
    <w:p w:rsidR="00B17178" w:rsidRDefault="00B17178" w:rsidP="00B17178">
      <w:pPr>
        <w:ind w:firstLine="720"/>
        <w:jc w:val="both"/>
        <w:rPr>
          <w:sz w:val="28"/>
          <w:szCs w:val="28"/>
        </w:rPr>
      </w:pPr>
      <w:r w:rsidRPr="00337A6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37A63">
        <w:rPr>
          <w:sz w:val="28"/>
          <w:szCs w:val="28"/>
        </w:rPr>
        <w:t xml:space="preserve">случае возникновения любой чрезвычайной ситуации звоните по </w:t>
      </w:r>
      <w:r>
        <w:rPr>
          <w:sz w:val="28"/>
          <w:szCs w:val="28"/>
        </w:rPr>
        <w:t>номеру</w:t>
      </w:r>
      <w:r w:rsidRPr="00337A63">
        <w:rPr>
          <w:sz w:val="28"/>
          <w:szCs w:val="28"/>
        </w:rPr>
        <w:t xml:space="preserve"> </w:t>
      </w:r>
      <w:r w:rsidRPr="0075656C">
        <w:rPr>
          <w:sz w:val="28"/>
          <w:szCs w:val="28"/>
        </w:rPr>
        <w:t>«112</w:t>
      </w:r>
      <w:r>
        <w:rPr>
          <w:sz w:val="28"/>
          <w:szCs w:val="28"/>
        </w:rPr>
        <w:t>»</w:t>
      </w:r>
      <w:r w:rsidRPr="0075656C">
        <w:rPr>
          <w:sz w:val="28"/>
          <w:szCs w:val="28"/>
        </w:rPr>
        <w:t>.</w:t>
      </w:r>
    </w:p>
    <w:p w:rsidR="008F3AE3" w:rsidRDefault="008F3AE3" w:rsidP="00B17178">
      <w:pPr>
        <w:spacing w:line="252" w:lineRule="auto"/>
        <w:ind w:firstLine="720"/>
        <w:jc w:val="both"/>
        <w:rPr>
          <w:sz w:val="28"/>
          <w:szCs w:val="28"/>
        </w:rPr>
      </w:pPr>
    </w:p>
    <w:p w:rsidR="00B17178" w:rsidRPr="00243FF9" w:rsidRDefault="00EC60E6" w:rsidP="00065846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обращаем внимание, что согласно </w:t>
      </w:r>
      <w:r w:rsidR="00B17178" w:rsidRPr="00C276DA">
        <w:rPr>
          <w:sz w:val="28"/>
          <w:szCs w:val="28"/>
        </w:rPr>
        <w:t>Закон</w:t>
      </w:r>
      <w:r w:rsidR="00FE3F87">
        <w:rPr>
          <w:sz w:val="28"/>
          <w:szCs w:val="28"/>
        </w:rPr>
        <w:t>у</w:t>
      </w:r>
      <w:r w:rsidR="00B17178" w:rsidRPr="00C276DA">
        <w:rPr>
          <w:sz w:val="28"/>
          <w:szCs w:val="28"/>
        </w:rPr>
        <w:t xml:space="preserve"> Республики Марий Эл от 4 декабря </w:t>
      </w:r>
      <w:smartTag w:uri="urn:schemas-microsoft-com:office:smarttags" w:element="metricconverter">
        <w:smartTagPr>
          <w:attr w:name="ProductID" w:val="2002 г"/>
        </w:smartTagPr>
        <w:r w:rsidR="00B17178" w:rsidRPr="00C276DA">
          <w:rPr>
            <w:sz w:val="28"/>
            <w:szCs w:val="28"/>
          </w:rPr>
          <w:t>2002 г</w:t>
        </w:r>
      </w:smartTag>
      <w:r w:rsidR="00B17178" w:rsidRPr="00C276DA">
        <w:rPr>
          <w:sz w:val="28"/>
          <w:szCs w:val="28"/>
        </w:rPr>
        <w:t xml:space="preserve">. </w:t>
      </w:r>
      <w:r w:rsidR="00B17178">
        <w:rPr>
          <w:sz w:val="28"/>
          <w:szCs w:val="28"/>
        </w:rPr>
        <w:t>№</w:t>
      </w:r>
      <w:r w:rsidR="00B17178" w:rsidRPr="00C276DA">
        <w:rPr>
          <w:sz w:val="28"/>
          <w:szCs w:val="28"/>
        </w:rPr>
        <w:t xml:space="preserve"> 43-З </w:t>
      </w:r>
      <w:r w:rsidR="00B17178">
        <w:rPr>
          <w:sz w:val="28"/>
          <w:szCs w:val="28"/>
        </w:rPr>
        <w:t>«</w:t>
      </w:r>
      <w:r w:rsidR="00B17178" w:rsidRPr="00C276DA">
        <w:rPr>
          <w:sz w:val="28"/>
          <w:szCs w:val="28"/>
        </w:rPr>
        <w:t>Об административных правонарушени</w:t>
      </w:r>
      <w:r w:rsidR="00B17178">
        <w:rPr>
          <w:sz w:val="28"/>
          <w:szCs w:val="28"/>
        </w:rPr>
        <w:t xml:space="preserve">ях в Республике Марий Эл», выход </w:t>
      </w:r>
      <w:r w:rsidR="008F3AE3">
        <w:rPr>
          <w:sz w:val="28"/>
          <w:szCs w:val="28"/>
        </w:rPr>
        <w:t xml:space="preserve">на лед </w:t>
      </w:r>
      <w:r w:rsidR="00B17178" w:rsidRPr="00C276DA">
        <w:rPr>
          <w:sz w:val="28"/>
          <w:szCs w:val="28"/>
        </w:rPr>
        <w:t xml:space="preserve">на водных объектах в местах, где выставлены специальные информационные знаки о запрете выхода на лед, влечет предупреждение или наложение административного штрафа на граждан в размере от </w:t>
      </w:r>
      <w:r w:rsidR="00FE3F87">
        <w:rPr>
          <w:sz w:val="28"/>
          <w:szCs w:val="28"/>
        </w:rPr>
        <w:t>1500</w:t>
      </w:r>
      <w:r w:rsidR="00B17178" w:rsidRPr="00C276DA">
        <w:rPr>
          <w:sz w:val="28"/>
          <w:szCs w:val="28"/>
        </w:rPr>
        <w:t xml:space="preserve"> до </w:t>
      </w:r>
      <w:r w:rsidR="00FE3F87">
        <w:rPr>
          <w:sz w:val="28"/>
          <w:szCs w:val="28"/>
        </w:rPr>
        <w:t>2000</w:t>
      </w:r>
      <w:r w:rsidR="00B17178" w:rsidRPr="00C276DA">
        <w:rPr>
          <w:sz w:val="28"/>
          <w:szCs w:val="28"/>
        </w:rPr>
        <w:t xml:space="preserve"> рублей</w:t>
      </w:r>
      <w:r w:rsidR="00B17178">
        <w:rPr>
          <w:sz w:val="28"/>
          <w:szCs w:val="28"/>
        </w:rPr>
        <w:t>.</w:t>
      </w:r>
    </w:p>
    <w:p w:rsidR="00B17178" w:rsidRDefault="00B17178" w:rsidP="00B17178">
      <w:pPr>
        <w:tabs>
          <w:tab w:val="left" w:pos="4185"/>
        </w:tabs>
        <w:spacing w:line="252" w:lineRule="auto"/>
        <w:ind w:firstLine="720"/>
        <w:rPr>
          <w:sz w:val="28"/>
          <w:szCs w:val="28"/>
        </w:rPr>
      </w:pPr>
    </w:p>
    <w:p w:rsidR="00B17178" w:rsidRDefault="00B17178" w:rsidP="00B17178">
      <w:pPr>
        <w:tabs>
          <w:tab w:val="left" w:pos="4185"/>
        </w:tabs>
        <w:spacing w:line="252" w:lineRule="auto"/>
        <w:ind w:firstLine="720"/>
        <w:jc w:val="both"/>
        <w:rPr>
          <w:sz w:val="28"/>
          <w:szCs w:val="28"/>
        </w:rPr>
      </w:pPr>
    </w:p>
    <w:p w:rsidR="00B17178" w:rsidRDefault="00B17178" w:rsidP="00B17178">
      <w:pPr>
        <w:spacing w:line="25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E34941" w:rsidRDefault="00E34941"/>
    <w:sectPr w:rsidR="00E34941" w:rsidSect="00EE0A0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34" w:rsidRDefault="00832E34" w:rsidP="00832E34">
      <w:r>
        <w:separator/>
      </w:r>
    </w:p>
  </w:endnote>
  <w:endnote w:type="continuationSeparator" w:id="0">
    <w:p w:rsidR="00832E34" w:rsidRDefault="00832E34" w:rsidP="0083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34" w:rsidRDefault="00832E34" w:rsidP="00832E34">
      <w:r>
        <w:separator/>
      </w:r>
    </w:p>
  </w:footnote>
  <w:footnote w:type="continuationSeparator" w:id="0">
    <w:p w:rsidR="00832E34" w:rsidRDefault="00832E34" w:rsidP="00832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78"/>
    <w:rsid w:val="00065846"/>
    <w:rsid w:val="00155BC5"/>
    <w:rsid w:val="00227CBC"/>
    <w:rsid w:val="005F38C7"/>
    <w:rsid w:val="00832E34"/>
    <w:rsid w:val="008F3AE3"/>
    <w:rsid w:val="00B17178"/>
    <w:rsid w:val="00BB281D"/>
    <w:rsid w:val="00BF00CF"/>
    <w:rsid w:val="00C15592"/>
    <w:rsid w:val="00CE525D"/>
    <w:rsid w:val="00E34941"/>
    <w:rsid w:val="00EC60E6"/>
    <w:rsid w:val="00F07980"/>
    <w:rsid w:val="00F643C9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5:docId w15:val="{86EFAF90-D225-4645-A6B9-989B8223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otype Corsiva" w:eastAsiaTheme="minorHAnsi" w:hAnsi="Monotype Corsiva" w:cs="Times New Roman"/>
        <w:b/>
        <w:i/>
        <w:color w:val="0000FF"/>
        <w:sz w:val="38"/>
        <w:szCs w:val="38"/>
        <w:lang w:val="ru-RU" w:eastAsia="en-US" w:bidi="ar-SA"/>
      </w:rPr>
    </w:rPrDefault>
    <w:pPrDefault>
      <w:pPr>
        <w:ind w:left="176" w:right="431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78"/>
    <w:pPr>
      <w:ind w:left="0" w:right="0" w:firstLine="0"/>
      <w:jc w:val="left"/>
    </w:pPr>
    <w:rPr>
      <w:rFonts w:ascii="Times New Roman" w:eastAsia="Times New Roman" w:hAnsi="Times New Roman"/>
      <w:b w:val="0"/>
      <w:i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B171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media_opion</dc:creator>
  <cp:lastModifiedBy>Наталья Бердникова</cp:lastModifiedBy>
  <cp:revision>3</cp:revision>
  <cp:lastPrinted>2023-11-22T06:56:00Z</cp:lastPrinted>
  <dcterms:created xsi:type="dcterms:W3CDTF">2023-11-23T07:20:00Z</dcterms:created>
  <dcterms:modified xsi:type="dcterms:W3CDTF">2023-11-23T07:27:00Z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