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08" w:rsidRPr="004441E4" w:rsidRDefault="005A160D" w:rsidP="008D3708">
      <w:pPr>
        <w:jc w:val="center"/>
        <w:rPr>
          <w:b/>
          <w:sz w:val="28"/>
          <w:szCs w:val="28"/>
        </w:rPr>
      </w:pPr>
      <w:r w:rsidRPr="004441E4">
        <w:rPr>
          <w:b/>
          <w:sz w:val="28"/>
          <w:szCs w:val="28"/>
        </w:rPr>
        <w:t>ГРАФИК</w:t>
      </w:r>
    </w:p>
    <w:p w:rsidR="00963145" w:rsidRPr="004441E4" w:rsidRDefault="00207A3F" w:rsidP="00443602">
      <w:pPr>
        <w:jc w:val="center"/>
        <w:rPr>
          <w:b/>
          <w:sz w:val="28"/>
          <w:szCs w:val="28"/>
        </w:rPr>
      </w:pPr>
      <w:r w:rsidRPr="004441E4">
        <w:rPr>
          <w:b/>
          <w:sz w:val="28"/>
          <w:szCs w:val="28"/>
        </w:rPr>
        <w:t xml:space="preserve">представления отчетов </w:t>
      </w:r>
      <w:r w:rsidR="004441E4" w:rsidRPr="004441E4">
        <w:rPr>
          <w:b/>
          <w:sz w:val="28"/>
          <w:szCs w:val="28"/>
        </w:rPr>
        <w:t>охотпользователями</w:t>
      </w:r>
    </w:p>
    <w:p w:rsidR="009528FE" w:rsidRPr="004441E4" w:rsidRDefault="00DB539D" w:rsidP="00443602">
      <w:pPr>
        <w:jc w:val="center"/>
        <w:rPr>
          <w:b/>
          <w:bCs/>
          <w:sz w:val="28"/>
          <w:szCs w:val="28"/>
        </w:rPr>
      </w:pPr>
      <w:r w:rsidRPr="004441E4">
        <w:rPr>
          <w:b/>
          <w:sz w:val="28"/>
          <w:szCs w:val="28"/>
        </w:rPr>
        <w:t xml:space="preserve">в </w:t>
      </w:r>
      <w:r w:rsidR="00443602" w:rsidRPr="004441E4">
        <w:rPr>
          <w:b/>
          <w:bCs/>
          <w:sz w:val="28"/>
          <w:szCs w:val="28"/>
        </w:rPr>
        <w:t>Департамент Республики Марий Эл по охране, контролю и регулированию использования объектов животного мира</w:t>
      </w:r>
    </w:p>
    <w:p w:rsidR="00A269B9" w:rsidRDefault="00A269B9" w:rsidP="00443602">
      <w:pPr>
        <w:jc w:val="center"/>
        <w:rPr>
          <w:sz w:val="28"/>
          <w:szCs w:val="28"/>
        </w:rPr>
      </w:pPr>
    </w:p>
    <w:p w:rsidR="004441E4" w:rsidRPr="009C3F2C" w:rsidRDefault="004441E4" w:rsidP="00443602">
      <w:pPr>
        <w:jc w:val="center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1"/>
        <w:gridCol w:w="1418"/>
        <w:gridCol w:w="1559"/>
        <w:gridCol w:w="3686"/>
      </w:tblGrid>
      <w:tr w:rsidR="00292E0D" w:rsidRPr="004441E4" w:rsidTr="00D46C55">
        <w:trPr>
          <w:cantSplit/>
          <w:tblHeader/>
        </w:trPr>
        <w:tc>
          <w:tcPr>
            <w:tcW w:w="708" w:type="dxa"/>
          </w:tcPr>
          <w:p w:rsidR="00292E0D" w:rsidRPr="004441E4" w:rsidRDefault="00292E0D" w:rsidP="001955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92E0D" w:rsidRPr="004441E4" w:rsidRDefault="00292E0D" w:rsidP="0019553F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Название отчета</w:t>
            </w:r>
          </w:p>
        </w:tc>
        <w:tc>
          <w:tcPr>
            <w:tcW w:w="1418" w:type="dxa"/>
          </w:tcPr>
          <w:p w:rsidR="00292E0D" w:rsidRPr="004441E4" w:rsidRDefault="00292E0D" w:rsidP="0019553F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Периодич-ность</w:t>
            </w:r>
          </w:p>
        </w:tc>
        <w:tc>
          <w:tcPr>
            <w:tcW w:w="1559" w:type="dxa"/>
          </w:tcPr>
          <w:p w:rsidR="00292E0D" w:rsidRPr="004441E4" w:rsidRDefault="00292E0D" w:rsidP="0019553F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Срок </w:t>
            </w:r>
          </w:p>
          <w:p w:rsidR="00292E0D" w:rsidRPr="004441E4" w:rsidRDefault="004441E4" w:rsidP="00195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2E0D" w:rsidRPr="004441E4">
              <w:rPr>
                <w:sz w:val="24"/>
                <w:szCs w:val="24"/>
              </w:rPr>
              <w:t>редставле</w:t>
            </w:r>
            <w:r>
              <w:rPr>
                <w:sz w:val="24"/>
                <w:szCs w:val="24"/>
              </w:rPr>
              <w:t>-</w:t>
            </w:r>
            <w:r w:rsidR="00292E0D" w:rsidRPr="004441E4">
              <w:rPr>
                <w:sz w:val="24"/>
                <w:szCs w:val="24"/>
              </w:rPr>
              <w:t>ния</w:t>
            </w:r>
          </w:p>
        </w:tc>
        <w:tc>
          <w:tcPr>
            <w:tcW w:w="3686" w:type="dxa"/>
          </w:tcPr>
          <w:p w:rsidR="00292E0D" w:rsidRPr="004441E4" w:rsidRDefault="00292E0D" w:rsidP="004441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Основание </w:t>
            </w:r>
          </w:p>
        </w:tc>
      </w:tr>
      <w:tr w:rsidR="00C90E26" w:rsidRPr="004441E4" w:rsidTr="00D46C55">
        <w:trPr>
          <w:cantSplit/>
          <w:trHeight w:val="514"/>
        </w:trPr>
        <w:tc>
          <w:tcPr>
            <w:tcW w:w="10632" w:type="dxa"/>
            <w:gridSpan w:val="5"/>
            <w:vAlign w:val="center"/>
          </w:tcPr>
          <w:p w:rsidR="004441E4" w:rsidRPr="004441E4" w:rsidRDefault="00C90E26" w:rsidP="004441E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441E4">
              <w:rPr>
                <w:b/>
                <w:sz w:val="24"/>
                <w:szCs w:val="24"/>
              </w:rPr>
              <w:t>Годовые отчеты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Сведения об осуществлении производственного охотничьего контроля</w:t>
            </w:r>
          </w:p>
        </w:tc>
        <w:tc>
          <w:tcPr>
            <w:tcW w:w="1418" w:type="dxa"/>
          </w:tcPr>
          <w:p w:rsidR="00D46623" w:rsidRPr="004441E4" w:rsidRDefault="00D46623" w:rsidP="008D00F1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8D00F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 февраля</w:t>
            </w:r>
          </w:p>
        </w:tc>
        <w:tc>
          <w:tcPr>
            <w:tcW w:w="3686" w:type="dxa"/>
          </w:tcPr>
          <w:p w:rsidR="00BC5243" w:rsidRPr="004441E4" w:rsidRDefault="00BC5243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П</w:t>
            </w:r>
            <w:r w:rsidR="00D46623" w:rsidRPr="004441E4">
              <w:rPr>
                <w:sz w:val="24"/>
                <w:szCs w:val="24"/>
              </w:rPr>
              <w:t>риказ Минприроды России</w:t>
            </w:r>
          </w:p>
          <w:p w:rsidR="00D46623" w:rsidRPr="004441E4" w:rsidRDefault="00D46623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9 января 20</w:t>
            </w:r>
            <w:r w:rsidR="004441E4">
              <w:rPr>
                <w:sz w:val="24"/>
                <w:szCs w:val="24"/>
              </w:rPr>
              <w:t>1</w:t>
            </w:r>
            <w:r w:rsidRPr="004441E4">
              <w:rPr>
                <w:sz w:val="24"/>
                <w:szCs w:val="24"/>
              </w:rPr>
              <w:t>4 г. № 6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8D00F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46623" w:rsidRPr="004441E4" w:rsidRDefault="00C22CC3" w:rsidP="004441E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М</w:t>
            </w:r>
            <w:r w:rsidR="00D46623" w:rsidRPr="004441E4">
              <w:rPr>
                <w:sz w:val="24"/>
                <w:szCs w:val="24"/>
              </w:rPr>
              <w:t>атериалы по</w:t>
            </w:r>
            <w:r w:rsidR="004441E4">
              <w:rPr>
                <w:sz w:val="24"/>
                <w:szCs w:val="24"/>
              </w:rPr>
              <w:t xml:space="preserve"> зимнему маршрутному учету</w:t>
            </w:r>
            <w:r w:rsidR="00D46623" w:rsidRPr="004441E4">
              <w:rPr>
                <w:sz w:val="24"/>
                <w:szCs w:val="24"/>
              </w:rPr>
              <w:t xml:space="preserve"> </w:t>
            </w:r>
            <w:r w:rsidR="00BB10D9" w:rsidRPr="004441E4">
              <w:rPr>
                <w:sz w:val="24"/>
                <w:szCs w:val="24"/>
              </w:rPr>
              <w:t>и шумово</w:t>
            </w:r>
            <w:r w:rsidR="00FE203B" w:rsidRPr="004441E4">
              <w:rPr>
                <w:sz w:val="24"/>
                <w:szCs w:val="24"/>
              </w:rPr>
              <w:t>му</w:t>
            </w:r>
            <w:r w:rsidR="00BB10D9" w:rsidRPr="004441E4">
              <w:rPr>
                <w:sz w:val="24"/>
                <w:szCs w:val="24"/>
              </w:rPr>
              <w:t xml:space="preserve"> прогон</w:t>
            </w:r>
            <w:r w:rsidR="00FE203B" w:rsidRPr="004441E4">
              <w:rPr>
                <w:sz w:val="24"/>
                <w:szCs w:val="24"/>
              </w:rPr>
              <w:t>у</w:t>
            </w:r>
          </w:p>
          <w:p w:rsidR="00D46623" w:rsidRPr="004441E4" w:rsidRDefault="00D46623" w:rsidP="004441E4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6623" w:rsidRPr="004441E4" w:rsidRDefault="00D46623" w:rsidP="008D00F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BB10D9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до </w:t>
            </w:r>
            <w:r w:rsidR="00282F8A" w:rsidRPr="004441E4">
              <w:rPr>
                <w:sz w:val="24"/>
                <w:szCs w:val="24"/>
              </w:rPr>
              <w:t>1</w:t>
            </w:r>
            <w:r w:rsidR="00BB10D9" w:rsidRPr="004441E4">
              <w:rPr>
                <w:sz w:val="24"/>
                <w:szCs w:val="24"/>
              </w:rPr>
              <w:t>5</w:t>
            </w:r>
            <w:r w:rsidRPr="004441E4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686" w:type="dxa"/>
          </w:tcPr>
          <w:p w:rsidR="00282F8A" w:rsidRPr="004441E4" w:rsidRDefault="00282F8A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</w:t>
            </w:r>
            <w:r w:rsidR="00BB10D9" w:rsidRPr="004441E4">
              <w:rPr>
                <w:sz w:val="24"/>
                <w:szCs w:val="24"/>
              </w:rPr>
              <w:t>Департамента животного мира</w:t>
            </w:r>
            <w:r w:rsidRPr="004441E4">
              <w:rPr>
                <w:sz w:val="24"/>
                <w:szCs w:val="24"/>
              </w:rPr>
              <w:t xml:space="preserve"> Республики Марий Эл,</w:t>
            </w:r>
          </w:p>
          <w:p w:rsidR="00D46623" w:rsidRPr="004441E4" w:rsidRDefault="00BB10D9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Методики учета численности охотничьих ресурсов методом зимнего маршрутного учета и методом шумового прогона, утвержденные приказом ФГБУ «ФНИЦ Охота»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8D00F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Материалы по  учету кабана и пятнистого оленя </w:t>
            </w:r>
            <w:r w:rsidR="00BB10D9" w:rsidRPr="004441E4">
              <w:rPr>
                <w:sz w:val="24"/>
                <w:szCs w:val="24"/>
              </w:rPr>
              <w:t>в местах искусственных концентраций</w:t>
            </w:r>
          </w:p>
        </w:tc>
        <w:tc>
          <w:tcPr>
            <w:tcW w:w="1418" w:type="dxa"/>
          </w:tcPr>
          <w:p w:rsidR="00D46623" w:rsidRPr="004441E4" w:rsidRDefault="00D46623" w:rsidP="00F063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BB10D9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до </w:t>
            </w:r>
            <w:r w:rsidR="00BB10D9" w:rsidRPr="004441E4">
              <w:rPr>
                <w:sz w:val="24"/>
                <w:szCs w:val="24"/>
              </w:rPr>
              <w:t>1</w:t>
            </w:r>
            <w:r w:rsidRPr="004441E4">
              <w:rPr>
                <w:sz w:val="24"/>
                <w:szCs w:val="24"/>
              </w:rPr>
              <w:t>5 марта</w:t>
            </w:r>
          </w:p>
        </w:tc>
        <w:tc>
          <w:tcPr>
            <w:tcW w:w="3686" w:type="dxa"/>
          </w:tcPr>
          <w:p w:rsidR="00BB10D9" w:rsidRPr="004441E4" w:rsidRDefault="00282F8A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</w:t>
            </w:r>
            <w:r w:rsidR="00BB10D9" w:rsidRPr="004441E4">
              <w:rPr>
                <w:sz w:val="24"/>
                <w:szCs w:val="24"/>
              </w:rPr>
              <w:t xml:space="preserve">Департамента животного мира Республики Марий Эл </w:t>
            </w:r>
          </w:p>
          <w:p w:rsidR="00D46623" w:rsidRPr="004441E4" w:rsidRDefault="00BB10D9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  <w:r w:rsidR="009B3210" w:rsidRPr="004441E4">
              <w:rPr>
                <w:sz w:val="24"/>
                <w:szCs w:val="24"/>
              </w:rPr>
              <w:t>,</w:t>
            </w:r>
          </w:p>
          <w:p w:rsidR="009B3210" w:rsidRPr="004441E4" w:rsidRDefault="009B3210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Методика учета численности охотничьих ресурсов в местах искусственных концентраций, утвержденные приказом ФГБУ «ФНИЦ Охота»</w:t>
            </w:r>
          </w:p>
        </w:tc>
      </w:tr>
      <w:tr w:rsidR="004441E4" w:rsidRPr="004441E4" w:rsidTr="00D46C55">
        <w:trPr>
          <w:cantSplit/>
          <w:trHeight w:val="2642"/>
        </w:trPr>
        <w:tc>
          <w:tcPr>
            <w:tcW w:w="708" w:type="dxa"/>
          </w:tcPr>
          <w:p w:rsidR="004441E4" w:rsidRPr="004441E4" w:rsidRDefault="004441E4" w:rsidP="008D00F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441E4" w:rsidRDefault="004441E4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Данные государственного мониторинга охотничьих ресурсов и среды их обитания:</w:t>
            </w:r>
          </w:p>
          <w:p w:rsidR="004441E4" w:rsidRPr="004441E4" w:rsidRDefault="004441E4" w:rsidP="004441E4">
            <w:pPr>
              <w:jc w:val="both"/>
              <w:rPr>
                <w:sz w:val="24"/>
                <w:szCs w:val="24"/>
              </w:rPr>
            </w:pPr>
          </w:p>
          <w:p w:rsidR="004441E4" w:rsidRDefault="004441E4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данные о численности охотничьих ресурсов</w:t>
            </w:r>
            <w:r>
              <w:rPr>
                <w:sz w:val="24"/>
                <w:szCs w:val="24"/>
              </w:rPr>
              <w:t>;</w:t>
            </w:r>
            <w:r w:rsidRPr="004441E4">
              <w:rPr>
                <w:sz w:val="24"/>
                <w:szCs w:val="24"/>
              </w:rPr>
              <w:t xml:space="preserve"> </w:t>
            </w:r>
          </w:p>
          <w:p w:rsidR="004441E4" w:rsidRPr="004441E4" w:rsidRDefault="004441E4" w:rsidP="004441E4">
            <w:pPr>
              <w:jc w:val="both"/>
              <w:rPr>
                <w:sz w:val="24"/>
                <w:szCs w:val="24"/>
              </w:rPr>
            </w:pPr>
          </w:p>
          <w:p w:rsidR="004441E4" w:rsidRPr="004441E4" w:rsidRDefault="004441E4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данные об объемах изъятия охотничьих ресурсов по видам или группам видов</w:t>
            </w:r>
            <w:r>
              <w:rPr>
                <w:sz w:val="24"/>
                <w:szCs w:val="24"/>
              </w:rPr>
              <w:t xml:space="preserve"> </w:t>
            </w:r>
            <w:r w:rsidRPr="004441E4">
              <w:rPr>
                <w:sz w:val="24"/>
                <w:szCs w:val="24"/>
              </w:rPr>
              <w:t>охотничьих ресурсов</w:t>
            </w:r>
          </w:p>
        </w:tc>
        <w:tc>
          <w:tcPr>
            <w:tcW w:w="1418" w:type="dxa"/>
          </w:tcPr>
          <w:p w:rsidR="004441E4" w:rsidRPr="004441E4" w:rsidRDefault="004441E4" w:rsidP="004441E4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4441E4" w:rsidRDefault="004441E4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441E4" w:rsidRDefault="004441E4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441E4" w:rsidRDefault="004441E4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441E4" w:rsidRPr="004441E4" w:rsidRDefault="004441E4" w:rsidP="001B361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4441E4" w:rsidRDefault="004441E4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141145" w:rsidRDefault="00141145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441E4" w:rsidRPr="004441E4" w:rsidRDefault="004441E4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 апреля</w:t>
            </w:r>
          </w:p>
          <w:p w:rsidR="004441E4" w:rsidRPr="004441E4" w:rsidRDefault="004441E4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441E4" w:rsidRDefault="004441E4" w:rsidP="00465EF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441E4" w:rsidRPr="004441E4" w:rsidRDefault="004441E4" w:rsidP="00465E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10 апреля</w:t>
            </w:r>
          </w:p>
          <w:p w:rsidR="004441E4" w:rsidRPr="004441E4" w:rsidRDefault="004441E4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441E4" w:rsidRPr="004441E4" w:rsidRDefault="004441E4" w:rsidP="001B36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441E4" w:rsidRPr="004441E4" w:rsidRDefault="004441E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Приложения к приказу Минприроды России от 27 июля 2021 г. № 512</w:t>
            </w:r>
          </w:p>
          <w:p w:rsidR="004441E4" w:rsidRPr="004441E4" w:rsidRDefault="004441E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F063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46623" w:rsidRPr="004441E4" w:rsidRDefault="00F521AA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Заявка на установление квоты добычи для каждого вида охотничьих ресурсов</w:t>
            </w:r>
            <w:r w:rsidR="004441E4">
              <w:rPr>
                <w:sz w:val="24"/>
                <w:szCs w:val="24"/>
              </w:rPr>
              <w:t xml:space="preserve"> (лось, медведь, рысь, барсук, пятнистый олень)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9F51ED" w:rsidRPr="004441E4" w:rsidRDefault="009F51ED" w:rsidP="009F51E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с 1 по 10 апреля</w:t>
            </w:r>
          </w:p>
          <w:p w:rsidR="00D46623" w:rsidRPr="004441E4" w:rsidRDefault="00D46623" w:rsidP="00F521A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84432" w:rsidRPr="004441E4" w:rsidRDefault="00484432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Приказ Минприроды России</w:t>
            </w:r>
          </w:p>
          <w:p w:rsidR="00484432" w:rsidRPr="004441E4" w:rsidRDefault="00484432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27 ноября 2020 г. № 981</w:t>
            </w:r>
          </w:p>
          <w:p w:rsidR="00D46623" w:rsidRPr="004441E4" w:rsidRDefault="00D46623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F063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глухаря и тетерева на токах, водоплавающей дичи на пролете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4441E4">
              <w:rPr>
                <w:spacing w:val="-4"/>
                <w:sz w:val="24"/>
                <w:szCs w:val="24"/>
              </w:rPr>
              <w:t>до 15 мая</w:t>
            </w:r>
          </w:p>
        </w:tc>
        <w:tc>
          <w:tcPr>
            <w:tcW w:w="3686" w:type="dxa"/>
          </w:tcPr>
          <w:p w:rsidR="00D87644" w:rsidRPr="004441E4" w:rsidRDefault="00D8764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D8764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F063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тетерева, и водоплавающей дичи по</w:t>
            </w:r>
            <w:r w:rsidRPr="004441E4">
              <w:rPr>
                <w:sz w:val="24"/>
                <w:szCs w:val="24"/>
                <w:lang w:val="en-US"/>
              </w:rPr>
              <w:t> </w:t>
            </w:r>
            <w:r w:rsidRPr="004441E4">
              <w:rPr>
                <w:sz w:val="24"/>
                <w:szCs w:val="24"/>
              </w:rPr>
              <w:t>выводкам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15 июля</w:t>
            </w:r>
          </w:p>
        </w:tc>
        <w:tc>
          <w:tcPr>
            <w:tcW w:w="3686" w:type="dxa"/>
          </w:tcPr>
          <w:p w:rsidR="00D87644" w:rsidRPr="004441E4" w:rsidRDefault="00D8764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D87644" w:rsidP="004441E4">
            <w:pPr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F063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водяной полевки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15 июля</w:t>
            </w:r>
          </w:p>
        </w:tc>
        <w:tc>
          <w:tcPr>
            <w:tcW w:w="3686" w:type="dxa"/>
          </w:tcPr>
          <w:p w:rsidR="00D87644" w:rsidRPr="004441E4" w:rsidRDefault="00D8764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D87644" w:rsidP="004441E4">
            <w:pPr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F063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бурого медведя по замерам ширины передней лапы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15 августа</w:t>
            </w:r>
          </w:p>
        </w:tc>
        <w:tc>
          <w:tcPr>
            <w:tcW w:w="3686" w:type="dxa"/>
          </w:tcPr>
          <w:p w:rsidR="00D87644" w:rsidRPr="004441E4" w:rsidRDefault="00D8764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D87644" w:rsidP="004441E4">
            <w:pPr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F063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сурка-байбака по поселениям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15 августа</w:t>
            </w:r>
          </w:p>
        </w:tc>
        <w:tc>
          <w:tcPr>
            <w:tcW w:w="3686" w:type="dxa"/>
          </w:tcPr>
          <w:p w:rsidR="00D87644" w:rsidRPr="004441E4" w:rsidRDefault="00D8764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D87644" w:rsidP="004441E4">
            <w:pPr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A70F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полевой дичи, болотно-луговой дичи и вальдшнепа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15 августа</w:t>
            </w:r>
          </w:p>
        </w:tc>
        <w:tc>
          <w:tcPr>
            <w:tcW w:w="3686" w:type="dxa"/>
          </w:tcPr>
          <w:p w:rsidR="00D87644" w:rsidRPr="004441E4" w:rsidRDefault="00D8764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D8764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A70F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D46623" w:rsidRPr="004441E4" w:rsidRDefault="007A388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Документированная информация о юридических лицах и об индивидуальных предпринимателях, осуществляющих виды деятельности в сфере охотничьего хозяйства, данных об объемах изъятия охотничьих ресурсов, об оказываемых услугах в сфере охотничьего хозяйства, </w:t>
            </w:r>
            <w:r w:rsidRPr="004441E4">
              <w:rPr>
                <w:bCs/>
                <w:sz w:val="24"/>
                <w:szCs w:val="24"/>
              </w:rPr>
              <w:t>об осуществлении охоты с участием иностранных граждан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 сентября</w:t>
            </w:r>
          </w:p>
        </w:tc>
        <w:tc>
          <w:tcPr>
            <w:tcW w:w="3686" w:type="dxa"/>
          </w:tcPr>
          <w:p w:rsidR="00E14174" w:rsidRPr="004441E4" w:rsidRDefault="00E1417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E1417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15 июня 2023 г. № 120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A70F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барсука по поселениям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 октября</w:t>
            </w:r>
          </w:p>
        </w:tc>
        <w:tc>
          <w:tcPr>
            <w:tcW w:w="3686" w:type="dxa"/>
          </w:tcPr>
          <w:p w:rsidR="00E14174" w:rsidRPr="004441E4" w:rsidRDefault="00E1417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E14174" w:rsidP="004441E4">
            <w:pPr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A70F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крота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 ноября</w:t>
            </w:r>
          </w:p>
        </w:tc>
        <w:tc>
          <w:tcPr>
            <w:tcW w:w="3686" w:type="dxa"/>
          </w:tcPr>
          <w:p w:rsidR="00E14174" w:rsidRPr="004441E4" w:rsidRDefault="00E1417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E14174" w:rsidP="004441E4">
            <w:pPr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A70F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енотовидной собаки и бобра по поселениям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15 декабря</w:t>
            </w:r>
          </w:p>
        </w:tc>
        <w:tc>
          <w:tcPr>
            <w:tcW w:w="3686" w:type="dxa"/>
          </w:tcPr>
          <w:p w:rsidR="00E14174" w:rsidRPr="004441E4" w:rsidRDefault="00E1417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E14174" w:rsidP="004441E4">
            <w:pPr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A70F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ондатры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15 декабря</w:t>
            </w:r>
          </w:p>
        </w:tc>
        <w:tc>
          <w:tcPr>
            <w:tcW w:w="3686" w:type="dxa"/>
          </w:tcPr>
          <w:p w:rsidR="00E14174" w:rsidRPr="004441E4" w:rsidRDefault="00E1417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E14174" w:rsidP="004441E4">
            <w:pPr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A70F9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 численности норки и выдры по следам</w:t>
            </w:r>
          </w:p>
        </w:tc>
        <w:tc>
          <w:tcPr>
            <w:tcW w:w="1418" w:type="dxa"/>
          </w:tcPr>
          <w:p w:rsidR="00D46623" w:rsidRPr="004441E4" w:rsidRDefault="00D46623" w:rsidP="00753BAD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D46623" w:rsidRPr="004441E4" w:rsidRDefault="00D46623" w:rsidP="00753BA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до 15 декабря</w:t>
            </w:r>
          </w:p>
        </w:tc>
        <w:tc>
          <w:tcPr>
            <w:tcW w:w="3686" w:type="dxa"/>
          </w:tcPr>
          <w:p w:rsidR="00E14174" w:rsidRPr="004441E4" w:rsidRDefault="00E14174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E14174" w:rsidP="004441E4">
            <w:pPr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31 мая 2023 г. № 110</w:t>
            </w:r>
          </w:p>
        </w:tc>
      </w:tr>
      <w:tr w:rsidR="00D46623" w:rsidRPr="004441E4" w:rsidTr="00D46C55">
        <w:trPr>
          <w:cantSplit/>
        </w:trPr>
        <w:tc>
          <w:tcPr>
            <w:tcW w:w="10632" w:type="dxa"/>
            <w:gridSpan w:val="5"/>
          </w:tcPr>
          <w:p w:rsidR="00B0534A" w:rsidRPr="004441E4" w:rsidRDefault="00B0534A" w:rsidP="004441E4">
            <w:pPr>
              <w:spacing w:line="216" w:lineRule="auto"/>
              <w:ind w:left="33" w:right="34"/>
              <w:jc w:val="both"/>
              <w:rPr>
                <w:b/>
                <w:sz w:val="24"/>
                <w:szCs w:val="24"/>
              </w:rPr>
            </w:pPr>
          </w:p>
          <w:p w:rsidR="00D46623" w:rsidRPr="004441E4" w:rsidRDefault="00D46623" w:rsidP="004441E4">
            <w:pPr>
              <w:spacing w:line="216" w:lineRule="auto"/>
              <w:ind w:left="33" w:right="34"/>
              <w:jc w:val="center"/>
              <w:rPr>
                <w:b/>
                <w:sz w:val="24"/>
                <w:szCs w:val="24"/>
              </w:rPr>
            </w:pPr>
            <w:r w:rsidRPr="004441E4">
              <w:rPr>
                <w:b/>
                <w:sz w:val="24"/>
                <w:szCs w:val="24"/>
              </w:rPr>
              <w:t>Ежемесячные отчеты</w:t>
            </w:r>
          </w:p>
          <w:p w:rsidR="00B0534A" w:rsidRPr="004441E4" w:rsidRDefault="00B0534A" w:rsidP="004441E4">
            <w:pPr>
              <w:spacing w:line="216" w:lineRule="auto"/>
              <w:ind w:left="33"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D46623" w:rsidRPr="004441E4" w:rsidTr="00D46C55">
        <w:trPr>
          <w:cantSplit/>
        </w:trPr>
        <w:tc>
          <w:tcPr>
            <w:tcW w:w="708" w:type="dxa"/>
          </w:tcPr>
          <w:p w:rsidR="00D46623" w:rsidRPr="004441E4" w:rsidRDefault="00D46623" w:rsidP="007B5B10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D46623" w:rsidRPr="004441E4" w:rsidRDefault="00D46623" w:rsidP="004441E4">
            <w:pPr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Формы отчетности о выданных разрешениях на добычу охотничьих ресурсов</w:t>
            </w:r>
          </w:p>
        </w:tc>
        <w:tc>
          <w:tcPr>
            <w:tcW w:w="1418" w:type="dxa"/>
          </w:tcPr>
          <w:p w:rsidR="00D46623" w:rsidRPr="004441E4" w:rsidRDefault="00D46623" w:rsidP="00BC3225">
            <w:pPr>
              <w:spacing w:line="216" w:lineRule="auto"/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4441E4">
              <w:rPr>
                <w:spacing w:val="-6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D46623" w:rsidRPr="004441E4" w:rsidRDefault="00517F30" w:rsidP="00551F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не позднее</w:t>
            </w:r>
            <w:r w:rsidR="00D46623" w:rsidRPr="004441E4">
              <w:rPr>
                <w:sz w:val="24"/>
                <w:szCs w:val="24"/>
              </w:rPr>
              <w:t xml:space="preserve"> 3 числа месяца, следующего за отчетным периодом</w:t>
            </w:r>
          </w:p>
        </w:tc>
        <w:tc>
          <w:tcPr>
            <w:tcW w:w="3686" w:type="dxa"/>
          </w:tcPr>
          <w:p w:rsidR="00517F30" w:rsidRPr="004441E4" w:rsidRDefault="00517F30" w:rsidP="004441E4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Приказ Департамента животного мира Республики Марий Эл </w:t>
            </w:r>
          </w:p>
          <w:p w:rsidR="00D46623" w:rsidRPr="004441E4" w:rsidRDefault="00517F30" w:rsidP="004441E4">
            <w:pPr>
              <w:spacing w:line="216" w:lineRule="auto"/>
              <w:ind w:left="33" w:right="34"/>
              <w:jc w:val="both"/>
              <w:rPr>
                <w:spacing w:val="-4"/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 15 июня 2023 г. № 120</w:t>
            </w:r>
          </w:p>
        </w:tc>
      </w:tr>
      <w:tr w:rsidR="00B1018E" w:rsidRPr="004441E4" w:rsidTr="00D3026C">
        <w:trPr>
          <w:cantSplit/>
        </w:trPr>
        <w:tc>
          <w:tcPr>
            <w:tcW w:w="708" w:type="dxa"/>
          </w:tcPr>
          <w:p w:rsidR="00B1018E" w:rsidRPr="004441E4" w:rsidRDefault="004441E4" w:rsidP="007B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61" w:type="dxa"/>
          </w:tcPr>
          <w:p w:rsidR="00B1018E" w:rsidRPr="004441E4" w:rsidRDefault="0060485E" w:rsidP="004441E4">
            <w:pPr>
              <w:widowControl w:val="0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Отчет</w:t>
            </w:r>
            <w:r w:rsidR="004441E4">
              <w:rPr>
                <w:sz w:val="24"/>
                <w:szCs w:val="24"/>
              </w:rPr>
              <w:t xml:space="preserve"> </w:t>
            </w:r>
            <w:r w:rsidRPr="004441E4">
              <w:rPr>
                <w:sz w:val="24"/>
                <w:szCs w:val="24"/>
              </w:rPr>
              <w:t>о проведении охотпользователями мониторинга охотничьих угодий на предмет выявления массового скопления кабана, фактов миграции кабана из соседних регионов, выявления павших кабанов и птиц, проверке установленных живоловушек</w:t>
            </w:r>
          </w:p>
        </w:tc>
        <w:tc>
          <w:tcPr>
            <w:tcW w:w="1418" w:type="dxa"/>
          </w:tcPr>
          <w:p w:rsidR="00B1018E" w:rsidRPr="004441E4" w:rsidRDefault="00B1018E" w:rsidP="004E157B">
            <w:pPr>
              <w:spacing w:line="216" w:lineRule="auto"/>
              <w:ind w:right="-108"/>
              <w:jc w:val="center"/>
              <w:rPr>
                <w:spacing w:val="-6"/>
                <w:sz w:val="24"/>
                <w:szCs w:val="24"/>
              </w:rPr>
            </w:pPr>
            <w:r w:rsidRPr="004441E4">
              <w:rPr>
                <w:spacing w:val="-6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B1018E" w:rsidRPr="004441E4" w:rsidRDefault="00B1018E" w:rsidP="00551F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не позднее 3 числа месяца, следующего за отчетным периодом</w:t>
            </w:r>
          </w:p>
        </w:tc>
        <w:tc>
          <w:tcPr>
            <w:tcW w:w="3686" w:type="dxa"/>
            <w:shd w:val="clear" w:color="auto" w:fill="auto"/>
          </w:tcPr>
          <w:p w:rsidR="00D3026C" w:rsidRPr="00D3026C" w:rsidRDefault="00D3026C" w:rsidP="00D3026C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 w:rsidRPr="00D3026C">
              <w:rPr>
                <w:sz w:val="24"/>
                <w:szCs w:val="24"/>
              </w:rPr>
              <w:t>п. 2.2 Протокола заседания противоэпизоотической комиссии при Правительстве Республики Марий Эл от 03.05.2023 №3</w:t>
            </w:r>
          </w:p>
          <w:p w:rsidR="00B1018E" w:rsidRPr="004441E4" w:rsidRDefault="00B1018E" w:rsidP="005F3482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</w:p>
        </w:tc>
      </w:tr>
      <w:tr w:rsidR="00A269B9" w:rsidRPr="004441E4" w:rsidTr="00D46C55">
        <w:trPr>
          <w:cantSplit/>
        </w:trPr>
        <w:tc>
          <w:tcPr>
            <w:tcW w:w="708" w:type="dxa"/>
          </w:tcPr>
          <w:p w:rsidR="00A269B9" w:rsidRPr="004441E4" w:rsidRDefault="00A269B9" w:rsidP="00D46C55">
            <w:pPr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2</w:t>
            </w:r>
            <w:r w:rsidR="00D46C55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A269B9" w:rsidRPr="004441E4" w:rsidRDefault="00A269B9" w:rsidP="004441E4">
            <w:pPr>
              <w:widowControl w:val="0"/>
              <w:jc w:val="both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>Информация об изменениях в учредительных документах</w:t>
            </w:r>
          </w:p>
          <w:p w:rsidR="00FD6354" w:rsidRPr="004441E4" w:rsidRDefault="00FD6354" w:rsidP="004441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69B9" w:rsidRPr="004441E4" w:rsidRDefault="00B0534A" w:rsidP="004441E4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 w:rsidRPr="004441E4">
              <w:rPr>
                <w:spacing w:val="-6"/>
                <w:sz w:val="24"/>
                <w:szCs w:val="24"/>
              </w:rPr>
              <w:t>по мере необходи</w:t>
            </w:r>
            <w:r w:rsidR="00141145">
              <w:rPr>
                <w:spacing w:val="-6"/>
                <w:sz w:val="24"/>
                <w:szCs w:val="24"/>
              </w:rPr>
              <w:t>-</w:t>
            </w:r>
            <w:r w:rsidRPr="004441E4">
              <w:rPr>
                <w:spacing w:val="-6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B0534A" w:rsidRPr="004441E4" w:rsidRDefault="0066046D" w:rsidP="00B053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41E4">
              <w:rPr>
                <w:sz w:val="24"/>
                <w:szCs w:val="24"/>
              </w:rPr>
              <w:t xml:space="preserve">в течение 3 рабочих дней </w:t>
            </w:r>
            <w:r w:rsidR="00B0534A" w:rsidRPr="004441E4">
              <w:rPr>
                <w:sz w:val="24"/>
                <w:szCs w:val="24"/>
              </w:rPr>
              <w:t xml:space="preserve">с момента </w:t>
            </w:r>
            <w:hyperlink r:id="rId12" w:history="1">
              <w:r w:rsidR="00B0534A" w:rsidRPr="004441E4">
                <w:rPr>
                  <w:rStyle w:val="aa"/>
                  <w:color w:val="auto"/>
                  <w:sz w:val="24"/>
                  <w:szCs w:val="24"/>
                  <w:u w:val="none"/>
                </w:rPr>
                <w:t>регистрации</w:t>
              </w:r>
            </w:hyperlink>
            <w:r w:rsidR="00B0534A" w:rsidRPr="004441E4">
              <w:rPr>
                <w:sz w:val="24"/>
                <w:szCs w:val="24"/>
              </w:rPr>
              <w:t xml:space="preserve"> </w:t>
            </w:r>
            <w:r w:rsidR="00141145">
              <w:rPr>
                <w:sz w:val="24"/>
                <w:szCs w:val="24"/>
              </w:rPr>
              <w:t xml:space="preserve">изменений </w:t>
            </w:r>
            <w:r w:rsidR="00D46C55">
              <w:rPr>
                <w:sz w:val="24"/>
                <w:szCs w:val="24"/>
              </w:rPr>
              <w:t>в ЕГРЮЛ</w:t>
            </w:r>
          </w:p>
          <w:p w:rsidR="00A269B9" w:rsidRPr="004441E4" w:rsidRDefault="00A269B9" w:rsidP="00551FC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269B9" w:rsidRPr="004441E4" w:rsidRDefault="00D46C55" w:rsidP="00D46C55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Охотхозяйственное соглашение</w:t>
            </w:r>
          </w:p>
        </w:tc>
      </w:tr>
      <w:tr w:rsidR="00B7243D" w:rsidRPr="004441E4" w:rsidTr="00D46C55">
        <w:trPr>
          <w:cantSplit/>
        </w:trPr>
        <w:tc>
          <w:tcPr>
            <w:tcW w:w="708" w:type="dxa"/>
          </w:tcPr>
          <w:p w:rsidR="00B7243D" w:rsidRPr="004441E4" w:rsidRDefault="00B7243D" w:rsidP="00D46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B7243D" w:rsidRPr="00B7243D" w:rsidRDefault="00B7243D" w:rsidP="00B724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7243D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B7243D">
              <w:rPr>
                <w:sz w:val="24"/>
                <w:szCs w:val="24"/>
              </w:rPr>
              <w:t xml:space="preserve"> о регулировании численности охотничьих ресурсов по </w:t>
            </w:r>
            <w:hyperlink r:id="rId13" w:history="1">
              <w:r w:rsidRPr="00B7243D">
                <w:rPr>
                  <w:sz w:val="24"/>
                  <w:szCs w:val="24"/>
                </w:rPr>
                <w:t>форме 5.2 (РЧ)</w:t>
              </w:r>
            </w:hyperlink>
            <w:r w:rsidRPr="00B7243D">
              <w:rPr>
                <w:sz w:val="24"/>
                <w:szCs w:val="24"/>
              </w:rPr>
              <w:t xml:space="preserve"> «Документированная информация о регулировании численности охотничьих ресурсов»</w:t>
            </w:r>
          </w:p>
        </w:tc>
        <w:tc>
          <w:tcPr>
            <w:tcW w:w="1418" w:type="dxa"/>
          </w:tcPr>
          <w:p w:rsidR="00B7243D" w:rsidRPr="004441E4" w:rsidRDefault="003340B0" w:rsidP="003340B0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</w:t>
            </w:r>
            <w:r w:rsidR="005F3482" w:rsidRPr="00B7243D">
              <w:rPr>
                <w:sz w:val="24"/>
                <w:szCs w:val="24"/>
              </w:rPr>
              <w:t>регулиро</w:t>
            </w:r>
            <w:r w:rsidR="00984188">
              <w:rPr>
                <w:sz w:val="24"/>
                <w:szCs w:val="24"/>
              </w:rPr>
              <w:t>-</w:t>
            </w:r>
            <w:r w:rsidR="005F3482" w:rsidRPr="00B7243D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я</w:t>
            </w:r>
            <w:r w:rsidR="005F3482" w:rsidRPr="00B7243D">
              <w:rPr>
                <w:sz w:val="24"/>
                <w:szCs w:val="24"/>
              </w:rPr>
              <w:t xml:space="preserve"> </w:t>
            </w:r>
            <w:r w:rsidR="005F3482" w:rsidRPr="00984188">
              <w:rPr>
                <w:sz w:val="25"/>
                <w:szCs w:val="25"/>
              </w:rPr>
              <w:t>числен</w:t>
            </w:r>
            <w:r w:rsidR="00E3764A">
              <w:rPr>
                <w:sz w:val="25"/>
                <w:szCs w:val="25"/>
              </w:rPr>
              <w:t>-</w:t>
            </w:r>
            <w:r w:rsidR="005F3482" w:rsidRPr="00984188">
              <w:rPr>
                <w:sz w:val="25"/>
                <w:szCs w:val="25"/>
              </w:rPr>
              <w:t xml:space="preserve">ности </w:t>
            </w:r>
            <w:r w:rsidR="005F3482" w:rsidRPr="00B7243D">
              <w:rPr>
                <w:sz w:val="24"/>
                <w:szCs w:val="24"/>
              </w:rPr>
              <w:t>охотничьих ресурсов</w:t>
            </w:r>
          </w:p>
        </w:tc>
        <w:tc>
          <w:tcPr>
            <w:tcW w:w="1559" w:type="dxa"/>
          </w:tcPr>
          <w:p w:rsidR="00B7243D" w:rsidRPr="004441E4" w:rsidRDefault="00B7243D" w:rsidP="00B053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7243D">
              <w:rPr>
                <w:sz w:val="24"/>
                <w:szCs w:val="24"/>
              </w:rPr>
              <w:t>не позднее 10 календарных дней со дня окончания установленного срока регулирования численности охотничьих ресурсов</w:t>
            </w:r>
          </w:p>
        </w:tc>
        <w:tc>
          <w:tcPr>
            <w:tcW w:w="3686" w:type="dxa"/>
          </w:tcPr>
          <w:p w:rsidR="00B7243D" w:rsidRDefault="00B7243D" w:rsidP="00B7243D">
            <w:pPr>
              <w:spacing w:line="216" w:lineRule="auto"/>
              <w:ind w:left="33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43D">
              <w:rPr>
                <w:sz w:val="24"/>
                <w:szCs w:val="24"/>
              </w:rPr>
              <w:t xml:space="preserve">риказ </w:t>
            </w:r>
            <w:r>
              <w:rPr>
                <w:sz w:val="24"/>
                <w:szCs w:val="24"/>
              </w:rPr>
              <w:t>Минприроды России</w:t>
            </w:r>
            <w:r w:rsidRPr="00B7243D">
              <w:rPr>
                <w:sz w:val="24"/>
                <w:szCs w:val="24"/>
              </w:rPr>
              <w:t xml:space="preserve"> от 28 июля 2021 г. № 519</w:t>
            </w:r>
          </w:p>
        </w:tc>
      </w:tr>
    </w:tbl>
    <w:p w:rsidR="001E652B" w:rsidRDefault="001E652B" w:rsidP="008F5B7B">
      <w:pPr>
        <w:rPr>
          <w:sz w:val="24"/>
          <w:szCs w:val="24"/>
        </w:rPr>
      </w:pPr>
    </w:p>
    <w:p w:rsidR="00B70C88" w:rsidRDefault="00B70C88" w:rsidP="008F5B7B">
      <w:pPr>
        <w:rPr>
          <w:sz w:val="24"/>
          <w:szCs w:val="24"/>
        </w:rPr>
      </w:pPr>
    </w:p>
    <w:p w:rsidR="00B70C88" w:rsidRDefault="00B70C88" w:rsidP="008F5B7B">
      <w:pPr>
        <w:rPr>
          <w:sz w:val="24"/>
          <w:szCs w:val="24"/>
        </w:rPr>
      </w:pPr>
    </w:p>
    <w:p w:rsidR="00B70C88" w:rsidRPr="004441E4" w:rsidRDefault="00B70C88" w:rsidP="00B70C88">
      <w:pPr>
        <w:ind w:left="-1134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sectPr w:rsidR="00B70C88" w:rsidRPr="004441E4" w:rsidSect="004441E4">
      <w:headerReference w:type="even" r:id="rId14"/>
      <w:headerReference w:type="default" r:id="rId15"/>
      <w:pgSz w:w="11907" w:h="16840" w:code="9"/>
      <w:pgMar w:top="709" w:right="851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46" w:rsidRDefault="000B4446">
      <w:r>
        <w:separator/>
      </w:r>
    </w:p>
  </w:endnote>
  <w:endnote w:type="continuationSeparator" w:id="1">
    <w:p w:rsidR="000B4446" w:rsidRDefault="000B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46" w:rsidRDefault="000B4446">
      <w:r>
        <w:separator/>
      </w:r>
    </w:p>
  </w:footnote>
  <w:footnote w:type="continuationSeparator" w:id="1">
    <w:p w:rsidR="000B4446" w:rsidRDefault="000B4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45" w:rsidRDefault="000757D7" w:rsidP="00B172A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11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145" w:rsidRDefault="00141145" w:rsidP="00F53A7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45" w:rsidRPr="00D91E44" w:rsidRDefault="000757D7" w:rsidP="00B172AF">
    <w:pPr>
      <w:pStyle w:val="a7"/>
      <w:framePr w:wrap="around" w:vAnchor="text" w:hAnchor="margin" w:xAlign="right" w:y="1"/>
      <w:rPr>
        <w:rStyle w:val="a8"/>
        <w:sz w:val="24"/>
        <w:szCs w:val="24"/>
      </w:rPr>
    </w:pPr>
    <w:r w:rsidRPr="00D91E44">
      <w:rPr>
        <w:rStyle w:val="a8"/>
        <w:sz w:val="24"/>
        <w:szCs w:val="24"/>
      </w:rPr>
      <w:fldChar w:fldCharType="begin"/>
    </w:r>
    <w:r w:rsidR="00141145" w:rsidRPr="00D91E44">
      <w:rPr>
        <w:rStyle w:val="a8"/>
        <w:sz w:val="24"/>
        <w:szCs w:val="24"/>
      </w:rPr>
      <w:instrText xml:space="preserve">PAGE  </w:instrText>
    </w:r>
    <w:r w:rsidRPr="00D91E44">
      <w:rPr>
        <w:rStyle w:val="a8"/>
        <w:sz w:val="24"/>
        <w:szCs w:val="24"/>
      </w:rPr>
      <w:fldChar w:fldCharType="separate"/>
    </w:r>
    <w:r w:rsidR="00B70C88">
      <w:rPr>
        <w:rStyle w:val="a8"/>
        <w:noProof/>
        <w:sz w:val="24"/>
        <w:szCs w:val="24"/>
      </w:rPr>
      <w:t>3</w:t>
    </w:r>
    <w:r w:rsidRPr="00D91E44">
      <w:rPr>
        <w:rStyle w:val="a8"/>
        <w:sz w:val="24"/>
        <w:szCs w:val="24"/>
      </w:rPr>
      <w:fldChar w:fldCharType="end"/>
    </w:r>
  </w:p>
  <w:p w:rsidR="00141145" w:rsidRDefault="00141145" w:rsidP="00F53A7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2FC"/>
    <w:rsid w:val="00023F56"/>
    <w:rsid w:val="00037337"/>
    <w:rsid w:val="00043CDC"/>
    <w:rsid w:val="000677F2"/>
    <w:rsid w:val="000757D7"/>
    <w:rsid w:val="00075B48"/>
    <w:rsid w:val="00081637"/>
    <w:rsid w:val="00084C70"/>
    <w:rsid w:val="00092A83"/>
    <w:rsid w:val="000B0F62"/>
    <w:rsid w:val="000B4446"/>
    <w:rsid w:val="000C00CF"/>
    <w:rsid w:val="000F43FC"/>
    <w:rsid w:val="00107E21"/>
    <w:rsid w:val="001118F5"/>
    <w:rsid w:val="00112971"/>
    <w:rsid w:val="0011770E"/>
    <w:rsid w:val="001237F6"/>
    <w:rsid w:val="00126F16"/>
    <w:rsid w:val="001300F2"/>
    <w:rsid w:val="00141145"/>
    <w:rsid w:val="001461C6"/>
    <w:rsid w:val="001618E0"/>
    <w:rsid w:val="00164D7E"/>
    <w:rsid w:val="00171177"/>
    <w:rsid w:val="00186D26"/>
    <w:rsid w:val="0019029B"/>
    <w:rsid w:val="0019553F"/>
    <w:rsid w:val="001B29BE"/>
    <w:rsid w:val="001B361B"/>
    <w:rsid w:val="001C50C5"/>
    <w:rsid w:val="001E45D5"/>
    <w:rsid w:val="001E652B"/>
    <w:rsid w:val="001F1BD8"/>
    <w:rsid w:val="001F2825"/>
    <w:rsid w:val="00207A3F"/>
    <w:rsid w:val="002115D0"/>
    <w:rsid w:val="002144A8"/>
    <w:rsid w:val="00215B36"/>
    <w:rsid w:val="002562AE"/>
    <w:rsid w:val="002609F0"/>
    <w:rsid w:val="002737E0"/>
    <w:rsid w:val="00282F8A"/>
    <w:rsid w:val="00292E0D"/>
    <w:rsid w:val="002A5345"/>
    <w:rsid w:val="002A53C3"/>
    <w:rsid w:val="002B203F"/>
    <w:rsid w:val="002B6106"/>
    <w:rsid w:val="002D1994"/>
    <w:rsid w:val="002F221E"/>
    <w:rsid w:val="002F2BD5"/>
    <w:rsid w:val="00300CA7"/>
    <w:rsid w:val="003138E6"/>
    <w:rsid w:val="00313FA5"/>
    <w:rsid w:val="00316799"/>
    <w:rsid w:val="003244E5"/>
    <w:rsid w:val="003340B0"/>
    <w:rsid w:val="00357653"/>
    <w:rsid w:val="00362F79"/>
    <w:rsid w:val="003953C7"/>
    <w:rsid w:val="003D18FD"/>
    <w:rsid w:val="003D1B08"/>
    <w:rsid w:val="003D2331"/>
    <w:rsid w:val="003D6033"/>
    <w:rsid w:val="003D7413"/>
    <w:rsid w:val="003E0315"/>
    <w:rsid w:val="003E4541"/>
    <w:rsid w:val="004021A8"/>
    <w:rsid w:val="00420895"/>
    <w:rsid w:val="00424B83"/>
    <w:rsid w:val="00443602"/>
    <w:rsid w:val="004441E4"/>
    <w:rsid w:val="00465EF5"/>
    <w:rsid w:val="004758EA"/>
    <w:rsid w:val="0048138D"/>
    <w:rsid w:val="00483407"/>
    <w:rsid w:val="00484432"/>
    <w:rsid w:val="004872E6"/>
    <w:rsid w:val="00487B96"/>
    <w:rsid w:val="004A2630"/>
    <w:rsid w:val="004C176C"/>
    <w:rsid w:val="004C6380"/>
    <w:rsid w:val="004D0068"/>
    <w:rsid w:val="004D588E"/>
    <w:rsid w:val="004E157B"/>
    <w:rsid w:val="004F14D0"/>
    <w:rsid w:val="00506C45"/>
    <w:rsid w:val="005107F5"/>
    <w:rsid w:val="00517F30"/>
    <w:rsid w:val="0053508A"/>
    <w:rsid w:val="00536833"/>
    <w:rsid w:val="00545357"/>
    <w:rsid w:val="00551FCF"/>
    <w:rsid w:val="00575509"/>
    <w:rsid w:val="005813A7"/>
    <w:rsid w:val="005A160D"/>
    <w:rsid w:val="005D2BCF"/>
    <w:rsid w:val="005F3482"/>
    <w:rsid w:val="005F3B1D"/>
    <w:rsid w:val="0060485E"/>
    <w:rsid w:val="00606D8E"/>
    <w:rsid w:val="0064750E"/>
    <w:rsid w:val="0066046D"/>
    <w:rsid w:val="006778CA"/>
    <w:rsid w:val="00685362"/>
    <w:rsid w:val="00685C65"/>
    <w:rsid w:val="00690D1C"/>
    <w:rsid w:val="00696AA2"/>
    <w:rsid w:val="006A6B38"/>
    <w:rsid w:val="006C05E0"/>
    <w:rsid w:val="006D1AE5"/>
    <w:rsid w:val="006E2C50"/>
    <w:rsid w:val="006E553A"/>
    <w:rsid w:val="00704F32"/>
    <w:rsid w:val="00734A06"/>
    <w:rsid w:val="0073542E"/>
    <w:rsid w:val="00737B5D"/>
    <w:rsid w:val="00743059"/>
    <w:rsid w:val="00753BAD"/>
    <w:rsid w:val="00763634"/>
    <w:rsid w:val="007A3883"/>
    <w:rsid w:val="007A526A"/>
    <w:rsid w:val="007A746F"/>
    <w:rsid w:val="007B2C4E"/>
    <w:rsid w:val="007B5B10"/>
    <w:rsid w:val="007D2C38"/>
    <w:rsid w:val="00800B28"/>
    <w:rsid w:val="0080562C"/>
    <w:rsid w:val="00811630"/>
    <w:rsid w:val="0081448C"/>
    <w:rsid w:val="00815965"/>
    <w:rsid w:val="008310FF"/>
    <w:rsid w:val="00840E7D"/>
    <w:rsid w:val="00841D78"/>
    <w:rsid w:val="00846EC1"/>
    <w:rsid w:val="0087190E"/>
    <w:rsid w:val="0088258F"/>
    <w:rsid w:val="00886220"/>
    <w:rsid w:val="008966CE"/>
    <w:rsid w:val="008A247A"/>
    <w:rsid w:val="008B5256"/>
    <w:rsid w:val="008D00F1"/>
    <w:rsid w:val="008D3708"/>
    <w:rsid w:val="008D7412"/>
    <w:rsid w:val="008F5B7B"/>
    <w:rsid w:val="00900EF9"/>
    <w:rsid w:val="00904374"/>
    <w:rsid w:val="00923BB8"/>
    <w:rsid w:val="00933361"/>
    <w:rsid w:val="009338C5"/>
    <w:rsid w:val="00934D8E"/>
    <w:rsid w:val="00941A40"/>
    <w:rsid w:val="009528FE"/>
    <w:rsid w:val="00953C78"/>
    <w:rsid w:val="00963145"/>
    <w:rsid w:val="00984188"/>
    <w:rsid w:val="00991F80"/>
    <w:rsid w:val="00995A69"/>
    <w:rsid w:val="00996DFB"/>
    <w:rsid w:val="009A2E44"/>
    <w:rsid w:val="009B3210"/>
    <w:rsid w:val="009B42E1"/>
    <w:rsid w:val="009C3F2C"/>
    <w:rsid w:val="009C740D"/>
    <w:rsid w:val="009E122C"/>
    <w:rsid w:val="009E22C9"/>
    <w:rsid w:val="009E2354"/>
    <w:rsid w:val="009F51ED"/>
    <w:rsid w:val="009F5359"/>
    <w:rsid w:val="00A01586"/>
    <w:rsid w:val="00A269B9"/>
    <w:rsid w:val="00A70F9B"/>
    <w:rsid w:val="00A8026F"/>
    <w:rsid w:val="00A9235C"/>
    <w:rsid w:val="00AA3EC5"/>
    <w:rsid w:val="00AA428B"/>
    <w:rsid w:val="00AC6D3F"/>
    <w:rsid w:val="00AE17E2"/>
    <w:rsid w:val="00AE58F9"/>
    <w:rsid w:val="00B0534A"/>
    <w:rsid w:val="00B1018E"/>
    <w:rsid w:val="00B103FA"/>
    <w:rsid w:val="00B172AF"/>
    <w:rsid w:val="00B47006"/>
    <w:rsid w:val="00B47A1E"/>
    <w:rsid w:val="00B579F0"/>
    <w:rsid w:val="00B63EB9"/>
    <w:rsid w:val="00B70C88"/>
    <w:rsid w:val="00B71805"/>
    <w:rsid w:val="00B71F50"/>
    <w:rsid w:val="00B7243D"/>
    <w:rsid w:val="00B74094"/>
    <w:rsid w:val="00B82385"/>
    <w:rsid w:val="00B862BC"/>
    <w:rsid w:val="00BB10D9"/>
    <w:rsid w:val="00BB32C2"/>
    <w:rsid w:val="00BB5492"/>
    <w:rsid w:val="00BC3225"/>
    <w:rsid w:val="00BC39EC"/>
    <w:rsid w:val="00BC48B5"/>
    <w:rsid w:val="00BC5243"/>
    <w:rsid w:val="00BD5625"/>
    <w:rsid w:val="00BE12EB"/>
    <w:rsid w:val="00BF4647"/>
    <w:rsid w:val="00C1391F"/>
    <w:rsid w:val="00C22CC3"/>
    <w:rsid w:val="00C26F12"/>
    <w:rsid w:val="00C31F2B"/>
    <w:rsid w:val="00C64166"/>
    <w:rsid w:val="00C90E26"/>
    <w:rsid w:val="00C92255"/>
    <w:rsid w:val="00C937A3"/>
    <w:rsid w:val="00C9534D"/>
    <w:rsid w:val="00CA2BF7"/>
    <w:rsid w:val="00CF0471"/>
    <w:rsid w:val="00D00F95"/>
    <w:rsid w:val="00D0332E"/>
    <w:rsid w:val="00D2004F"/>
    <w:rsid w:val="00D24400"/>
    <w:rsid w:val="00D2792E"/>
    <w:rsid w:val="00D3026C"/>
    <w:rsid w:val="00D35655"/>
    <w:rsid w:val="00D36986"/>
    <w:rsid w:val="00D402CA"/>
    <w:rsid w:val="00D46623"/>
    <w:rsid w:val="00D46C55"/>
    <w:rsid w:val="00D5407A"/>
    <w:rsid w:val="00D63522"/>
    <w:rsid w:val="00D65553"/>
    <w:rsid w:val="00D656DD"/>
    <w:rsid w:val="00D66965"/>
    <w:rsid w:val="00D76A10"/>
    <w:rsid w:val="00D779FA"/>
    <w:rsid w:val="00D832D4"/>
    <w:rsid w:val="00D83873"/>
    <w:rsid w:val="00D84F06"/>
    <w:rsid w:val="00D855B5"/>
    <w:rsid w:val="00D87644"/>
    <w:rsid w:val="00D91E44"/>
    <w:rsid w:val="00D93AE0"/>
    <w:rsid w:val="00DA594F"/>
    <w:rsid w:val="00DB00AA"/>
    <w:rsid w:val="00DB539D"/>
    <w:rsid w:val="00DC02CA"/>
    <w:rsid w:val="00DC5AF7"/>
    <w:rsid w:val="00DD1827"/>
    <w:rsid w:val="00DD4B8E"/>
    <w:rsid w:val="00E14174"/>
    <w:rsid w:val="00E173D1"/>
    <w:rsid w:val="00E3764A"/>
    <w:rsid w:val="00E5427B"/>
    <w:rsid w:val="00E652FC"/>
    <w:rsid w:val="00E66BB5"/>
    <w:rsid w:val="00E71A80"/>
    <w:rsid w:val="00E925D2"/>
    <w:rsid w:val="00EB0DCB"/>
    <w:rsid w:val="00EB1764"/>
    <w:rsid w:val="00EC6BBE"/>
    <w:rsid w:val="00ED0040"/>
    <w:rsid w:val="00ED3041"/>
    <w:rsid w:val="00EF1728"/>
    <w:rsid w:val="00F0251F"/>
    <w:rsid w:val="00F06337"/>
    <w:rsid w:val="00F136CA"/>
    <w:rsid w:val="00F15BE6"/>
    <w:rsid w:val="00F2574C"/>
    <w:rsid w:val="00F2654D"/>
    <w:rsid w:val="00F26F15"/>
    <w:rsid w:val="00F521AA"/>
    <w:rsid w:val="00F53A76"/>
    <w:rsid w:val="00F63F88"/>
    <w:rsid w:val="00F72116"/>
    <w:rsid w:val="00F74960"/>
    <w:rsid w:val="00F767EB"/>
    <w:rsid w:val="00F80592"/>
    <w:rsid w:val="00F90618"/>
    <w:rsid w:val="00F943CA"/>
    <w:rsid w:val="00FA0203"/>
    <w:rsid w:val="00FC7D93"/>
    <w:rsid w:val="00FD6354"/>
    <w:rsid w:val="00FD70E4"/>
    <w:rsid w:val="00FE1868"/>
    <w:rsid w:val="00FE203B"/>
    <w:rsid w:val="00FE646C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F8A"/>
  </w:style>
  <w:style w:type="paragraph" w:styleId="1">
    <w:name w:val="heading 1"/>
    <w:basedOn w:val="a"/>
    <w:next w:val="a"/>
    <w:qFormat/>
    <w:rsid w:val="002D1994"/>
    <w:pPr>
      <w:keepNext/>
      <w:ind w:firstLine="426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1994"/>
    <w:pPr>
      <w:keepNext/>
      <w:ind w:right="-115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D199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D1994"/>
    <w:pPr>
      <w:keepNext/>
      <w:ind w:right="-108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1994"/>
    <w:pPr>
      <w:jc w:val="center"/>
    </w:pPr>
    <w:rPr>
      <w:sz w:val="28"/>
    </w:rPr>
  </w:style>
  <w:style w:type="table" w:styleId="a4">
    <w:name w:val="Table Grid"/>
    <w:basedOn w:val="a1"/>
    <w:rsid w:val="008F5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F5B7B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8F5B7B"/>
    <w:rPr>
      <w:rFonts w:ascii="Courier New" w:hAnsi="Courier New"/>
    </w:rPr>
  </w:style>
  <w:style w:type="paragraph" w:styleId="a7">
    <w:name w:val="header"/>
    <w:basedOn w:val="a"/>
    <w:rsid w:val="00F53A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A76"/>
  </w:style>
  <w:style w:type="paragraph" w:styleId="a9">
    <w:name w:val="footer"/>
    <w:basedOn w:val="a"/>
    <w:rsid w:val="00D91E4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FE6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7B5B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B05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6CEBA2BC10C5976A23517F2DF9D87DAEF5E4704611155EE4CF3AEA285473CA0F847460F585B89E2D7AE3957429F5134D4603EF781EF7B00uFB4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65824&amp;dst=10026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ED5-CC78-4C84-B7B5-55322A9B46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829299-FAB4-4D00-94D8-7DFA803A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D5D04-C1E8-49D2-AB4D-90CCD0FDAB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168B6E-1903-4FBF-90B8-16E6D3063DE6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D44A7EA-539B-4A9C-B997-2C3CEA93C6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56AB960-9037-496D-A5FA-BE947BEC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Охотуправление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-</dc:creator>
  <cp:lastModifiedBy>user23</cp:lastModifiedBy>
  <cp:revision>68</cp:revision>
  <cp:lastPrinted>2019-02-13T07:08:00Z</cp:lastPrinted>
  <dcterms:created xsi:type="dcterms:W3CDTF">2024-01-18T12:00:00Z</dcterms:created>
  <dcterms:modified xsi:type="dcterms:W3CDTF">2024-01-30T07:58:00Z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XXJ7TYMEEKJ2-1967-490</vt:lpwstr>
  </property>
  <property fmtid="{D5CDD505-2E9C-101B-9397-08002B2CF9AE}" pid="3" name="_dlc_DocIdItemGuid">
    <vt:lpwstr>a3b515f8-839b-4c03-879e-dca3f4079da6</vt:lpwstr>
  </property>
  <property fmtid="{D5CDD505-2E9C-101B-9397-08002B2CF9AE}" pid="4" name="_dlc_DocIdUrl">
    <vt:lpwstr>https://vip.gov.mari.ru/minles/_layouts/DocIdRedir.aspx?ID=XXJ7TYMEEKJ2-1967-490, XXJ7TYMEEKJ2-1967-490</vt:lpwstr>
  </property>
</Properties>
</file>