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A0" w:rsidRDefault="00EF4CA0" w:rsidP="00EF4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EF4CA0" w:rsidRDefault="00EF4CA0" w:rsidP="00EF4C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F4CA0" w:rsidRDefault="00EF4CA0" w:rsidP="00EF4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Юркинская</w:t>
      </w:r>
      <w:proofErr w:type="spellEnd"/>
      <w:r>
        <w:rPr>
          <w:b/>
          <w:sz w:val="28"/>
          <w:szCs w:val="28"/>
        </w:rPr>
        <w:t xml:space="preserve">  сельская  администрация</w:t>
      </w:r>
    </w:p>
    <w:p w:rsidR="00EF4CA0" w:rsidRDefault="00EF4CA0" w:rsidP="00EF4CA0">
      <w:pPr>
        <w:jc w:val="both"/>
      </w:pPr>
    </w:p>
    <w:p w:rsidR="00EF4CA0" w:rsidRDefault="00EF4CA0" w:rsidP="00EF4CA0">
      <w:pPr>
        <w:jc w:val="both"/>
      </w:pPr>
    </w:p>
    <w:p w:rsidR="00EF4CA0" w:rsidRDefault="00EF4CA0" w:rsidP="00EF4CA0">
      <w:pPr>
        <w:jc w:val="both"/>
      </w:pPr>
    </w:p>
    <w:p w:rsidR="00EF4CA0" w:rsidRDefault="00736281" w:rsidP="00EF4C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06 февраля 2023</w:t>
      </w:r>
      <w:r w:rsidR="00EF4CA0">
        <w:rPr>
          <w:b/>
          <w:sz w:val="26"/>
          <w:szCs w:val="26"/>
        </w:rPr>
        <w:t xml:space="preserve"> года                                                            </w:t>
      </w:r>
      <w:r>
        <w:rPr>
          <w:b/>
          <w:sz w:val="26"/>
          <w:szCs w:val="26"/>
        </w:rPr>
        <w:t xml:space="preserve">                           №  3</w:t>
      </w:r>
    </w:p>
    <w:p w:rsidR="00EF4CA0" w:rsidRDefault="00EF4CA0" w:rsidP="00EF4CA0">
      <w:pPr>
        <w:jc w:val="both"/>
        <w:rPr>
          <w:b/>
          <w:sz w:val="26"/>
          <w:szCs w:val="26"/>
        </w:rPr>
      </w:pPr>
    </w:p>
    <w:p w:rsidR="00EF4CA0" w:rsidRDefault="00EF4CA0" w:rsidP="00EF4CA0">
      <w:pPr>
        <w:jc w:val="both"/>
        <w:rPr>
          <w:b/>
          <w:sz w:val="26"/>
          <w:szCs w:val="26"/>
        </w:rPr>
      </w:pPr>
    </w:p>
    <w:p w:rsidR="00EF4CA0" w:rsidRPr="00EF4CA0" w:rsidRDefault="00EF4CA0" w:rsidP="00EF4CA0">
      <w:pPr>
        <w:jc w:val="center"/>
        <w:rPr>
          <w:b/>
          <w:sz w:val="26"/>
          <w:szCs w:val="26"/>
        </w:rPr>
      </w:pPr>
      <w:r w:rsidRPr="00EF4CA0">
        <w:rPr>
          <w:b/>
          <w:sz w:val="26"/>
          <w:szCs w:val="26"/>
        </w:rPr>
        <w:t xml:space="preserve">Об утверждении Перечня муниципального имущества </w:t>
      </w:r>
    </w:p>
    <w:p w:rsidR="00EF4CA0" w:rsidRPr="00EF4CA0" w:rsidRDefault="00EF4CA0" w:rsidP="00EF4CA0">
      <w:pPr>
        <w:jc w:val="center"/>
        <w:rPr>
          <w:b/>
          <w:sz w:val="26"/>
          <w:szCs w:val="26"/>
        </w:rPr>
      </w:pPr>
      <w:proofErr w:type="spellStart"/>
      <w:r w:rsidRPr="00EF4CA0">
        <w:rPr>
          <w:b/>
          <w:sz w:val="26"/>
          <w:szCs w:val="26"/>
        </w:rPr>
        <w:t>Юрк</w:t>
      </w:r>
      <w:r w:rsidR="00935304">
        <w:rPr>
          <w:b/>
          <w:sz w:val="26"/>
          <w:szCs w:val="26"/>
        </w:rPr>
        <w:t>и</w:t>
      </w:r>
      <w:r w:rsidR="00D54D9F">
        <w:rPr>
          <w:b/>
          <w:sz w:val="26"/>
          <w:szCs w:val="26"/>
        </w:rPr>
        <w:t>нского</w:t>
      </w:r>
      <w:proofErr w:type="spellEnd"/>
      <w:r w:rsidR="00D54D9F">
        <w:rPr>
          <w:b/>
          <w:sz w:val="26"/>
          <w:szCs w:val="26"/>
        </w:rPr>
        <w:t xml:space="preserve"> сельского поселения</w:t>
      </w:r>
      <w:r w:rsidRPr="00EF4CA0">
        <w:rPr>
          <w:b/>
          <w:sz w:val="26"/>
          <w:szCs w:val="26"/>
        </w:rPr>
        <w:t xml:space="preserve">, свободного от прав третьих лиц </w:t>
      </w:r>
    </w:p>
    <w:p w:rsidR="00935304" w:rsidRDefault="00EF4CA0" w:rsidP="00EF4CA0">
      <w:pPr>
        <w:jc w:val="center"/>
        <w:rPr>
          <w:b/>
          <w:sz w:val="26"/>
          <w:szCs w:val="26"/>
        </w:rPr>
      </w:pPr>
      <w:r w:rsidRPr="00EF4CA0">
        <w:rPr>
          <w:b/>
          <w:sz w:val="26"/>
          <w:szCs w:val="26"/>
        </w:rPr>
        <w:t xml:space="preserve">(за исключением </w:t>
      </w:r>
      <w:hyperlink r:id="rId5" w:tooltip="Имущественное право" w:history="1">
        <w:r w:rsidRPr="00EF4CA0">
          <w:rPr>
            <w:rStyle w:val="a5"/>
            <w:b/>
            <w:color w:val="auto"/>
            <w:sz w:val="26"/>
            <w:szCs w:val="26"/>
            <w:u w:val="none"/>
          </w:rPr>
          <w:t>имущественных прав</w:t>
        </w:r>
      </w:hyperlink>
      <w:r w:rsidRPr="00EF4CA0">
        <w:rPr>
          <w:b/>
          <w:sz w:val="26"/>
          <w:szCs w:val="26"/>
        </w:rPr>
        <w:t xml:space="preserve"> субъектов малого и </w:t>
      </w:r>
      <w:hyperlink r:id="rId6" w:tooltip="Среднее предпринимательство" w:history="1">
        <w:r w:rsidRPr="00EF4CA0">
          <w:rPr>
            <w:rStyle w:val="a5"/>
            <w:b/>
            <w:color w:val="auto"/>
            <w:sz w:val="26"/>
            <w:szCs w:val="26"/>
            <w:u w:val="none"/>
          </w:rPr>
          <w:t>среднего предпринимательства</w:t>
        </w:r>
      </w:hyperlink>
      <w:r w:rsidRPr="00EF4CA0">
        <w:rPr>
          <w:b/>
          <w:sz w:val="26"/>
          <w:szCs w:val="26"/>
        </w:rPr>
        <w:t xml:space="preserve">), предназначенного для предоставления его </w:t>
      </w:r>
      <w:proofErr w:type="gramStart"/>
      <w:r w:rsidRPr="00EF4CA0">
        <w:rPr>
          <w:b/>
          <w:sz w:val="26"/>
          <w:szCs w:val="26"/>
        </w:rPr>
        <w:t>во</w:t>
      </w:r>
      <w:proofErr w:type="gramEnd"/>
      <w:r w:rsidRPr="00EF4CA0">
        <w:rPr>
          <w:b/>
          <w:sz w:val="26"/>
          <w:szCs w:val="26"/>
        </w:rPr>
        <w:t xml:space="preserve"> </w:t>
      </w:r>
    </w:p>
    <w:p w:rsidR="00EF4CA0" w:rsidRDefault="00EF4CA0" w:rsidP="00EF4CA0">
      <w:pPr>
        <w:jc w:val="center"/>
        <w:rPr>
          <w:b/>
          <w:sz w:val="26"/>
          <w:szCs w:val="26"/>
        </w:rPr>
      </w:pPr>
      <w:r w:rsidRPr="00EF4CA0">
        <w:rPr>
          <w:b/>
          <w:sz w:val="26"/>
          <w:szCs w:val="26"/>
        </w:rPr>
        <w:t>владение и (или) в пользование субъектам малого и среднего предпринимательства</w:t>
      </w:r>
    </w:p>
    <w:p w:rsidR="00935304" w:rsidRPr="00EF4CA0" w:rsidRDefault="00935304" w:rsidP="00EF4CA0">
      <w:pPr>
        <w:jc w:val="center"/>
        <w:rPr>
          <w:b/>
          <w:sz w:val="26"/>
          <w:szCs w:val="26"/>
        </w:rPr>
      </w:pPr>
    </w:p>
    <w:p w:rsidR="00EF4CA0" w:rsidRPr="00EF4CA0" w:rsidRDefault="00EF4CA0" w:rsidP="00EF4CA0">
      <w:pPr>
        <w:jc w:val="center"/>
        <w:rPr>
          <w:b/>
          <w:sz w:val="26"/>
          <w:szCs w:val="26"/>
        </w:rPr>
      </w:pPr>
    </w:p>
    <w:p w:rsidR="00EF4CA0" w:rsidRPr="00EF4CA0" w:rsidRDefault="00EF4CA0" w:rsidP="00EF4CA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       В соответствии с Федеральным законом от 24.07.2007г № 209-ФЗ «О развитии </w:t>
      </w:r>
      <w:proofErr w:type="gramStart"/>
      <w:r w:rsidRPr="00EF4CA0">
        <w:rPr>
          <w:sz w:val="26"/>
          <w:szCs w:val="26"/>
        </w:rPr>
        <w:t xml:space="preserve">малого и среднего предпринимательства в Российской Федерации», Федеральным законом от 22.07.2008г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hyperlink r:id="rId7" w:tooltip="Муниципальная собственность" w:history="1">
        <w:r w:rsidRPr="00935304">
          <w:rPr>
            <w:rStyle w:val="a5"/>
            <w:color w:val="auto"/>
            <w:sz w:val="26"/>
            <w:szCs w:val="26"/>
            <w:u w:val="none"/>
          </w:rPr>
          <w:t>муниципальной собственности</w:t>
        </w:r>
      </w:hyperlink>
      <w:r w:rsidRPr="00935304">
        <w:rPr>
          <w:sz w:val="26"/>
          <w:szCs w:val="26"/>
        </w:rPr>
        <w:t xml:space="preserve"> </w:t>
      </w:r>
      <w:r w:rsidRPr="00EF4CA0">
        <w:rPr>
          <w:sz w:val="26"/>
          <w:szCs w:val="26"/>
        </w:rPr>
        <w:t xml:space="preserve">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 принципах </w:t>
      </w:r>
      <w:hyperlink r:id="rId8" w:tooltip="Органы местного самоуправления" w:history="1">
        <w:r w:rsidRPr="00935304">
          <w:rPr>
            <w:rStyle w:val="a5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EF4CA0">
        <w:rPr>
          <w:sz w:val="26"/>
          <w:szCs w:val="26"/>
        </w:rPr>
        <w:t xml:space="preserve"> в Российской Федерации</w:t>
      </w:r>
      <w:proofErr w:type="gramEnd"/>
      <w:r w:rsidRPr="00EF4CA0">
        <w:rPr>
          <w:sz w:val="26"/>
          <w:szCs w:val="26"/>
        </w:rPr>
        <w:t xml:space="preserve">», Уставом </w:t>
      </w:r>
      <w:proofErr w:type="spellStart"/>
      <w:r w:rsidRPr="00EF4CA0">
        <w:rPr>
          <w:sz w:val="26"/>
          <w:szCs w:val="26"/>
        </w:rPr>
        <w:t>Юркинского</w:t>
      </w:r>
      <w:proofErr w:type="spellEnd"/>
      <w:r w:rsidRPr="00EF4CA0">
        <w:rPr>
          <w:sz w:val="26"/>
          <w:szCs w:val="26"/>
        </w:rPr>
        <w:t xml:space="preserve"> сельского поселения, а также в целях совершенствования правового регулирования и повышения эффективности использования и распоряжения объектами муниципального нежилого фонда в </w:t>
      </w:r>
      <w:proofErr w:type="spellStart"/>
      <w:r w:rsidRPr="00EF4CA0">
        <w:rPr>
          <w:sz w:val="26"/>
          <w:szCs w:val="26"/>
        </w:rPr>
        <w:t>Юркинском</w:t>
      </w:r>
      <w:proofErr w:type="spellEnd"/>
      <w:r w:rsidRPr="00EF4CA0">
        <w:rPr>
          <w:sz w:val="26"/>
          <w:szCs w:val="26"/>
        </w:rPr>
        <w:t xml:space="preserve"> сельском поселении, </w:t>
      </w:r>
      <w:proofErr w:type="spellStart"/>
      <w:r w:rsidRPr="00EF4CA0">
        <w:rPr>
          <w:sz w:val="26"/>
          <w:szCs w:val="26"/>
        </w:rPr>
        <w:t>Юркинская</w:t>
      </w:r>
      <w:proofErr w:type="spellEnd"/>
      <w:r w:rsidRPr="00EF4CA0">
        <w:rPr>
          <w:sz w:val="26"/>
          <w:szCs w:val="26"/>
        </w:rPr>
        <w:t xml:space="preserve"> сельская администрация </w:t>
      </w:r>
    </w:p>
    <w:p w:rsidR="00EF4CA0" w:rsidRPr="00EF4CA0" w:rsidRDefault="00EF4CA0" w:rsidP="00EF4CA0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proofErr w:type="gramStart"/>
      <w:r w:rsidRPr="00EF4CA0">
        <w:rPr>
          <w:b/>
          <w:bCs/>
          <w:sz w:val="26"/>
          <w:szCs w:val="26"/>
        </w:rPr>
        <w:t>п</w:t>
      </w:r>
      <w:proofErr w:type="spellEnd"/>
      <w:proofErr w:type="gramEnd"/>
      <w:r w:rsidRPr="00EF4CA0">
        <w:rPr>
          <w:b/>
          <w:bCs/>
          <w:sz w:val="26"/>
          <w:szCs w:val="26"/>
        </w:rPr>
        <w:t xml:space="preserve"> о с т а </w:t>
      </w:r>
      <w:proofErr w:type="spellStart"/>
      <w:r w:rsidRPr="00EF4CA0">
        <w:rPr>
          <w:b/>
          <w:bCs/>
          <w:sz w:val="26"/>
          <w:szCs w:val="26"/>
        </w:rPr>
        <w:t>н</w:t>
      </w:r>
      <w:proofErr w:type="spellEnd"/>
      <w:r w:rsidRPr="00EF4CA0">
        <w:rPr>
          <w:b/>
          <w:bCs/>
          <w:sz w:val="26"/>
          <w:szCs w:val="26"/>
        </w:rPr>
        <w:t xml:space="preserve"> о в л я е т:</w:t>
      </w:r>
    </w:p>
    <w:p w:rsidR="00EF4CA0" w:rsidRPr="00EF4CA0" w:rsidRDefault="00EF4CA0" w:rsidP="00EF4CA0">
      <w:pPr>
        <w:pStyle w:val="a6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Утвердить прилагаемый Перечень муниципального имущества </w:t>
      </w:r>
      <w:proofErr w:type="spellStart"/>
      <w:r w:rsidRPr="00EF4CA0">
        <w:rPr>
          <w:sz w:val="26"/>
          <w:szCs w:val="26"/>
        </w:rPr>
        <w:t>Юрк</w:t>
      </w:r>
      <w:r>
        <w:rPr>
          <w:sz w:val="26"/>
          <w:szCs w:val="26"/>
        </w:rPr>
        <w:t>и</w:t>
      </w:r>
      <w:r w:rsidRPr="00EF4CA0">
        <w:rPr>
          <w:sz w:val="26"/>
          <w:szCs w:val="26"/>
        </w:rPr>
        <w:t>нского</w:t>
      </w:r>
      <w:proofErr w:type="spellEnd"/>
      <w:r w:rsidRPr="00EF4CA0">
        <w:rPr>
          <w:sz w:val="26"/>
          <w:szCs w:val="26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субъектам малого и среднего предпринимательства.</w:t>
      </w:r>
    </w:p>
    <w:p w:rsidR="00EF4CA0" w:rsidRPr="00EF4CA0" w:rsidRDefault="00EF4CA0" w:rsidP="00EF4CA0">
      <w:pPr>
        <w:pStyle w:val="a6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proofErr w:type="gramStart"/>
      <w:r w:rsidRPr="00EF4CA0">
        <w:rPr>
          <w:sz w:val="26"/>
          <w:szCs w:val="26"/>
        </w:rPr>
        <w:t xml:space="preserve">Признать утратившим </w:t>
      </w:r>
      <w:r w:rsidR="00736281">
        <w:rPr>
          <w:sz w:val="26"/>
          <w:szCs w:val="26"/>
        </w:rPr>
        <w:t xml:space="preserve">силу постановление </w:t>
      </w:r>
      <w:proofErr w:type="spellStart"/>
      <w:r w:rsidR="00736281">
        <w:rPr>
          <w:sz w:val="26"/>
          <w:szCs w:val="26"/>
        </w:rPr>
        <w:t>Юркинской</w:t>
      </w:r>
      <w:proofErr w:type="spellEnd"/>
      <w:r w:rsidR="00736281">
        <w:rPr>
          <w:sz w:val="26"/>
          <w:szCs w:val="26"/>
        </w:rPr>
        <w:t xml:space="preserve"> сельской администрации от 08.10.2020 г. № 32</w:t>
      </w:r>
      <w:r w:rsidRPr="00EF4CA0">
        <w:rPr>
          <w:sz w:val="26"/>
          <w:szCs w:val="26"/>
        </w:rPr>
        <w:t xml:space="preserve"> «Об утверждении Перечня муниципального имущ</w:t>
      </w:r>
      <w:r w:rsidR="00736281">
        <w:rPr>
          <w:sz w:val="26"/>
          <w:szCs w:val="26"/>
        </w:rPr>
        <w:t xml:space="preserve">ества  </w:t>
      </w:r>
      <w:proofErr w:type="spellStart"/>
      <w:r w:rsidR="00736281">
        <w:rPr>
          <w:sz w:val="26"/>
          <w:szCs w:val="26"/>
        </w:rPr>
        <w:t>Юркинского</w:t>
      </w:r>
      <w:proofErr w:type="spellEnd"/>
      <w:r w:rsidR="00736281">
        <w:rPr>
          <w:sz w:val="26"/>
          <w:szCs w:val="26"/>
        </w:rPr>
        <w:t xml:space="preserve"> сельского поселения </w:t>
      </w:r>
      <w:r w:rsidRPr="00EF4CA0">
        <w:rPr>
          <w:sz w:val="26"/>
          <w:szCs w:val="26"/>
        </w:rPr>
        <w:t xml:space="preserve"> Республики Марий Эл,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субъектам малого и среднего предпринимательства».</w:t>
      </w:r>
      <w:proofErr w:type="gramEnd"/>
    </w:p>
    <w:p w:rsidR="00EF4CA0" w:rsidRPr="00EF4CA0" w:rsidRDefault="00EF4CA0" w:rsidP="00EF4CA0">
      <w:pPr>
        <w:pStyle w:val="a4"/>
        <w:numPr>
          <w:ilvl w:val="0"/>
          <w:numId w:val="1"/>
        </w:numPr>
        <w:tabs>
          <w:tab w:val="left" w:pos="0"/>
        </w:tabs>
        <w:ind w:left="0" w:right="-180" w:firstLine="360"/>
        <w:jc w:val="both"/>
        <w:rPr>
          <w:sz w:val="26"/>
          <w:szCs w:val="26"/>
        </w:rPr>
      </w:pPr>
      <w:r w:rsidRPr="00EF4CA0">
        <w:rPr>
          <w:sz w:val="26"/>
          <w:szCs w:val="26"/>
        </w:rPr>
        <w:lastRenderedPageBreak/>
        <w:t xml:space="preserve">Настоящее постановление обнародовать на информационном стенде </w:t>
      </w:r>
      <w:proofErr w:type="spellStart"/>
      <w:r w:rsidRPr="00EF4CA0">
        <w:rPr>
          <w:sz w:val="26"/>
          <w:szCs w:val="26"/>
        </w:rPr>
        <w:t>Юркинской</w:t>
      </w:r>
      <w:proofErr w:type="spellEnd"/>
      <w:r w:rsidRPr="00EF4CA0">
        <w:rPr>
          <w:sz w:val="26"/>
          <w:szCs w:val="26"/>
        </w:rPr>
        <w:t xml:space="preserve"> сельской администрации </w:t>
      </w:r>
      <w:r w:rsidRPr="00EF4CA0">
        <w:rPr>
          <w:bCs/>
          <w:sz w:val="26"/>
          <w:szCs w:val="26"/>
        </w:rPr>
        <w:t xml:space="preserve">и </w:t>
      </w:r>
      <w:r w:rsidRPr="00EF4CA0">
        <w:rPr>
          <w:sz w:val="26"/>
          <w:szCs w:val="26"/>
        </w:rPr>
        <w:t>разместить на  официальном сайте  Юринского муниципального района в информационно-телекоммуникационной сети «Интернет» (страничка – Юркинское сельское поселение).</w:t>
      </w:r>
    </w:p>
    <w:p w:rsidR="00EF4CA0" w:rsidRPr="00EF4CA0" w:rsidRDefault="00EF4CA0" w:rsidP="00EF4CA0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     4. Настоящее постановление вступает в силу после его обнародования.</w:t>
      </w:r>
    </w:p>
    <w:p w:rsidR="00EF4CA0" w:rsidRPr="00EF4CA0" w:rsidRDefault="00EF4CA0" w:rsidP="00EF4CA0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     5. </w:t>
      </w:r>
      <w:proofErr w:type="gramStart"/>
      <w:r w:rsidRPr="00EF4CA0">
        <w:rPr>
          <w:sz w:val="26"/>
          <w:szCs w:val="26"/>
        </w:rPr>
        <w:t>Контроль за</w:t>
      </w:r>
      <w:proofErr w:type="gramEnd"/>
      <w:r w:rsidRPr="00EF4C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F4CA0" w:rsidRPr="00EF4CA0" w:rsidRDefault="00EF4CA0" w:rsidP="00EF4CA0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</w:p>
    <w:p w:rsidR="00EF4CA0" w:rsidRDefault="00736281" w:rsidP="00EF4CA0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Глава</w:t>
      </w:r>
      <w:r w:rsidR="00EF4CA0" w:rsidRPr="00EF4CA0">
        <w:rPr>
          <w:b/>
          <w:bCs/>
          <w:sz w:val="26"/>
          <w:szCs w:val="26"/>
        </w:rPr>
        <w:t xml:space="preserve"> </w:t>
      </w:r>
      <w:proofErr w:type="spellStart"/>
      <w:r w:rsidR="00EF4CA0" w:rsidRPr="00EF4CA0">
        <w:rPr>
          <w:b/>
          <w:bCs/>
          <w:sz w:val="26"/>
          <w:szCs w:val="26"/>
        </w:rPr>
        <w:t>Юркинской</w:t>
      </w:r>
      <w:proofErr w:type="spellEnd"/>
      <w:r w:rsidR="00EF4CA0" w:rsidRPr="00EF4CA0">
        <w:rPr>
          <w:b/>
          <w:bCs/>
          <w:sz w:val="26"/>
          <w:szCs w:val="26"/>
        </w:rPr>
        <w:t xml:space="preserve">                                                                                                      сельской  администрации</w:t>
      </w:r>
      <w:r w:rsidR="00EF4CA0">
        <w:rPr>
          <w:b/>
          <w:bCs/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 xml:space="preserve">                         Ж.В. </w:t>
      </w:r>
      <w:proofErr w:type="spellStart"/>
      <w:r>
        <w:rPr>
          <w:b/>
          <w:bCs/>
          <w:sz w:val="26"/>
          <w:szCs w:val="26"/>
        </w:rPr>
        <w:t>Ратникова</w:t>
      </w:r>
      <w:proofErr w:type="spellEnd"/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0F4580" w:rsidRDefault="000F4580" w:rsidP="00EF4CA0">
      <w:pPr>
        <w:pStyle w:val="a6"/>
        <w:rPr>
          <w:b/>
          <w:bCs/>
          <w:sz w:val="26"/>
          <w:szCs w:val="26"/>
        </w:rPr>
      </w:pPr>
    </w:p>
    <w:p w:rsidR="00D70944" w:rsidRPr="00C45601" w:rsidRDefault="00D70944" w:rsidP="00D70944">
      <w:pPr>
        <w:ind w:left="6237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>УТВЕРЖДЕН</w:t>
      </w:r>
    </w:p>
    <w:p w:rsidR="00D70944" w:rsidRDefault="00D70944" w:rsidP="00D70944">
      <w:pPr>
        <w:ind w:left="6237"/>
        <w:jc w:val="center"/>
        <w:rPr>
          <w:bCs/>
          <w:color w:val="000000"/>
          <w:spacing w:val="-1"/>
        </w:rPr>
      </w:pPr>
      <w:r w:rsidRPr="00C45601">
        <w:rPr>
          <w:bCs/>
          <w:color w:val="000000"/>
          <w:spacing w:val="-1"/>
        </w:rPr>
        <w:t xml:space="preserve">Постановлением </w:t>
      </w:r>
      <w:proofErr w:type="spellStart"/>
      <w:r>
        <w:rPr>
          <w:bCs/>
          <w:color w:val="000000"/>
          <w:spacing w:val="-1"/>
        </w:rPr>
        <w:t>Юркинской</w:t>
      </w:r>
      <w:proofErr w:type="spellEnd"/>
    </w:p>
    <w:p w:rsidR="00D70944" w:rsidRPr="00C45601" w:rsidRDefault="00D70944" w:rsidP="00D70944">
      <w:pPr>
        <w:ind w:left="6237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сельской </w:t>
      </w:r>
      <w:r w:rsidRPr="00C45601">
        <w:rPr>
          <w:bCs/>
          <w:color w:val="000000"/>
          <w:spacing w:val="-1"/>
        </w:rPr>
        <w:t>администрации</w:t>
      </w:r>
    </w:p>
    <w:p w:rsidR="00D70944" w:rsidRPr="00C45601" w:rsidRDefault="00D70944" w:rsidP="00D70944">
      <w:pPr>
        <w:ind w:left="6237"/>
        <w:jc w:val="center"/>
        <w:rPr>
          <w:bCs/>
          <w:color w:val="000000"/>
          <w:spacing w:val="-1"/>
        </w:rPr>
      </w:pPr>
      <w:r w:rsidRPr="00C45601">
        <w:rPr>
          <w:bCs/>
          <w:color w:val="000000"/>
          <w:spacing w:val="-1"/>
        </w:rPr>
        <w:t xml:space="preserve">от </w:t>
      </w:r>
      <w:r w:rsidR="00736281">
        <w:rPr>
          <w:bCs/>
          <w:color w:val="000000"/>
          <w:spacing w:val="-1"/>
        </w:rPr>
        <w:t xml:space="preserve">06 февраля 2023 </w:t>
      </w:r>
      <w:r w:rsidRPr="00C45601">
        <w:rPr>
          <w:bCs/>
          <w:color w:val="000000"/>
          <w:spacing w:val="-1"/>
        </w:rPr>
        <w:t>г</w:t>
      </w:r>
      <w:r>
        <w:rPr>
          <w:bCs/>
          <w:color w:val="000000"/>
          <w:spacing w:val="-1"/>
        </w:rPr>
        <w:t>.</w:t>
      </w:r>
      <w:r w:rsidRPr="00C45601">
        <w:rPr>
          <w:bCs/>
          <w:color w:val="000000"/>
          <w:spacing w:val="-1"/>
        </w:rPr>
        <w:t xml:space="preserve"> № </w:t>
      </w:r>
      <w:r w:rsidR="00736281">
        <w:rPr>
          <w:bCs/>
          <w:color w:val="000000"/>
          <w:spacing w:val="-1"/>
        </w:rPr>
        <w:t>3</w:t>
      </w:r>
    </w:p>
    <w:p w:rsidR="00D70944" w:rsidRDefault="00D70944" w:rsidP="00D70944">
      <w:pPr>
        <w:jc w:val="both"/>
        <w:rPr>
          <w:bCs/>
          <w:color w:val="000000"/>
          <w:spacing w:val="-1"/>
          <w:sz w:val="28"/>
          <w:szCs w:val="28"/>
        </w:rPr>
      </w:pPr>
    </w:p>
    <w:p w:rsidR="000F4580" w:rsidRDefault="000F4580" w:rsidP="00D70944">
      <w:pPr>
        <w:jc w:val="both"/>
        <w:rPr>
          <w:bCs/>
          <w:color w:val="000000"/>
          <w:spacing w:val="-1"/>
          <w:sz w:val="28"/>
          <w:szCs w:val="28"/>
        </w:rPr>
      </w:pPr>
    </w:p>
    <w:p w:rsidR="00D70944" w:rsidRPr="00C45601" w:rsidRDefault="00D70944" w:rsidP="00D70944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C45601">
        <w:rPr>
          <w:b/>
          <w:bCs/>
          <w:color w:val="000000"/>
          <w:spacing w:val="-1"/>
          <w:sz w:val="28"/>
          <w:szCs w:val="28"/>
        </w:rPr>
        <w:t>ПЕРЕЧЕНЬ</w:t>
      </w:r>
    </w:p>
    <w:p w:rsidR="00D70944" w:rsidRDefault="00D70944" w:rsidP="00D70944">
      <w:pPr>
        <w:jc w:val="center"/>
        <w:rPr>
          <w:b/>
          <w:sz w:val="28"/>
          <w:szCs w:val="28"/>
        </w:rPr>
      </w:pPr>
      <w:r w:rsidRPr="00C45601">
        <w:rPr>
          <w:b/>
          <w:sz w:val="28"/>
          <w:szCs w:val="28"/>
        </w:rPr>
        <w:t xml:space="preserve">муниципального имущества </w:t>
      </w: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C45601">
        <w:rPr>
          <w:b/>
          <w:sz w:val="28"/>
          <w:szCs w:val="28"/>
        </w:rPr>
        <w:t xml:space="preserve">, </w:t>
      </w:r>
    </w:p>
    <w:p w:rsidR="00D70944" w:rsidRDefault="00D70944" w:rsidP="00D70944">
      <w:pPr>
        <w:jc w:val="center"/>
        <w:rPr>
          <w:b/>
          <w:sz w:val="28"/>
          <w:szCs w:val="28"/>
        </w:rPr>
      </w:pPr>
      <w:r w:rsidRPr="00C45601">
        <w:rPr>
          <w:b/>
          <w:sz w:val="28"/>
          <w:szCs w:val="28"/>
        </w:rPr>
        <w:t xml:space="preserve">свободного от прав третьих лиц (за исключением </w:t>
      </w:r>
      <w:hyperlink r:id="rId9" w:tooltip="Имущественное право" w:history="1">
        <w:r w:rsidRPr="00D70944">
          <w:rPr>
            <w:rStyle w:val="a5"/>
            <w:b/>
            <w:color w:val="auto"/>
            <w:sz w:val="28"/>
            <w:szCs w:val="28"/>
            <w:u w:val="none"/>
          </w:rPr>
          <w:t>имущественных прав</w:t>
        </w:r>
      </w:hyperlink>
      <w:r w:rsidRPr="00D70944">
        <w:rPr>
          <w:b/>
          <w:sz w:val="28"/>
          <w:szCs w:val="28"/>
        </w:rPr>
        <w:t xml:space="preserve"> </w:t>
      </w:r>
      <w:r w:rsidRPr="00C45601">
        <w:rPr>
          <w:b/>
          <w:sz w:val="28"/>
          <w:szCs w:val="28"/>
        </w:rPr>
        <w:t xml:space="preserve">субъектов малого и </w:t>
      </w:r>
      <w:hyperlink r:id="rId10" w:tooltip="Среднее предпринимательство" w:history="1">
        <w:r w:rsidRPr="00D70944">
          <w:rPr>
            <w:rStyle w:val="a5"/>
            <w:b/>
            <w:color w:val="auto"/>
            <w:sz w:val="28"/>
            <w:szCs w:val="28"/>
            <w:u w:val="none"/>
          </w:rPr>
          <w:t>среднего предпринимательства</w:t>
        </w:r>
      </w:hyperlink>
      <w:r w:rsidRPr="00C45601">
        <w:rPr>
          <w:b/>
          <w:sz w:val="28"/>
          <w:szCs w:val="28"/>
        </w:rPr>
        <w:t xml:space="preserve">), предназначенного </w:t>
      </w:r>
    </w:p>
    <w:p w:rsidR="00D70944" w:rsidRDefault="00D70944" w:rsidP="00D70944">
      <w:pPr>
        <w:jc w:val="center"/>
        <w:rPr>
          <w:b/>
          <w:sz w:val="28"/>
          <w:szCs w:val="28"/>
        </w:rPr>
      </w:pPr>
      <w:r w:rsidRPr="00C45601">
        <w:rPr>
          <w:b/>
          <w:sz w:val="28"/>
          <w:szCs w:val="28"/>
        </w:rPr>
        <w:t xml:space="preserve">для предоставления его во владение и (или) в пользование </w:t>
      </w:r>
    </w:p>
    <w:p w:rsidR="00D70944" w:rsidRPr="00C45601" w:rsidRDefault="00D70944" w:rsidP="00D70944">
      <w:pPr>
        <w:jc w:val="center"/>
        <w:rPr>
          <w:b/>
          <w:sz w:val="28"/>
          <w:szCs w:val="28"/>
        </w:rPr>
      </w:pPr>
      <w:r w:rsidRPr="00C45601">
        <w:rPr>
          <w:b/>
          <w:sz w:val="28"/>
          <w:szCs w:val="28"/>
        </w:rPr>
        <w:t>субъектам малого и среднего предпринимательства</w:t>
      </w:r>
    </w:p>
    <w:p w:rsidR="00D70944" w:rsidRPr="00EF4CA0" w:rsidRDefault="00D70944" w:rsidP="00EF4CA0">
      <w:pPr>
        <w:pStyle w:val="a6"/>
        <w:rPr>
          <w:b/>
          <w:bCs/>
          <w:sz w:val="26"/>
          <w:szCs w:val="26"/>
        </w:rPr>
      </w:pPr>
    </w:p>
    <w:p w:rsidR="000701AA" w:rsidRPr="00EF4CA0" w:rsidRDefault="000701AA" w:rsidP="00EF4CA0">
      <w:pPr>
        <w:rPr>
          <w:sz w:val="26"/>
          <w:szCs w:val="26"/>
        </w:rPr>
      </w:pPr>
    </w:p>
    <w:sectPr w:rsidR="000701AA" w:rsidRPr="00EF4CA0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CB8"/>
    <w:multiLevelType w:val="hybridMultilevel"/>
    <w:tmpl w:val="6F2E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A0"/>
    <w:rsid w:val="00012230"/>
    <w:rsid w:val="00061B48"/>
    <w:rsid w:val="000701AA"/>
    <w:rsid w:val="000B736C"/>
    <w:rsid w:val="000F4580"/>
    <w:rsid w:val="001A6514"/>
    <w:rsid w:val="00262938"/>
    <w:rsid w:val="00321122"/>
    <w:rsid w:val="00325537"/>
    <w:rsid w:val="0045453D"/>
    <w:rsid w:val="004D35BF"/>
    <w:rsid w:val="004D7B9C"/>
    <w:rsid w:val="0056470F"/>
    <w:rsid w:val="00572401"/>
    <w:rsid w:val="005A6B28"/>
    <w:rsid w:val="007105C8"/>
    <w:rsid w:val="00736281"/>
    <w:rsid w:val="00850769"/>
    <w:rsid w:val="00935304"/>
    <w:rsid w:val="0095575B"/>
    <w:rsid w:val="00A77839"/>
    <w:rsid w:val="00A87B96"/>
    <w:rsid w:val="00AF1CFB"/>
    <w:rsid w:val="00B475FA"/>
    <w:rsid w:val="00C43130"/>
    <w:rsid w:val="00CB7894"/>
    <w:rsid w:val="00D54D9F"/>
    <w:rsid w:val="00D70944"/>
    <w:rsid w:val="00DB7872"/>
    <w:rsid w:val="00DD1854"/>
    <w:rsid w:val="00E30D63"/>
    <w:rsid w:val="00EC258F"/>
    <w:rsid w:val="00E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A0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character" w:styleId="a5">
    <w:name w:val="Hyperlink"/>
    <w:basedOn w:val="a0"/>
    <w:rsid w:val="00EF4CA0"/>
    <w:rPr>
      <w:color w:val="0000FF"/>
      <w:u w:val="single"/>
    </w:rPr>
  </w:style>
  <w:style w:type="paragraph" w:styleId="a6">
    <w:name w:val="Normal (Web)"/>
    <w:basedOn w:val="a"/>
    <w:rsid w:val="00EF4C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nee_predprinimatelmz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imushestvennoe_pravo/" TargetMode="External"/><Relationship Id="rId10" Type="http://schemas.openxmlformats.org/officeDocument/2006/relationships/hyperlink" Target="http://pandia.ru/text/category/sredne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mushestven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Пост. № 32 от 08.10.202</Manager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Юркино</cp:lastModifiedBy>
  <cp:revision>6</cp:revision>
  <cp:lastPrinted>2020-10-13T08:33:00Z</cp:lastPrinted>
  <dcterms:created xsi:type="dcterms:W3CDTF">2020-10-13T08:22:00Z</dcterms:created>
  <dcterms:modified xsi:type="dcterms:W3CDTF">2023-02-06T07:13:00Z</dcterms:modified>
</cp:coreProperties>
</file>