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6C" w:rsidRPr="008E21E1" w:rsidRDefault="009F656C" w:rsidP="008E21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1E1">
        <w:rPr>
          <w:rFonts w:ascii="Times New Roman" w:hAnsi="Times New Roman" w:cs="Times New Roman"/>
          <w:b/>
          <w:bCs/>
          <w:sz w:val="28"/>
          <w:szCs w:val="28"/>
        </w:rPr>
        <w:t>О Б Ъ Я В Л Е Н И Е</w:t>
      </w:r>
    </w:p>
    <w:p w:rsidR="009F656C" w:rsidRPr="008E21E1" w:rsidRDefault="009F656C" w:rsidP="008E21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1E1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отбора</w:t>
      </w:r>
      <w:r w:rsidR="00A779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2EA2" w:rsidRPr="00FB2EA2">
        <w:rPr>
          <w:rFonts w:ascii="Times New Roman" w:hAnsi="Times New Roman" w:cs="Times New Roman"/>
          <w:b/>
          <w:bCs/>
          <w:sz w:val="28"/>
          <w:szCs w:val="28"/>
        </w:rPr>
        <w:t>на получение субсидий из</w:t>
      </w:r>
      <w:r w:rsidR="00A779D6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республиканского</w:t>
      </w:r>
      <w:r w:rsidR="00FB2EA2" w:rsidRPr="00FB2EA2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  <w:r w:rsidR="00A779D6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Марий Эл</w:t>
      </w:r>
      <w:r w:rsidR="00FB2E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79D6" w:rsidRPr="00A779D6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A779D6">
        <w:rPr>
          <w:rFonts w:ascii="Times New Roman" w:hAnsi="Times New Roman" w:cs="Times New Roman"/>
          <w:b/>
          <w:bCs/>
          <w:sz w:val="28"/>
          <w:szCs w:val="28"/>
        </w:rPr>
        <w:t>возмещение части затрат</w:t>
      </w:r>
      <w:r w:rsidR="00A779D6" w:rsidRPr="00A779D6">
        <w:rPr>
          <w:rFonts w:ascii="Times New Roman" w:hAnsi="Times New Roman" w:cs="Times New Roman"/>
          <w:b/>
          <w:bCs/>
          <w:sz w:val="28"/>
          <w:szCs w:val="28"/>
        </w:rPr>
        <w:t xml:space="preserve"> промышленных предприятий, связанных с приобретением нового оборудования</w:t>
      </w:r>
    </w:p>
    <w:p w:rsidR="009F656C" w:rsidRDefault="009F656C" w:rsidP="00247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5121"/>
        <w:gridCol w:w="9255"/>
      </w:tblGrid>
      <w:tr w:rsidR="003E397F" w:rsidRPr="003753ED" w:rsidTr="003E397F">
        <w:tc>
          <w:tcPr>
            <w:tcW w:w="14709" w:type="dxa"/>
            <w:gridSpan w:val="3"/>
          </w:tcPr>
          <w:p w:rsidR="003E397F" w:rsidRPr="003E397F" w:rsidRDefault="003E397F" w:rsidP="00A21B6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E397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r w:rsidR="00754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 отбора: с 8</w:t>
            </w:r>
            <w:r w:rsidR="007239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  <w:r w:rsidR="00A964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</w:t>
            </w:r>
            <w:r w:rsidR="00754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по 17</w:t>
            </w:r>
            <w:r w:rsidR="007239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  <w:r w:rsidR="00456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</w:t>
            </w:r>
            <w:r w:rsidRPr="003E39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 w:rsidR="008A5E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77FB2" w:rsidRPr="003753ED" w:rsidTr="00277FB2">
        <w:tc>
          <w:tcPr>
            <w:tcW w:w="516" w:type="dxa"/>
          </w:tcPr>
          <w:p w:rsidR="00277FB2" w:rsidRPr="003753ED" w:rsidRDefault="00277FB2" w:rsidP="00277F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6" w:type="dxa"/>
          </w:tcPr>
          <w:p w:rsidR="00277FB2" w:rsidRPr="00A21B64" w:rsidRDefault="00277FB2" w:rsidP="00A77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(окончания) подачи (приема) заявок </w:t>
            </w:r>
            <w:r w:rsidR="00A779D6">
              <w:rPr>
                <w:rFonts w:ascii="Times New Roman" w:hAnsi="Times New Roman" w:cs="Times New Roman"/>
                <w:sz w:val="24"/>
                <w:szCs w:val="24"/>
              </w:rPr>
              <w:t>претендентом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отбора</w:t>
            </w:r>
          </w:p>
        </w:tc>
        <w:tc>
          <w:tcPr>
            <w:tcW w:w="8647" w:type="dxa"/>
          </w:tcPr>
          <w:p w:rsidR="00277FB2" w:rsidRPr="00A21B64" w:rsidRDefault="00277FB2" w:rsidP="00277F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6F05B1">
              <w:rPr>
                <w:rFonts w:ascii="Times New Roman" w:hAnsi="Times New Roman" w:cs="Times New Roman"/>
                <w:sz w:val="24"/>
                <w:szCs w:val="24"/>
              </w:rPr>
              <w:t xml:space="preserve"> и время начала приема заявок: 19</w:t>
            </w:r>
            <w:r w:rsidR="0072397E">
              <w:rPr>
                <w:rFonts w:ascii="Times New Roman" w:hAnsi="Times New Roman" w:cs="Times New Roman"/>
                <w:sz w:val="24"/>
                <w:szCs w:val="24"/>
              </w:rPr>
              <w:t xml:space="preserve"> июн</w:t>
            </w:r>
            <w:r w:rsidR="00456B8E" w:rsidRPr="00A21B64">
              <w:rPr>
                <w:rFonts w:ascii="Times New Roman" w:hAnsi="Times New Roman" w:cs="Times New Roman"/>
                <w:sz w:val="24"/>
                <w:szCs w:val="24"/>
              </w:rPr>
              <w:t>я 2023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 г. 8 ч. 30 мин.</w:t>
            </w:r>
          </w:p>
          <w:p w:rsidR="00277FB2" w:rsidRPr="00A21B64" w:rsidRDefault="00277FB2" w:rsidP="00A21B6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дата и в</w:t>
            </w:r>
            <w:r w:rsidR="006F05B1">
              <w:rPr>
                <w:rFonts w:ascii="Times New Roman" w:hAnsi="Times New Roman" w:cs="Times New Roman"/>
                <w:sz w:val="24"/>
                <w:szCs w:val="24"/>
              </w:rPr>
              <w:t>ремя окончания приема заявок: 3</w:t>
            </w:r>
            <w:r w:rsidR="00456B8E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июля 2023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г. 17 ч. 30 мин.</w:t>
            </w:r>
            <w:r w:rsidR="008A5EB3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2BA8" w:rsidRPr="003753ED">
        <w:tc>
          <w:tcPr>
            <w:tcW w:w="516" w:type="dxa"/>
          </w:tcPr>
          <w:p w:rsidR="00C72BA8" w:rsidRPr="003753ED" w:rsidRDefault="00C72BA8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6" w:type="dxa"/>
          </w:tcPr>
          <w:p w:rsidR="00C72BA8" w:rsidRPr="00A21B64" w:rsidRDefault="00277FB2" w:rsidP="00277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C72BA8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этапов отбора</w:t>
            </w:r>
          </w:p>
        </w:tc>
        <w:tc>
          <w:tcPr>
            <w:tcW w:w="8647" w:type="dxa"/>
          </w:tcPr>
          <w:p w:rsidR="00277FB2" w:rsidRPr="00A21B64" w:rsidRDefault="00277FB2" w:rsidP="003753E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56B8E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этап (прием</w:t>
            </w:r>
            <w:r w:rsidR="006F05B1">
              <w:rPr>
                <w:rFonts w:ascii="Times New Roman" w:hAnsi="Times New Roman" w:cs="Times New Roman"/>
                <w:sz w:val="24"/>
                <w:szCs w:val="24"/>
              </w:rPr>
              <w:t xml:space="preserve"> заявок): с 19</w:t>
            </w:r>
            <w:r w:rsidR="0072397E">
              <w:rPr>
                <w:rFonts w:ascii="Times New Roman" w:hAnsi="Times New Roman" w:cs="Times New Roman"/>
                <w:sz w:val="24"/>
                <w:szCs w:val="24"/>
              </w:rPr>
              <w:t xml:space="preserve"> июн</w:t>
            </w:r>
            <w:r w:rsidR="006F05B1">
              <w:rPr>
                <w:rFonts w:ascii="Times New Roman" w:hAnsi="Times New Roman" w:cs="Times New Roman"/>
                <w:sz w:val="24"/>
                <w:szCs w:val="24"/>
              </w:rPr>
              <w:t>я 2023 г. по 3</w:t>
            </w:r>
            <w:r w:rsidR="00456B8E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июля 2023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91289" w:rsidRPr="00A21B64" w:rsidRDefault="00442CD3" w:rsidP="00A779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77FB2" w:rsidRPr="00A2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 этап (</w:t>
            </w:r>
            <w:r w:rsidR="009F267D" w:rsidRPr="00A21B64">
              <w:rPr>
                <w:rFonts w:ascii="Times New Roman" w:hAnsi="Times New Roman" w:cs="Times New Roman"/>
                <w:sz w:val="24"/>
                <w:szCs w:val="24"/>
              </w:rPr>
              <w:t>рассмотрение и оценка з</w:t>
            </w:r>
            <w:r w:rsidR="00A779D6">
              <w:rPr>
                <w:rFonts w:ascii="Times New Roman" w:hAnsi="Times New Roman" w:cs="Times New Roman"/>
                <w:sz w:val="24"/>
                <w:szCs w:val="24"/>
              </w:rPr>
              <w:t>аявок на соответствие критериям отбора</w:t>
            </w:r>
            <w:r w:rsidR="00456B8E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F05B1">
              <w:rPr>
                <w:rFonts w:ascii="Times New Roman" w:hAnsi="Times New Roman" w:cs="Times New Roman"/>
                <w:sz w:val="24"/>
                <w:szCs w:val="24"/>
              </w:rPr>
              <w:t>- с 4</w:t>
            </w:r>
            <w:r w:rsidR="00456B8E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июля 2023 г.</w:t>
            </w:r>
            <w:r w:rsidR="006F05B1">
              <w:rPr>
                <w:rFonts w:ascii="Times New Roman" w:hAnsi="Times New Roman" w:cs="Times New Roman"/>
                <w:sz w:val="24"/>
                <w:szCs w:val="24"/>
              </w:rPr>
              <w:t xml:space="preserve"> по 17</w:t>
            </w:r>
            <w:r w:rsidR="0072397E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  <w:r w:rsidR="00456B8E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D71332" w:rsidRPr="00A21B64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  <w:tr w:rsidR="009F656C" w:rsidRPr="003753ED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A21B64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организатора отбора </w:t>
            </w:r>
          </w:p>
        </w:tc>
        <w:tc>
          <w:tcPr>
            <w:tcW w:w="8647" w:type="dxa"/>
          </w:tcPr>
          <w:p w:rsidR="00D94F66" w:rsidRPr="00A21B64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промышленности, экономического развития и торговли Республики Марий Эл (далее - Министерство)</w:t>
            </w:r>
          </w:p>
        </w:tc>
      </w:tr>
      <w:tr w:rsidR="009F656C" w:rsidRPr="003753ED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A21B64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организатора отбора</w:t>
            </w:r>
          </w:p>
        </w:tc>
        <w:tc>
          <w:tcPr>
            <w:tcW w:w="8647" w:type="dxa"/>
          </w:tcPr>
          <w:p w:rsidR="00D94F66" w:rsidRPr="00A21B64" w:rsidRDefault="009F656C" w:rsidP="0037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424033, Республика Марий Эл, г.Йошка</w:t>
            </w:r>
            <w:r w:rsidR="00456B8E" w:rsidRPr="00A21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р-Ола, наб. Брюгге, д.3, каб. </w:t>
            </w:r>
            <w:r w:rsidRPr="00A21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56B8E" w:rsidRPr="00A21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9F656C" w:rsidRPr="003753ED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A21B64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организатора отбора </w:t>
            </w:r>
          </w:p>
        </w:tc>
        <w:tc>
          <w:tcPr>
            <w:tcW w:w="8647" w:type="dxa"/>
          </w:tcPr>
          <w:p w:rsidR="00D94F66" w:rsidRPr="00A21B64" w:rsidRDefault="009F656C" w:rsidP="0037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424033, Республика Марий Эл, г.Йошка</w:t>
            </w:r>
            <w:r w:rsidR="00456B8E" w:rsidRPr="00A21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р-Ола, наб. Брюгге, д.3, каб. </w:t>
            </w:r>
            <w:r w:rsidRPr="00A21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56B8E" w:rsidRPr="00A21B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9F656C" w:rsidRPr="003753ED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A21B64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организатора отбора</w:t>
            </w:r>
          </w:p>
        </w:tc>
        <w:tc>
          <w:tcPr>
            <w:tcW w:w="8647" w:type="dxa"/>
          </w:tcPr>
          <w:p w:rsidR="00456B8E" w:rsidRPr="00A21B64" w:rsidRDefault="00626739" w:rsidP="003753E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A779D6" w:rsidRPr="000D6B9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prom@</w:t>
              </w:r>
              <w:r w:rsidR="00A779D6" w:rsidRPr="000D6B9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gov</w:t>
              </w:r>
              <w:r w:rsidR="00A779D6" w:rsidRPr="00750B7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A779D6" w:rsidRPr="000D6B9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mari</w:t>
              </w:r>
              <w:r w:rsidR="00A779D6" w:rsidRPr="000D6B9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.ru</w:t>
              </w:r>
            </w:hyperlink>
          </w:p>
          <w:p w:rsidR="00D94F66" w:rsidRPr="00BD39F0" w:rsidRDefault="009F656C" w:rsidP="00456B8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BB4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mecon@gov.mari.ru</w:t>
            </w:r>
          </w:p>
        </w:tc>
      </w:tr>
      <w:tr w:rsidR="009F656C" w:rsidRPr="003753ED" w:rsidTr="001342E9">
        <w:trPr>
          <w:trHeight w:val="337"/>
        </w:trPr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A21B64" w:rsidRDefault="009F656C" w:rsidP="00FE48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</w:t>
            </w:r>
            <w:r w:rsidR="00FE4886" w:rsidRPr="00A21B64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8647" w:type="dxa"/>
          </w:tcPr>
          <w:p w:rsidR="001342E9" w:rsidRPr="00A21B64" w:rsidRDefault="001342E9" w:rsidP="00134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субсидии является достижение получателем субсидии               в течение трех календарных лет (с нарастающим итогом) начиная с года получения           субсидии следующих показателей:</w:t>
            </w:r>
          </w:p>
          <w:tbl>
            <w:tblPr>
              <w:tblW w:w="8987" w:type="dxa"/>
              <w:tblInd w:w="52" w:type="dxa"/>
              <w:tblLook w:val="0000" w:firstRow="0" w:lastRow="0" w:firstColumn="0" w:lastColumn="0" w:noHBand="0" w:noVBand="0"/>
            </w:tblPr>
            <w:tblGrid>
              <w:gridCol w:w="8987"/>
            </w:tblGrid>
            <w:tr w:rsidR="001342E9" w:rsidRPr="00A21B64" w:rsidTr="00CE0033">
              <w:tc>
                <w:tcPr>
                  <w:tcW w:w="8987" w:type="dxa"/>
                </w:tcPr>
                <w:p w:rsidR="001342E9" w:rsidRPr="00A21B64" w:rsidRDefault="001342E9" w:rsidP="001342E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B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а) увеличение полной учетной стоимости основных фондов за отчетный период (поступление) за счет создания новой стоимости (ввода в действие новых основных фондов, модернизации, реконструкции) по </w:t>
                  </w:r>
                  <w:hyperlink r:id="rId12" w:history="1">
                    <w:r w:rsidRPr="00A21B6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видам экономической деятельности</w:t>
                    </w:r>
                  </w:hyperlink>
                  <w:r w:rsidRPr="00A21B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                и торговли Российской Федерации (строка 07 графы 4 </w:t>
                  </w:r>
                  <w:hyperlink r:id="rId13" w:history="1">
                    <w:r w:rsidRPr="00A21B6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формы</w:t>
                    </w:r>
                  </w:hyperlink>
                  <w:r w:rsidRPr="00A21B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статистического наблюдения № 11 «Сведения о наличии и движении основных фондов (средств) и других нефинансовых активов»), промышленных предприятий, получивших поддержку в форме возмещения части затрат промышленных предприятий, связанных с приобретением нового оборудования;</w:t>
                  </w:r>
                </w:p>
                <w:p w:rsidR="001342E9" w:rsidRPr="00A21B64" w:rsidRDefault="001342E9" w:rsidP="001342E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B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б) объем отгруженных товаров собственного производства, выполненных работ                             </w:t>
                  </w:r>
                  <w:r w:rsidRPr="00A21B6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 услуг собственными силами промышленных предприятий, получивших поддержку в форме возмещения части затрат промышленных предприятий, связанных                              с приобретением нового оборудования;</w:t>
                  </w:r>
                </w:p>
              </w:tc>
            </w:tr>
            <w:tr w:rsidR="001342E9" w:rsidRPr="00A21B64" w:rsidTr="00CE0033">
              <w:tc>
                <w:tcPr>
                  <w:tcW w:w="8987" w:type="dxa"/>
                </w:tcPr>
                <w:p w:rsidR="001342E9" w:rsidRDefault="001342E9" w:rsidP="001342E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B6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в) объем инвестиций в основной капитал промышленных предприятий, получивших поддержку в форме возмещения части затрат промышленных предприятий, связанных с приобретением нового оборудования.</w:t>
                  </w:r>
                </w:p>
                <w:p w:rsidR="00AD132D" w:rsidRDefault="00AD132D" w:rsidP="001342E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132D" w:rsidRPr="00A21B64" w:rsidRDefault="00AD132D" w:rsidP="0044374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результата предоставления субсидий указывается в соглашение                                         о предоставлении субсидий пропорционально суммам предоставленны</w:t>
                  </w:r>
                  <w:r w:rsidR="004437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субсиди</w:t>
                  </w:r>
                  <w:r w:rsidR="004437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94F66" w:rsidRPr="00A21B64" w:rsidRDefault="00D94F66" w:rsidP="001342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D94F66" w:rsidRPr="00A21B64" w:rsidRDefault="009F656C" w:rsidP="00C92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Доменное имя, и (или) сетевой адрес, и (или) указатели страниц сайта в информационно-телекомм</w:t>
            </w:r>
            <w:r w:rsidR="00093A21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уникационной сети «Интернет», </w:t>
            </w:r>
            <w:r w:rsidR="00093A21" w:rsidRPr="00A21B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на котором обеспечивается проведение отбора</w:t>
            </w:r>
          </w:p>
        </w:tc>
        <w:tc>
          <w:tcPr>
            <w:tcW w:w="8647" w:type="dxa"/>
          </w:tcPr>
          <w:p w:rsidR="009F656C" w:rsidRPr="00A21B64" w:rsidRDefault="005527BE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A2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2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ministries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2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mecon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2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pages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2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21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93A21" w:rsidRPr="00A21B64" w:rsidRDefault="00093A21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A21" w:rsidRPr="00A21B64" w:rsidRDefault="00093A21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803073" w:rsidRDefault="009F656C" w:rsidP="00F67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 w:rsidR="00F67EF2">
              <w:rPr>
                <w:rFonts w:ascii="Times New Roman" w:hAnsi="Times New Roman" w:cs="Times New Roman"/>
                <w:sz w:val="24"/>
                <w:szCs w:val="24"/>
              </w:rPr>
              <w:t>претенденту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отбора</w:t>
            </w:r>
          </w:p>
        </w:tc>
        <w:tc>
          <w:tcPr>
            <w:tcW w:w="8647" w:type="dxa"/>
          </w:tcPr>
          <w:p w:rsidR="00314CE6" w:rsidRPr="00A21B64" w:rsidRDefault="00314CE6" w:rsidP="00314C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Претендент по состоянию на первое число месяца, в котором планируется проведение отбора, должен соответствовать следующим требованиям:</w:t>
            </w:r>
          </w:p>
          <w:p w:rsidR="00314CE6" w:rsidRPr="00A21B64" w:rsidRDefault="00314CE6" w:rsidP="00314C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901"/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а) претендент должен состоять на учете в налоговом органе на территории Республики Марий Эл;</w:t>
            </w:r>
          </w:p>
          <w:p w:rsidR="00314CE6" w:rsidRPr="00A21B64" w:rsidRDefault="00314CE6" w:rsidP="00314C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902"/>
            <w:bookmarkEnd w:id="0"/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б) претендент должен осуществлять деятельность на территории Республики </w:t>
            </w:r>
            <w:r w:rsidR="00446402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Марий Эл, относящуюся по виду экономической деятельности к </w:t>
            </w:r>
            <w:hyperlink r:id="rId14" w:anchor="block_300" w:history="1">
              <w:r w:rsidRPr="00A21B64">
                <w:rPr>
                  <w:rFonts w:ascii="Times New Roman" w:hAnsi="Times New Roman" w:cs="Times New Roman"/>
                  <w:sz w:val="24"/>
                  <w:szCs w:val="24"/>
                </w:rPr>
                <w:t>разделу</w:t>
              </w:r>
            </w:hyperlink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«Обрабатывающие производства» Общероссийского классификатора видов экономической деятельности (за исключением видов деятельности, не относящихся </w:t>
            </w:r>
            <w:r w:rsidR="00446402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к сфере ведения Министерства промышленности и торговли Российской Федерации);</w:t>
            </w:r>
          </w:p>
          <w:p w:rsidR="00314CE6" w:rsidRPr="0044374A" w:rsidRDefault="00314CE6" w:rsidP="00314C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903"/>
            <w:bookmarkEnd w:id="1"/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в) претендент не должен получать средства из республиканского бюджета Республики Марий Эл на основании иных нормативных правовых актов Республики Марий Эл </w:t>
            </w:r>
            <w:r w:rsidR="00446402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на цели, установленные в абзаце первом </w:t>
            </w:r>
            <w:hyperlink w:anchor="sub_104" w:history="1">
              <w:r w:rsidRPr="00A21B64">
                <w:rPr>
                  <w:rFonts w:ascii="Times New Roman" w:hAnsi="Times New Roman" w:cs="Times New Roman"/>
                  <w:sz w:val="24"/>
                  <w:szCs w:val="24"/>
                </w:rPr>
                <w:t>пункта</w:t>
              </w:r>
              <w:r w:rsidRPr="00F67EF2">
                <w:rPr>
                  <w:rFonts w:ascii="Times New Roman" w:hAnsi="Times New Roman" w:cs="Times New Roman"/>
                  <w:sz w:val="24"/>
                  <w:szCs w:val="24"/>
                </w:rPr>
                <w:t xml:space="preserve"> 4</w:t>
              </w:r>
            </w:hyperlink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74A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F67EF2" w:rsidRPr="0044374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субсидий                   из республиканского бюджета  Республики Марий Эл на возмещение части затрат  промышленных предприятий, связанных с приобретением нового оборудования</w:t>
            </w:r>
            <w:r w:rsidR="0072397E" w:rsidRPr="0044374A">
              <w:rPr>
                <w:rFonts w:ascii="Times New Roman" w:hAnsi="Times New Roman" w:cs="Times New Roman"/>
                <w:sz w:val="24"/>
                <w:szCs w:val="24"/>
              </w:rPr>
              <w:t>, утвержденных Постановлением Правительства Республики Марий Эл от 6 апреля 2023 г. № 153</w:t>
            </w:r>
            <w:r w:rsidR="00F67EF2" w:rsidRPr="0044374A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Правила)</w:t>
            </w:r>
            <w:r w:rsidRPr="004437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4CE6" w:rsidRPr="00A21B64" w:rsidRDefault="00314CE6" w:rsidP="00314C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904"/>
            <w:bookmarkEnd w:id="2"/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г) претендент не должен находиться в процессе реорганизации (за исключением реорганизации в форме присоединения к юридическому лицу, являющемуся претендентом, другого юридического лица), ликвидации, в отношении него не введена процедура банкротства, его деятельность не приостановлена в порядке, 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предусмотренном законодательством Российской Федерации;</w:t>
            </w:r>
          </w:p>
          <w:p w:rsidR="00314CE6" w:rsidRPr="00A21B64" w:rsidRDefault="00314CE6" w:rsidP="004464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905"/>
            <w:bookmarkEnd w:id="3"/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д) претендент не должен являться иностранным юридическим лицом, в том числе местом регистрации которого является государство или территория, включенные </w:t>
            </w:r>
            <w:r w:rsidR="00446402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               в Российской Федерации (далее - офшорные компании), а также российским юридическим лицом, в уставном (складочном) капитале которого доля прямого </w:t>
            </w:r>
            <w:r w:rsidR="00446402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      </w:r>
          </w:p>
          <w:bookmarkEnd w:id="4"/>
          <w:p w:rsidR="00314CE6" w:rsidRPr="00A21B64" w:rsidRDefault="00314CE6" w:rsidP="004464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е) претендент не должен находиться в перечне организаций и физических лиц, </w:t>
            </w:r>
            <w:r w:rsidR="00446402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в отношении которых имеются сведения об их причастности к экстремистской деятельности или</w:t>
            </w:r>
            <w:r w:rsidR="00174B9C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терроризму, либо 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в перечне организаций и физических лиц, </w:t>
            </w:r>
            <w:r w:rsidR="00446402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в отношении которых имеются сведения об их причастности к распространению оружия массового уничтожения;</w:t>
            </w:r>
          </w:p>
          <w:p w:rsidR="00314CE6" w:rsidRPr="00A21B64" w:rsidRDefault="00314CE6" w:rsidP="004464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ж) у претендента должна отсутствовать неисполненная обязанность по уплате налогов, сборов, страховых взносов, пеней, штрафов, процентов, подлежащих уплате </w:t>
            </w:r>
            <w:r w:rsidR="00446402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Российской Федерации о налогах и сборах;</w:t>
            </w:r>
          </w:p>
          <w:p w:rsidR="00314CE6" w:rsidRPr="00A21B64" w:rsidRDefault="00314CE6" w:rsidP="004464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з) у претендента должна отсутствовать просроченная задолженность по возврату </w:t>
            </w:r>
            <w:r w:rsidR="00446402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в республиканский бюджет Республики Марий Эл субсидий, бюджетных инвестиций предоставленных в том числе в соответствии с иными правовыми актами Республики Марий Эл, а также иная просроченная (неурегулированная) задолженность                    по денежным обязательствам перед республиканским бюджетом Республики                    Марий Эл;</w:t>
            </w:r>
          </w:p>
          <w:p w:rsidR="004A5A2C" w:rsidRDefault="00314CE6" w:rsidP="00AE1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и) в реестре дисквалифицированных лиц отсутствуют сведения </w:t>
            </w:r>
            <w:r w:rsidR="00446402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претендента.</w:t>
            </w:r>
          </w:p>
          <w:p w:rsidR="004A5A2C" w:rsidRDefault="004A5A2C" w:rsidP="00AE1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A2C" w:rsidRPr="004A5A2C" w:rsidRDefault="004A5A2C" w:rsidP="004A5A2C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4A5A2C">
              <w:rPr>
                <w:rFonts w:eastAsia="Times New Roman"/>
              </w:rPr>
              <w:t xml:space="preserve">Субсидии предоставляются на возмещение части затрат промышленных предприятий, связанных с приобретением нового оборудования, осуществленных (возникших) </w:t>
            </w:r>
            <w:r>
              <w:rPr>
                <w:rFonts w:eastAsia="Times New Roman"/>
              </w:rPr>
              <w:t xml:space="preserve">                      </w:t>
            </w:r>
            <w:r w:rsidRPr="004A5A2C">
              <w:rPr>
                <w:rFonts w:eastAsia="Times New Roman"/>
              </w:rPr>
              <w:t xml:space="preserve">не ранее 1 января года, предшествующего году заключения соглашения </w:t>
            </w:r>
            <w:r>
              <w:rPr>
                <w:rFonts w:eastAsia="Times New Roman"/>
              </w:rPr>
              <w:t xml:space="preserve">                                          </w:t>
            </w:r>
            <w:r w:rsidRPr="004A5A2C">
              <w:rPr>
                <w:rFonts w:eastAsia="Times New Roman"/>
              </w:rPr>
              <w:t>о предоставлении субсидии.</w:t>
            </w:r>
          </w:p>
          <w:p w:rsidR="00D94F66" w:rsidRPr="0048281A" w:rsidRDefault="004A5A2C" w:rsidP="004A5A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предоставляются промышленным предприятиям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A2C">
              <w:rPr>
                <w:rFonts w:ascii="Times New Roman" w:hAnsi="Times New Roman" w:cs="Times New Roman"/>
                <w:sz w:val="24"/>
                <w:szCs w:val="24"/>
              </w:rPr>
              <w:t xml:space="preserve">в целях возмещения части затрат, связанных с приобретением нового оборудования, в размере не более 50 процентов понесенных промышленным предприятием затрат и в сумме,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не превышающей </w:t>
            </w:r>
            <w:r w:rsidRPr="004A5A2C">
              <w:rPr>
                <w:rFonts w:ascii="Times New Roman" w:hAnsi="Times New Roman" w:cs="Times New Roman"/>
                <w:sz w:val="24"/>
                <w:szCs w:val="24"/>
              </w:rPr>
              <w:t>20 млн. рублей на получателя субсидии.</w:t>
            </w:r>
            <w:r w:rsidR="00095410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F656C" w:rsidRPr="003753ED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8935BA" w:rsidRDefault="001C2E88" w:rsidP="00095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Критерии отбора претендентов на получение субсидий</w:t>
            </w:r>
          </w:p>
        </w:tc>
        <w:tc>
          <w:tcPr>
            <w:tcW w:w="8647" w:type="dxa"/>
          </w:tcPr>
          <w:p w:rsidR="00F67EF2" w:rsidRDefault="00F67EF2" w:rsidP="00446402">
            <w:pPr>
              <w:pStyle w:val="Bodytext20"/>
              <w:shd w:val="clear" w:color="auto" w:fill="auto"/>
              <w:tabs>
                <w:tab w:val="left" w:pos="1455"/>
              </w:tabs>
              <w:spacing w:before="0"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Критериями отбора претендента на получение субсидии являются:</w:t>
            </w:r>
          </w:p>
          <w:p w:rsidR="001C2E88" w:rsidRPr="00A21B64" w:rsidRDefault="001C2E88" w:rsidP="003E0857">
            <w:pPr>
              <w:pStyle w:val="Bodytext20"/>
              <w:shd w:val="clear" w:color="auto" w:fill="auto"/>
              <w:tabs>
                <w:tab w:val="left" w:pos="1455"/>
              </w:tabs>
              <w:spacing w:before="0"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A21B64">
              <w:rPr>
                <w:rFonts w:eastAsia="Times New Roman"/>
                <w:sz w:val="24"/>
                <w:szCs w:val="24"/>
              </w:rPr>
              <w:t xml:space="preserve">а) основной вид экономической деятельности, осуществляемый претендентом, указанный в Едином государственном реестре юридических лиц, относится по виду экономической деятельности к </w:t>
            </w:r>
            <w:hyperlink r:id="rId15" w:anchor="block_300" w:history="1">
              <w:r w:rsidRPr="00A21B64">
                <w:rPr>
                  <w:rFonts w:eastAsia="Times New Roman"/>
                  <w:sz w:val="24"/>
                  <w:szCs w:val="24"/>
                </w:rPr>
                <w:t>разделу</w:t>
              </w:r>
            </w:hyperlink>
            <w:r w:rsidRPr="00A21B64">
              <w:rPr>
                <w:rFonts w:eastAsia="Times New Roman"/>
                <w:sz w:val="24"/>
                <w:szCs w:val="24"/>
              </w:rPr>
              <w:t xml:space="preserve"> «Обрабатывающие производства» Общероссийского классификатора видов экономической деятельности в соответствии               с приказом Министерства промышленности и торговли Российской Федерации </w:t>
            </w:r>
            <w:r w:rsidR="00446402" w:rsidRPr="00A21B64">
              <w:rPr>
                <w:rFonts w:eastAsia="Times New Roman"/>
                <w:sz w:val="24"/>
                <w:szCs w:val="24"/>
              </w:rPr>
              <w:t xml:space="preserve">                           </w:t>
            </w:r>
            <w:r w:rsidRPr="00A21B64">
              <w:rPr>
                <w:rFonts w:eastAsia="Times New Roman"/>
                <w:sz w:val="24"/>
                <w:szCs w:val="24"/>
              </w:rPr>
              <w:t>от 28 сентября 2022 г. № 4085 «Об определении совокупности видов экономической деятельности, относящихся к разделу «Обрабатывающие производства» Общероссийского классификатора видов экономической деятельности и к сфере ведения Министерства промышленности и торговли Российской Федерации»;</w:t>
            </w:r>
          </w:p>
          <w:p w:rsidR="003E0857" w:rsidRDefault="003E0857" w:rsidP="003E085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E88" w:rsidRDefault="001C2E88" w:rsidP="003E085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значения результатов предоставления субсидии, согласно представленному претендентом расчету в соответс</w:t>
            </w:r>
            <w:r w:rsidR="003E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твии с подпунктом «д» пункта 11 </w:t>
            </w:r>
            <w:r w:rsidRPr="00A2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  <w:r w:rsidR="003E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2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не менее</w:t>
            </w:r>
            <w:r w:rsidR="003E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50 процентов от установленных </w:t>
            </w:r>
            <w:r w:rsidRPr="00A2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позициях 10, 12 и 14 </w:t>
            </w:r>
            <w:r w:rsidR="003E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</w:t>
            </w:r>
            <w:r w:rsidRPr="00A2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</w:t>
            </w:r>
            <w:r w:rsidR="003E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A2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Государственной программе значений показателей (индикаторов) Государственной программы;</w:t>
            </w:r>
            <w:r w:rsidR="00FA72D0" w:rsidRPr="00A2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6CE2" w:rsidRPr="00A21B64" w:rsidRDefault="005F6CE2" w:rsidP="003E0857">
            <w:pPr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E88" w:rsidRPr="00A21B64" w:rsidRDefault="001C2E88" w:rsidP="00150B83">
            <w:pPr>
              <w:spacing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 ежегодный объем отгруженных товаров собственного производства, выполненных работ и услуг собственными силами должен составлять не менее 200,0 млн. рублей </w:t>
            </w:r>
            <w:r w:rsidR="00150B83" w:rsidRPr="00A2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A2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 года, предшествующего году подачи заявки;</w:t>
            </w:r>
          </w:p>
          <w:p w:rsidR="001C2E88" w:rsidRPr="00A21B64" w:rsidRDefault="001C2E88" w:rsidP="00150B83">
            <w:pPr>
              <w:spacing w:line="240" w:lineRule="auto"/>
              <w:ind w:lef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 ежегодный объем инвестиций в основной капитал</w:t>
            </w:r>
            <w:r w:rsidR="00FA72D0" w:rsidRPr="00A2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предоставления субсидий </w:t>
            </w:r>
            <w:r w:rsidR="000604DB" w:rsidRPr="00A2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из республиканского бюджета</w:t>
            </w:r>
            <w:r w:rsidR="00FA72D0" w:rsidRPr="00A2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Марий Эл на возмещение части затрат  промышленных предприятий, связанных с приобретением нового оборудования</w:t>
            </w:r>
            <w:r w:rsidRPr="00A2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составлять не менее 10,0 млн. рублей на 1 января года, предшествующего году подачи заявки;</w:t>
            </w:r>
          </w:p>
          <w:p w:rsidR="00D94F66" w:rsidRPr="008935BA" w:rsidRDefault="001C2E88" w:rsidP="00F67E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д) договор на приобретение нового оборудования должен быть заключен не ранее </w:t>
            </w:r>
            <w:r w:rsidR="005A5E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1 января года, предшествующего году подачи заявки.</w:t>
            </w:r>
          </w:p>
        </w:tc>
      </w:tr>
      <w:tr w:rsidR="009F656C" w:rsidRPr="003753ED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803073" w:rsidRDefault="009F656C" w:rsidP="001B45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представляемых </w:t>
            </w:r>
            <w:r w:rsidR="001B459C">
              <w:rPr>
                <w:rFonts w:ascii="Times New Roman" w:hAnsi="Times New Roman" w:cs="Times New Roman"/>
                <w:sz w:val="24"/>
                <w:szCs w:val="24"/>
              </w:rPr>
              <w:t>претендентами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отбора</w:t>
            </w:r>
          </w:p>
        </w:tc>
        <w:tc>
          <w:tcPr>
            <w:tcW w:w="8647" w:type="dxa"/>
          </w:tcPr>
          <w:p w:rsidR="001B459C" w:rsidRDefault="001B459C" w:rsidP="00E67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участия в отборе претендент представляет следующие документы:</w:t>
            </w:r>
          </w:p>
          <w:p w:rsidR="008935BA" w:rsidRPr="00A21B64" w:rsidRDefault="008935BA" w:rsidP="00E67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459C">
              <w:rPr>
                <w:rFonts w:ascii="Times New Roman" w:hAnsi="Times New Roman" w:cs="Times New Roman"/>
                <w:sz w:val="24"/>
                <w:szCs w:val="24"/>
              </w:rPr>
              <w:t>) заявку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35BA" w:rsidRPr="00A21B64" w:rsidRDefault="001B459C" w:rsidP="00E67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 копию</w:t>
            </w:r>
            <w:r w:rsidR="008935BA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подтверждающего полномочия лица, подписавшего заявку                        (в случае подписания заявки уполномоченным представителем);</w:t>
            </w:r>
          </w:p>
          <w:p w:rsidR="008935BA" w:rsidRPr="00A21B64" w:rsidRDefault="001B459C" w:rsidP="00E67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 информацию</w:t>
            </w:r>
            <w:r w:rsidR="008935BA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финансово-экономических показателях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 претендента, составленную</w:t>
            </w:r>
            <w:r w:rsidR="008935BA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согласно приложению № 2 к Правилам;</w:t>
            </w:r>
          </w:p>
          <w:p w:rsidR="008935BA" w:rsidRPr="00A21B64" w:rsidRDefault="001B459C" w:rsidP="00E67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 копию</w:t>
            </w:r>
            <w:r w:rsidR="008935BA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бухгалтерской (финансовой) отчетности (с отметкой налогового органа о ее принятии) за год, предшествующий году подачи заявки;</w:t>
            </w:r>
          </w:p>
          <w:p w:rsidR="008935BA" w:rsidRPr="00A21B64" w:rsidRDefault="008935BA" w:rsidP="00E67C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д) расчет значений результатов предоставления субсидии по итогам трех последовательных лет начиная с года предоставления субсидии, включая:</w:t>
            </w:r>
          </w:p>
          <w:tbl>
            <w:tblPr>
              <w:tblW w:w="8987" w:type="dxa"/>
              <w:tblInd w:w="52" w:type="dxa"/>
              <w:tblLook w:val="0000" w:firstRow="0" w:lastRow="0" w:firstColumn="0" w:lastColumn="0" w:noHBand="0" w:noVBand="0"/>
            </w:tblPr>
            <w:tblGrid>
              <w:gridCol w:w="8987"/>
            </w:tblGrid>
            <w:tr w:rsidR="008935BA" w:rsidRPr="008935BA" w:rsidTr="0022479E">
              <w:tc>
                <w:tcPr>
                  <w:tcW w:w="8987" w:type="dxa"/>
                </w:tcPr>
                <w:p w:rsidR="008935BA" w:rsidRPr="00A21B64" w:rsidRDefault="008935BA" w:rsidP="00392BB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B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увеличение полной учетной стоимости основных фондов за отчетный период (поступление) за счет создания новой стоимости (ввода в действие новых основных фондов, модернизации, реконструкции) по </w:t>
                  </w:r>
                  <w:hyperlink r:id="rId16" w:history="1">
                    <w:r w:rsidRPr="00A21B6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видам экономической деятельности</w:t>
                    </w:r>
                  </w:hyperlink>
                  <w:r w:rsidRPr="00A21B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                 и торговли Российской Федерации (строка 07 графы 4 </w:t>
                  </w:r>
                  <w:hyperlink r:id="rId17" w:history="1">
                    <w:r w:rsidRPr="00A21B6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формы</w:t>
                    </w:r>
                  </w:hyperlink>
                  <w:r w:rsidRPr="00A21B6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статистического наблюдения № 11 «Сведения о наличии и движении основных фондов (средств) и других нефинансовых активов»), промышленных предприятий, получивших поддержку в форме возмещения части затрат промышленных предприятий, связанных с приобретением нового оборудования;</w:t>
                  </w:r>
                </w:p>
                <w:p w:rsidR="00150B83" w:rsidRPr="00A21B64" w:rsidRDefault="00150B83" w:rsidP="00392BB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935BA" w:rsidRPr="00A21B64" w:rsidRDefault="008935BA" w:rsidP="00392BB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B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отгруженных товаров собственного производства, выполненных работ                       и услуг собственными силами промышленных предприятий, получивших поддержку в форме возмещения части затрат промышленных предприятий, связанных                         с приобретением нового оборудования;</w:t>
                  </w:r>
                </w:p>
              </w:tc>
            </w:tr>
            <w:tr w:rsidR="008935BA" w:rsidRPr="008935BA" w:rsidTr="0022479E">
              <w:tc>
                <w:tcPr>
                  <w:tcW w:w="8987" w:type="dxa"/>
                </w:tcPr>
                <w:p w:rsidR="00150B83" w:rsidRDefault="00150B83" w:rsidP="00392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ru-RU"/>
                    </w:rPr>
                  </w:pPr>
                </w:p>
                <w:p w:rsidR="008935BA" w:rsidRDefault="008935BA" w:rsidP="00392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B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инвестиций в основной капитал промышленных предприятий, получивших поддержку в форме возмещения части затрат промышленных предприятий, связанных с приобретением нового оборудования;</w:t>
                  </w:r>
                </w:p>
                <w:p w:rsidR="00392BB4" w:rsidRPr="008935BA" w:rsidRDefault="00392BB4" w:rsidP="00392B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ru-RU"/>
                    </w:rPr>
                  </w:pPr>
                </w:p>
              </w:tc>
            </w:tr>
          </w:tbl>
          <w:p w:rsidR="008935BA" w:rsidRPr="00A21B64" w:rsidRDefault="008935BA" w:rsidP="008935B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A21B64">
              <w:rPr>
                <w:rFonts w:eastAsia="Times New Roman"/>
                <w:sz w:val="24"/>
                <w:szCs w:val="24"/>
              </w:rPr>
              <w:t xml:space="preserve">е) справка-расчет на получение субсидии из республиканского бюджета Республики Марий Эл на возмещение части затрат промышленных предприятий, связанных </w:t>
            </w:r>
            <w:r w:rsidR="00E67C7E" w:rsidRPr="00A21B64">
              <w:rPr>
                <w:rFonts w:eastAsia="Times New Roman"/>
                <w:sz w:val="24"/>
                <w:szCs w:val="24"/>
              </w:rPr>
              <w:t xml:space="preserve">                      </w:t>
            </w:r>
            <w:r w:rsidRPr="00A21B64">
              <w:rPr>
                <w:rFonts w:eastAsia="Times New Roman"/>
                <w:sz w:val="24"/>
                <w:szCs w:val="24"/>
              </w:rPr>
              <w:lastRenderedPageBreak/>
              <w:t>с приобретением нового оборудования, составленная по форме согласно приложению № 3 к Правилам (далее - справка-расчет);</w:t>
            </w:r>
          </w:p>
          <w:p w:rsidR="008935BA" w:rsidRPr="00A21B64" w:rsidRDefault="008935BA" w:rsidP="008935B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A21B64">
              <w:rPr>
                <w:rFonts w:eastAsia="Times New Roman"/>
                <w:sz w:val="24"/>
                <w:szCs w:val="24"/>
              </w:rPr>
              <w:t xml:space="preserve">ж) копия договора (договоров) на приобретение нового оборудования, спецификации </w:t>
            </w:r>
            <w:r w:rsidR="00E67C7E" w:rsidRPr="00A21B64">
              <w:rPr>
                <w:rFonts w:eastAsia="Times New Roman"/>
                <w:sz w:val="24"/>
                <w:szCs w:val="24"/>
              </w:rPr>
              <w:t xml:space="preserve">             </w:t>
            </w:r>
            <w:r w:rsidRPr="00A21B64">
              <w:rPr>
                <w:rFonts w:eastAsia="Times New Roman"/>
                <w:sz w:val="24"/>
                <w:szCs w:val="24"/>
              </w:rPr>
              <w:t>к данному договору (договорам);</w:t>
            </w:r>
          </w:p>
          <w:p w:rsidR="008935BA" w:rsidRPr="00A21B64" w:rsidRDefault="008935BA" w:rsidP="008935B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A21B64">
              <w:rPr>
                <w:rFonts w:eastAsia="Times New Roman"/>
                <w:sz w:val="24"/>
                <w:szCs w:val="24"/>
              </w:rPr>
              <w:t xml:space="preserve">з) копии документов, подтверждающие фактически понесенные претендентом затраты (платежные поручения, счет-фактура); </w:t>
            </w:r>
          </w:p>
          <w:p w:rsidR="008935BA" w:rsidRPr="00A21B64" w:rsidRDefault="008935BA" w:rsidP="008935B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A21B64">
              <w:rPr>
                <w:rFonts w:eastAsia="Times New Roman"/>
                <w:sz w:val="24"/>
                <w:szCs w:val="24"/>
              </w:rPr>
              <w:t xml:space="preserve">и) копии документов о постановке оборудования на баланс промышленного предприятия, актов приемки-передачи (универсальных передаточных документов), актов ввода в эксплуатацию и (или) актов  по форме ОС-1 (акт приема-передачи основных средств); </w:t>
            </w:r>
          </w:p>
          <w:p w:rsidR="00D94F66" w:rsidRDefault="008935BA" w:rsidP="00893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>к) фотографии нового оборудования, возме</w:t>
            </w:r>
            <w:r w:rsidR="00E67C7E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щение части затрат 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на приобретение которого будет осуществляться за счет средств субсидии, с соблюдением требований, изложенных в приложении </w:t>
            </w:r>
            <w:r w:rsidR="00E67C7E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№ 4 </w:t>
            </w:r>
            <w:r w:rsidR="000604DB" w:rsidRPr="00A21B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Правилам.</w:t>
            </w:r>
          </w:p>
          <w:p w:rsidR="002F450A" w:rsidRDefault="002F450A" w:rsidP="00893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0A" w:rsidRPr="002F450A" w:rsidRDefault="002F450A" w:rsidP="005A5E9C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 w:rsidRPr="002F450A">
              <w:rPr>
                <w:rFonts w:eastAsia="Times New Roman"/>
                <w:sz w:val="24"/>
                <w:szCs w:val="24"/>
              </w:rPr>
              <w:t>Претендент вправе по соб</w:t>
            </w:r>
            <w:r>
              <w:rPr>
                <w:rFonts w:eastAsia="Times New Roman"/>
                <w:sz w:val="24"/>
                <w:szCs w:val="24"/>
              </w:rPr>
              <w:t xml:space="preserve">ственной инициативе представить </w:t>
            </w:r>
            <w:r w:rsidRPr="002F450A">
              <w:rPr>
                <w:rFonts w:eastAsia="Times New Roman"/>
                <w:sz w:val="24"/>
                <w:szCs w:val="24"/>
              </w:rPr>
              <w:t>в Министерство:</w:t>
            </w:r>
          </w:p>
          <w:p w:rsidR="002F450A" w:rsidRPr="002F450A" w:rsidRDefault="002F450A" w:rsidP="005A5E9C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2F450A">
              <w:rPr>
                <w:rFonts w:eastAsia="Times New Roman"/>
                <w:sz w:val="24"/>
                <w:szCs w:val="24"/>
              </w:rPr>
              <w:t xml:space="preserve">справку налогового органа об отсутствии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</w:t>
            </w:r>
            <w:r w:rsidRPr="002F450A">
              <w:rPr>
                <w:rFonts w:eastAsia="Times New Roman"/>
                <w:sz w:val="24"/>
                <w:szCs w:val="24"/>
              </w:rPr>
              <w:t>о налогах и сборах;</w:t>
            </w:r>
          </w:p>
          <w:p w:rsidR="002F450A" w:rsidRPr="002F450A" w:rsidRDefault="002F450A" w:rsidP="005A5E9C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2F450A">
              <w:rPr>
                <w:rFonts w:eastAsia="Times New Roman"/>
                <w:sz w:val="24"/>
                <w:szCs w:val="24"/>
              </w:rPr>
              <w:t>выписку из Единого государственного реестра юридических лиц;</w:t>
            </w:r>
          </w:p>
          <w:p w:rsidR="002F450A" w:rsidRPr="002F450A" w:rsidRDefault="002F450A" w:rsidP="005A5E9C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2F450A">
              <w:rPr>
                <w:rFonts w:eastAsia="Times New Roman"/>
                <w:sz w:val="24"/>
                <w:szCs w:val="24"/>
              </w:rPr>
              <w:t xml:space="preserve">информацию об отсутствии в Едином федеральном реестре сведений о банкротстве </w:t>
            </w:r>
            <w:r w:rsidR="005A5E9C">
              <w:rPr>
                <w:rFonts w:eastAsia="Times New Roman"/>
                <w:sz w:val="24"/>
                <w:szCs w:val="24"/>
              </w:rPr>
              <w:t xml:space="preserve">               </w:t>
            </w:r>
            <w:r w:rsidRPr="002F450A">
              <w:rPr>
                <w:rFonts w:eastAsia="Times New Roman"/>
                <w:sz w:val="24"/>
                <w:szCs w:val="24"/>
              </w:rPr>
              <w:t>в отношении претендента;</w:t>
            </w:r>
          </w:p>
          <w:p w:rsidR="00EA24C4" w:rsidRPr="00B10EE6" w:rsidRDefault="002F450A" w:rsidP="00EA24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450A">
              <w:rPr>
                <w:rFonts w:ascii="Times New Roman" w:hAnsi="Times New Roman" w:cs="Times New Roman"/>
                <w:sz w:val="24"/>
                <w:szCs w:val="24"/>
              </w:rPr>
              <w:t>иную документацию, подтверждающую соответствие претендент</w:t>
            </w:r>
            <w:r w:rsidR="00C37386">
              <w:rPr>
                <w:rFonts w:ascii="Times New Roman" w:hAnsi="Times New Roman" w:cs="Times New Roman"/>
                <w:sz w:val="24"/>
                <w:szCs w:val="24"/>
              </w:rPr>
              <w:t>а требованиям пункта 9</w:t>
            </w:r>
            <w:r w:rsidRPr="002F450A">
              <w:rPr>
                <w:rFonts w:ascii="Times New Roman" w:hAnsi="Times New Roman" w:cs="Times New Roman"/>
                <w:sz w:val="24"/>
                <w:szCs w:val="24"/>
              </w:rPr>
              <w:t xml:space="preserve"> Правил.</w:t>
            </w:r>
          </w:p>
        </w:tc>
      </w:tr>
      <w:tr w:rsidR="0072397E" w:rsidRPr="003753ED">
        <w:tc>
          <w:tcPr>
            <w:tcW w:w="516" w:type="dxa"/>
          </w:tcPr>
          <w:p w:rsidR="0072397E" w:rsidRDefault="005C2D06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546" w:type="dxa"/>
          </w:tcPr>
          <w:p w:rsidR="0072397E" w:rsidRPr="00A21B64" w:rsidRDefault="005C2D06" w:rsidP="00AD13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</w:t>
            </w:r>
            <w:r w:rsidR="00AD132D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претендентами                    и требования предъявляемые к форме                             и содержанию</w:t>
            </w:r>
            <w:r w:rsidR="00AD132D">
              <w:rPr>
                <w:rFonts w:ascii="Times New Roman" w:hAnsi="Times New Roman" w:cs="Times New Roman"/>
                <w:sz w:val="24"/>
                <w:szCs w:val="24"/>
              </w:rPr>
              <w:t xml:space="preserve"> заявок, подаваемых претендентами</w:t>
            </w:r>
          </w:p>
        </w:tc>
        <w:tc>
          <w:tcPr>
            <w:tcW w:w="8647" w:type="dxa"/>
          </w:tcPr>
          <w:p w:rsidR="00B10EE6" w:rsidRPr="006F05B1" w:rsidRDefault="00B10EE6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5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D132D">
              <w:rPr>
                <w:rFonts w:ascii="Times New Roman" w:hAnsi="Times New Roman" w:cs="Times New Roman"/>
                <w:sz w:val="24"/>
                <w:szCs w:val="24"/>
              </w:rPr>
              <w:t>аявки претендентами</w:t>
            </w:r>
            <w:r w:rsidRPr="006F05B1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="00AD132D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r w:rsidR="00712369" w:rsidRPr="006F05B1">
              <w:rPr>
                <w:rFonts w:ascii="Times New Roman" w:hAnsi="Times New Roman" w:cs="Times New Roman"/>
                <w:sz w:val="24"/>
                <w:szCs w:val="24"/>
              </w:rPr>
              <w:t>тся по адресу местонахождения организатора</w:t>
            </w:r>
            <w:r w:rsidRPr="006F05B1">
              <w:rPr>
                <w:rFonts w:ascii="Times New Roman" w:hAnsi="Times New Roman" w:cs="Times New Roman"/>
                <w:sz w:val="24"/>
                <w:szCs w:val="24"/>
              </w:rPr>
              <w:t xml:space="preserve"> отбора </w:t>
            </w:r>
            <w:r w:rsidR="006F05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F05B1">
              <w:rPr>
                <w:rFonts w:ascii="Times New Roman" w:hAnsi="Times New Roman" w:cs="Times New Roman"/>
                <w:sz w:val="24"/>
                <w:szCs w:val="24"/>
              </w:rPr>
              <w:t>в сроки</w:t>
            </w:r>
            <w:r w:rsidR="004437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05B1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в настоящем извещении</w:t>
            </w:r>
            <w:r w:rsidR="004437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05B1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приложения №</w:t>
            </w:r>
            <w:r w:rsidR="006F05B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712369" w:rsidRPr="006F05B1">
              <w:rPr>
                <w:rFonts w:ascii="Times New Roman" w:hAnsi="Times New Roman" w:cs="Times New Roman"/>
                <w:sz w:val="24"/>
                <w:szCs w:val="24"/>
              </w:rPr>
              <w:t>к Правилам.</w:t>
            </w:r>
            <w:r w:rsidRPr="006F0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369" w:rsidRPr="006F05B1">
              <w:rPr>
                <w:rFonts w:ascii="Times New Roman" w:hAnsi="Times New Roman" w:cs="Times New Roman"/>
                <w:sz w:val="24"/>
                <w:szCs w:val="24"/>
              </w:rPr>
              <w:t>Вместе с заявкой подаются документы, указанные в п. 11 настоящего информационного сообщения.</w:t>
            </w:r>
            <w:r w:rsidR="00FB25F8" w:rsidRPr="006F05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72397E" w:rsidRDefault="00B10EE6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C4">
              <w:rPr>
                <w:rFonts w:ascii="Times New Roman" w:hAnsi="Times New Roman" w:cs="Times New Roman"/>
                <w:sz w:val="24"/>
                <w:szCs w:val="24"/>
              </w:rPr>
              <w:t>Документы должны быть оформлены на русском языке, не должны содержать ошибок, подчисток, приписок, исправлений, повреждений, не позволяющих однозначно истолковать их содержание, а также противоречивых сведений, должны быть пронумерованы, прошиты и скреплены подписью руководителя и печатью претендента (при наличии).</w:t>
            </w:r>
          </w:p>
          <w:p w:rsidR="00FB25F8" w:rsidRDefault="00FB25F8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оформлении документов не допускается применение штампа, обеспечивающего точное воспроизведение собственноручной подписи должностного лица для удостоверения его полномочий (факсимиле).</w:t>
            </w:r>
          </w:p>
        </w:tc>
      </w:tr>
      <w:tr w:rsidR="009F656C" w:rsidRPr="003753ED">
        <w:tc>
          <w:tcPr>
            <w:tcW w:w="516" w:type="dxa"/>
          </w:tcPr>
          <w:p w:rsidR="009F656C" w:rsidRPr="003753ED" w:rsidRDefault="005C2D06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A21B64" w:rsidRDefault="009F656C" w:rsidP="002F4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отзыва заявок </w:t>
            </w:r>
            <w:r w:rsidR="002F450A">
              <w:rPr>
                <w:rFonts w:ascii="Times New Roman" w:hAnsi="Times New Roman" w:cs="Times New Roman"/>
                <w:sz w:val="24"/>
                <w:szCs w:val="24"/>
              </w:rPr>
              <w:t>претендентом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отбора</w:t>
            </w:r>
          </w:p>
        </w:tc>
        <w:tc>
          <w:tcPr>
            <w:tcW w:w="8647" w:type="dxa"/>
          </w:tcPr>
          <w:p w:rsidR="00A2333B" w:rsidRPr="00A21B64" w:rsidRDefault="002F450A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</w:t>
            </w:r>
            <w:r w:rsidR="004B17AB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отбора вправе отозвать заявку до окончания срока рассмотрения заявок.</w:t>
            </w:r>
          </w:p>
        </w:tc>
      </w:tr>
      <w:tr w:rsidR="009F656C" w:rsidRPr="003753ED">
        <w:tc>
          <w:tcPr>
            <w:tcW w:w="516" w:type="dxa"/>
          </w:tcPr>
          <w:p w:rsidR="009F656C" w:rsidRPr="00A2333B" w:rsidRDefault="005C2D06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F656C" w:rsidRPr="00A23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A21B64" w:rsidRDefault="009F656C" w:rsidP="007B2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возврата заявок </w:t>
            </w:r>
            <w:r w:rsidR="00496019">
              <w:rPr>
                <w:rFonts w:ascii="Times New Roman" w:hAnsi="Times New Roman" w:cs="Times New Roman"/>
                <w:sz w:val="24"/>
                <w:szCs w:val="24"/>
              </w:rPr>
              <w:t>претендентом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отбора</w:t>
            </w:r>
            <w:r w:rsidR="00712369">
              <w:rPr>
                <w:rFonts w:ascii="Times New Roman" w:hAnsi="Times New Roman" w:cs="Times New Roman"/>
                <w:sz w:val="24"/>
                <w:szCs w:val="24"/>
              </w:rPr>
              <w:t xml:space="preserve"> и порядок внесения изменений</w:t>
            </w:r>
            <w:r w:rsidR="00FB25F8">
              <w:rPr>
                <w:rFonts w:ascii="Times New Roman" w:hAnsi="Times New Roman" w:cs="Times New Roman"/>
                <w:sz w:val="24"/>
                <w:szCs w:val="24"/>
              </w:rPr>
              <w:t xml:space="preserve"> в заявку претендента</w:t>
            </w:r>
          </w:p>
        </w:tc>
        <w:tc>
          <w:tcPr>
            <w:tcW w:w="8647" w:type="dxa"/>
          </w:tcPr>
          <w:p w:rsidR="00A2333B" w:rsidRPr="00A21B64" w:rsidRDefault="00496019" w:rsidP="005424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заявок представленных претендентами для участия в отборе</w:t>
            </w:r>
            <w:r w:rsidR="00712369">
              <w:rPr>
                <w:rFonts w:ascii="Times New Roman" w:hAnsi="Times New Roman" w:cs="Times New Roman"/>
                <w:sz w:val="24"/>
                <w:szCs w:val="24"/>
              </w:rPr>
              <w:t xml:space="preserve"> и внесении изменений в представленных претендентом заявке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не предусмотрен.</w:t>
            </w:r>
          </w:p>
        </w:tc>
      </w:tr>
      <w:tr w:rsidR="009F656C" w:rsidRPr="003753ED">
        <w:tc>
          <w:tcPr>
            <w:tcW w:w="516" w:type="dxa"/>
          </w:tcPr>
          <w:p w:rsidR="009F656C" w:rsidRPr="003753ED" w:rsidRDefault="005C2D06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A21B64" w:rsidRDefault="009F656C" w:rsidP="00C227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рассмотрения заявок </w:t>
            </w:r>
            <w:r w:rsidR="00C22797" w:rsidRPr="00A21B64">
              <w:rPr>
                <w:rFonts w:ascii="Times New Roman" w:hAnsi="Times New Roman" w:cs="Times New Roman"/>
                <w:sz w:val="24"/>
                <w:szCs w:val="24"/>
              </w:rPr>
              <w:t>претендентов</w:t>
            </w:r>
          </w:p>
        </w:tc>
        <w:tc>
          <w:tcPr>
            <w:tcW w:w="8647" w:type="dxa"/>
          </w:tcPr>
          <w:p w:rsidR="009F656C" w:rsidRPr="00A21B64" w:rsidRDefault="00FB25F8" w:rsidP="00C373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претендентов рассматриваются в порядке, установленном п. 16-22 Правил.</w:t>
            </w:r>
          </w:p>
        </w:tc>
      </w:tr>
      <w:tr w:rsidR="009F656C" w:rsidRPr="003753ED">
        <w:tc>
          <w:tcPr>
            <w:tcW w:w="516" w:type="dxa"/>
          </w:tcPr>
          <w:p w:rsidR="009F656C" w:rsidRPr="003753ED" w:rsidRDefault="006A5286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D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C11DFC" w:rsidRDefault="009F656C" w:rsidP="00750B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</w:t>
            </w:r>
            <w:r w:rsidR="00750B7E">
              <w:rPr>
                <w:rFonts w:ascii="Times New Roman" w:hAnsi="Times New Roman" w:cs="Times New Roman"/>
                <w:sz w:val="24"/>
                <w:szCs w:val="24"/>
              </w:rPr>
              <w:t>претендентам</w:t>
            </w:r>
            <w:r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отбора</w:t>
            </w:r>
            <w:r w:rsidRPr="00C11DF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BD39F0">
              <w:rPr>
                <w:rFonts w:ascii="Times New Roman" w:hAnsi="Times New Roman" w:cs="Times New Roman"/>
                <w:sz w:val="24"/>
                <w:szCs w:val="24"/>
              </w:rPr>
              <w:t>разъяснений положений объявления о проведении отбора, даты начала и окончания срока их предоставления</w:t>
            </w:r>
          </w:p>
        </w:tc>
        <w:tc>
          <w:tcPr>
            <w:tcW w:w="8647" w:type="dxa"/>
          </w:tcPr>
          <w:p w:rsidR="009F656C" w:rsidRPr="003753ED" w:rsidRDefault="00750B7E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</w:t>
            </w:r>
            <w:r w:rsidR="003E397F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отбора </w:t>
            </w:r>
            <w:r w:rsidR="007F3B56">
              <w:rPr>
                <w:rFonts w:ascii="Times New Roman" w:hAnsi="Times New Roman" w:cs="Times New Roman"/>
                <w:sz w:val="24"/>
                <w:szCs w:val="24"/>
              </w:rPr>
              <w:t>с 8 июня 2023 года г. по 26 июн</w:t>
            </w:r>
            <w:r w:rsidR="007A5FE9" w:rsidRPr="00A21B64">
              <w:rPr>
                <w:rFonts w:ascii="Times New Roman" w:hAnsi="Times New Roman" w:cs="Times New Roman"/>
                <w:sz w:val="24"/>
                <w:szCs w:val="24"/>
              </w:rPr>
              <w:t>я 2023 г.</w:t>
            </w:r>
            <w:r w:rsidR="003E397F" w:rsidRPr="00A21B64">
              <w:rPr>
                <w:rFonts w:ascii="Times New Roman" w:hAnsi="Times New Roman" w:cs="Times New Roman"/>
                <w:sz w:val="24"/>
                <w:szCs w:val="24"/>
              </w:rPr>
              <w:t xml:space="preserve"> вправе</w:t>
            </w:r>
            <w:r w:rsidR="00374DEB">
              <w:rPr>
                <w:rFonts w:ascii="Times New Roman" w:hAnsi="Times New Roman" w:cs="Times New Roman"/>
                <w:sz w:val="24"/>
                <w:szCs w:val="24"/>
              </w:rPr>
              <w:t xml:space="preserve"> направить запрос                 в письменном или электронном виде </w:t>
            </w:r>
            <w:r w:rsidR="003E397F" w:rsidRPr="00BD39F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74DEB">
              <w:rPr>
                <w:rFonts w:ascii="Times New Roman" w:hAnsi="Times New Roman" w:cs="Times New Roman"/>
                <w:sz w:val="24"/>
                <w:szCs w:val="24"/>
              </w:rPr>
              <w:t>Министерство о разъяснении</w:t>
            </w:r>
            <w:r w:rsidR="003E397F" w:rsidRPr="00BD39F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</w:t>
            </w:r>
            <w:r w:rsidR="00760700" w:rsidRPr="00BD39F0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объявления о проведении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Министерство в течение трех</w:t>
            </w:r>
            <w:r w:rsidR="003E397F" w:rsidRPr="00BD39F0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поступления такого обращения обязано направить разъяснения участник</w:t>
            </w:r>
            <w:r w:rsidR="007A5FE9" w:rsidRPr="00BD39F0">
              <w:rPr>
                <w:rFonts w:ascii="Times New Roman" w:hAnsi="Times New Roman" w:cs="Times New Roman"/>
                <w:sz w:val="24"/>
                <w:szCs w:val="24"/>
              </w:rPr>
              <w:t>у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бора.</w:t>
            </w:r>
          </w:p>
        </w:tc>
      </w:tr>
      <w:tr w:rsidR="009F656C" w:rsidRPr="003753ED">
        <w:tc>
          <w:tcPr>
            <w:tcW w:w="516" w:type="dxa"/>
          </w:tcPr>
          <w:p w:rsidR="009F656C" w:rsidRPr="003753ED" w:rsidRDefault="005C2D06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C11DFC" w:rsidRDefault="009F656C" w:rsidP="006A52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D39F0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победители отбора должны подписать соглашение о предоставлении </w:t>
            </w:r>
            <w:r w:rsidR="006A5286" w:rsidRPr="00BD39F0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BD3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</w:tcPr>
          <w:p w:rsidR="009F656C" w:rsidRPr="003753ED" w:rsidRDefault="00B075B6" w:rsidP="006A52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7BBC" w:rsidRPr="00BD39F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6A5286" w:rsidRPr="00BD39F0">
              <w:rPr>
                <w:rFonts w:ascii="Times New Roman" w:hAnsi="Times New Roman" w:cs="Times New Roman"/>
                <w:sz w:val="24"/>
                <w:szCs w:val="24"/>
              </w:rPr>
              <w:t>3-х</w:t>
            </w:r>
            <w:r w:rsidR="009F656C" w:rsidRPr="00BD39F0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</w:t>
            </w:r>
            <w:r w:rsidRPr="00BD39F0">
              <w:rPr>
                <w:rFonts w:ascii="Times New Roman" w:hAnsi="Times New Roman" w:cs="Times New Roman"/>
                <w:sz w:val="24"/>
                <w:szCs w:val="24"/>
              </w:rPr>
              <w:t xml:space="preserve">со дня получения уведомления о предоставлении </w:t>
            </w:r>
            <w:r w:rsidR="006A5286" w:rsidRPr="00BD39F0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BD3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656C" w:rsidRPr="003753ED">
        <w:tc>
          <w:tcPr>
            <w:tcW w:w="516" w:type="dxa"/>
          </w:tcPr>
          <w:p w:rsidR="009F656C" w:rsidRPr="003753ED" w:rsidRDefault="005C2D06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C11DFC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BD39F0">
              <w:rPr>
                <w:rFonts w:ascii="Times New Roman" w:hAnsi="Times New Roman" w:cs="Times New Roman"/>
                <w:sz w:val="24"/>
                <w:szCs w:val="24"/>
              </w:rPr>
              <w:t>Условия признания победителя (победителей) отбора уклонившимися от заключения соглашения</w:t>
            </w:r>
            <w:r w:rsidR="00750B7E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субсидии.</w:t>
            </w:r>
          </w:p>
        </w:tc>
        <w:tc>
          <w:tcPr>
            <w:tcW w:w="8647" w:type="dxa"/>
          </w:tcPr>
          <w:p w:rsidR="009F656C" w:rsidRPr="00BD39F0" w:rsidRDefault="00D129CA" w:rsidP="005508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9F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письменного отказа от подписания соглашения о предоставлении субсидии,                 а также в случае, если победитель отбора в срок, указанный в </w:t>
            </w:r>
            <w:r w:rsidR="0055088D">
              <w:rPr>
                <w:rFonts w:ascii="Times New Roman" w:hAnsi="Times New Roman" w:cs="Times New Roman"/>
                <w:sz w:val="24"/>
                <w:szCs w:val="24"/>
              </w:rPr>
              <w:t>абзаце 1 пункта 22 Правил</w:t>
            </w:r>
            <w:r w:rsidRPr="00BD39F0">
              <w:rPr>
                <w:rFonts w:ascii="Times New Roman" w:hAnsi="Times New Roman" w:cs="Times New Roman"/>
                <w:sz w:val="24"/>
                <w:szCs w:val="24"/>
              </w:rPr>
              <w:t>, не подписал соглашение о предоставлении субсидии, такой победитель отбора признается уклонившимся от заключения соглашения о предоставлении субсидии</w:t>
            </w:r>
            <w:r w:rsidR="00BD3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656C" w:rsidRPr="003753ED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D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DC0A2E" w:rsidRPr="00BD39F0" w:rsidRDefault="00F36278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3508F6" w:rsidRPr="00BD39F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отбора</w:t>
            </w:r>
            <w:r w:rsidR="009F656C" w:rsidRPr="00BD39F0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Министерства</w:t>
            </w:r>
          </w:p>
        </w:tc>
        <w:tc>
          <w:tcPr>
            <w:tcW w:w="8647" w:type="dxa"/>
          </w:tcPr>
          <w:p w:rsidR="009F656C" w:rsidRPr="003753ED" w:rsidRDefault="00CC5EFE" w:rsidP="007F3B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размещении результатов отбора размещается на сайте Министерства н</w:t>
            </w:r>
            <w:r w:rsidR="00D129CA" w:rsidRPr="00BD39F0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</w:t>
            </w:r>
            <w:r w:rsidR="007F3B56">
              <w:rPr>
                <w:rFonts w:ascii="Times New Roman" w:hAnsi="Times New Roman" w:cs="Times New Roman"/>
                <w:sz w:val="24"/>
                <w:szCs w:val="24"/>
              </w:rPr>
              <w:t>31 июля 2023 г</w:t>
            </w:r>
            <w:r w:rsidR="00BD39F0" w:rsidRPr="00BD3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6CE2" w:rsidRPr="00AC44EF">
        <w:tc>
          <w:tcPr>
            <w:tcW w:w="516" w:type="dxa"/>
          </w:tcPr>
          <w:p w:rsidR="005F6CE2" w:rsidRPr="00AC44EF" w:rsidRDefault="005F6CE2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E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46" w:type="dxa"/>
          </w:tcPr>
          <w:p w:rsidR="005F6CE2" w:rsidRPr="00AC44EF" w:rsidRDefault="005F6CE2" w:rsidP="007D2B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6">
              <w:rPr>
                <w:rFonts w:ascii="Times New Roman" w:hAnsi="Times New Roman" w:cs="Times New Roman"/>
                <w:sz w:val="24"/>
                <w:szCs w:val="24"/>
              </w:rPr>
              <w:t xml:space="preserve">Сумма субсидии на возмещение части затрат </w:t>
            </w:r>
            <w:r w:rsidR="007D2BB4">
              <w:rPr>
                <w:rFonts w:ascii="Times New Roman" w:hAnsi="Times New Roman" w:cs="Times New Roman"/>
                <w:sz w:val="24"/>
                <w:szCs w:val="24"/>
              </w:rPr>
              <w:t>претендента</w:t>
            </w:r>
            <w:bookmarkStart w:id="5" w:name="_GoBack"/>
            <w:bookmarkEnd w:id="5"/>
            <w:r w:rsidRPr="004F7B66">
              <w:rPr>
                <w:rFonts w:ascii="Times New Roman" w:hAnsi="Times New Roman" w:cs="Times New Roman"/>
                <w:sz w:val="24"/>
                <w:szCs w:val="24"/>
              </w:rPr>
              <w:t>, связанных с приобретением нового оборудования</w:t>
            </w:r>
          </w:p>
        </w:tc>
        <w:tc>
          <w:tcPr>
            <w:tcW w:w="8647" w:type="dxa"/>
          </w:tcPr>
          <w:p w:rsidR="005F6CE2" w:rsidRPr="00AC44EF" w:rsidRDefault="00D819B6" w:rsidP="00AC44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4EF">
              <w:rPr>
                <w:rFonts w:ascii="Times New Roman" w:hAnsi="Times New Roman" w:cs="Times New Roman"/>
                <w:sz w:val="24"/>
                <w:szCs w:val="24"/>
              </w:rPr>
              <w:t>Общая сумма субсидии составляет 3030298</w:t>
            </w:r>
            <w:r w:rsidR="00AC44EF" w:rsidRPr="00AC44E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AC44EF">
              <w:rPr>
                <w:rFonts w:ascii="Times New Roman" w:hAnsi="Times New Roman" w:cs="Times New Roman"/>
                <w:sz w:val="24"/>
                <w:szCs w:val="24"/>
              </w:rPr>
              <w:t>(три</w:t>
            </w:r>
            <w:r w:rsidR="00AC44EF" w:rsidRPr="00AC44EF">
              <w:rPr>
                <w:rFonts w:ascii="Times New Roman" w:hAnsi="Times New Roman" w:cs="Times New Roman"/>
                <w:sz w:val="24"/>
                <w:szCs w:val="24"/>
              </w:rPr>
              <w:t>дцать</w:t>
            </w:r>
            <w:r w:rsidRPr="00AC44EF">
              <w:rPr>
                <w:rFonts w:ascii="Times New Roman" w:hAnsi="Times New Roman" w:cs="Times New Roman"/>
                <w:sz w:val="24"/>
                <w:szCs w:val="24"/>
              </w:rPr>
              <w:t xml:space="preserve"> миллион</w:t>
            </w:r>
            <w:r w:rsidR="00AC44EF" w:rsidRPr="00AC44E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C44EF">
              <w:rPr>
                <w:rFonts w:ascii="Times New Roman" w:hAnsi="Times New Roman" w:cs="Times New Roman"/>
                <w:sz w:val="24"/>
                <w:szCs w:val="24"/>
              </w:rPr>
              <w:t xml:space="preserve"> три</w:t>
            </w:r>
            <w:r w:rsidR="00AC44EF" w:rsidRPr="00AC44EF">
              <w:rPr>
                <w:rFonts w:ascii="Times New Roman" w:hAnsi="Times New Roman" w:cs="Times New Roman"/>
                <w:sz w:val="24"/>
                <w:szCs w:val="24"/>
              </w:rPr>
              <w:t>ста две</w:t>
            </w:r>
            <w:r w:rsidRPr="00AC44EF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="00AC44EF" w:rsidRPr="00AC4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4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4EF" w:rsidRPr="00AC44EF">
              <w:rPr>
                <w:rFonts w:ascii="Times New Roman" w:hAnsi="Times New Roman" w:cs="Times New Roman"/>
                <w:sz w:val="24"/>
                <w:szCs w:val="24"/>
              </w:rPr>
              <w:t>девятьсот восемьдесят</w:t>
            </w:r>
            <w:r w:rsidRPr="00AC44EF">
              <w:rPr>
                <w:rFonts w:ascii="Times New Roman" w:hAnsi="Times New Roman" w:cs="Times New Roman"/>
                <w:sz w:val="24"/>
                <w:szCs w:val="24"/>
              </w:rPr>
              <w:t>) рублей 30 копеек.</w:t>
            </w:r>
          </w:p>
          <w:p w:rsidR="00AC44EF" w:rsidRPr="004F7B66" w:rsidRDefault="00AC44EF" w:rsidP="00AC44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6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 определяется в соответствии с представленной справкой-расчетом </w:t>
            </w:r>
            <w:r w:rsidR="004F7B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4F7B66">
              <w:rPr>
                <w:rFonts w:ascii="Times New Roman" w:hAnsi="Times New Roman" w:cs="Times New Roman"/>
                <w:sz w:val="24"/>
                <w:szCs w:val="24"/>
              </w:rPr>
              <w:t>и составляет не более 50 процентов от понесенных промышленным предприятием затрат, связанных с приобретением нового оборудования, и в сумме, не превышающей 20,0 млн. рублей на одно промышленное предприятие.</w:t>
            </w:r>
          </w:p>
          <w:p w:rsidR="0044374A" w:rsidRPr="00515115" w:rsidRDefault="0044374A" w:rsidP="00AC44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B66">
              <w:rPr>
                <w:rFonts w:ascii="Times New Roman" w:hAnsi="Times New Roman" w:cs="Times New Roman"/>
                <w:sz w:val="24"/>
                <w:szCs w:val="24"/>
              </w:rPr>
              <w:t xml:space="preserve">При недостаточности лимитов бюджетных обязательств субсидии предоставляются победителям отбора пропорционально суммам причитающихся субсидий, указанным </w:t>
            </w:r>
            <w:r w:rsidR="004F7B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F7B66">
              <w:rPr>
                <w:rFonts w:ascii="Times New Roman" w:hAnsi="Times New Roman" w:cs="Times New Roman"/>
                <w:sz w:val="24"/>
                <w:szCs w:val="24"/>
              </w:rPr>
              <w:t>в справках-расчетах, представленных победителями отбора.</w:t>
            </w:r>
          </w:p>
        </w:tc>
      </w:tr>
    </w:tbl>
    <w:p w:rsidR="00BD39F0" w:rsidRPr="00F16BAB" w:rsidRDefault="00AC44EF" w:rsidP="00515115">
      <w:pPr>
        <w:pStyle w:val="ConsPlusNormal"/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44E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F656C" w:rsidRDefault="00522AF2" w:rsidP="00522AF2">
      <w:pPr>
        <w:jc w:val="center"/>
      </w:pPr>
      <w:r>
        <w:t>_________________</w:t>
      </w:r>
    </w:p>
    <w:sectPr w:rsidR="009F656C" w:rsidSect="00DC0A2E">
      <w:headerReference w:type="default" r:id="rId1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739" w:rsidRDefault="00626739" w:rsidP="00DC0A2E">
      <w:pPr>
        <w:spacing w:after="0" w:line="240" w:lineRule="auto"/>
      </w:pPr>
      <w:r>
        <w:separator/>
      </w:r>
    </w:p>
  </w:endnote>
  <w:endnote w:type="continuationSeparator" w:id="0">
    <w:p w:rsidR="00626739" w:rsidRDefault="00626739" w:rsidP="00DC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739" w:rsidRDefault="00626739" w:rsidP="00DC0A2E">
      <w:pPr>
        <w:spacing w:after="0" w:line="240" w:lineRule="auto"/>
      </w:pPr>
      <w:r>
        <w:separator/>
      </w:r>
    </w:p>
  </w:footnote>
  <w:footnote w:type="continuationSeparator" w:id="0">
    <w:p w:rsidR="00626739" w:rsidRDefault="00626739" w:rsidP="00DC0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97F" w:rsidRPr="00DC0A2E" w:rsidRDefault="00465AF6">
    <w:pPr>
      <w:pStyle w:val="a7"/>
      <w:jc w:val="right"/>
      <w:rPr>
        <w:rFonts w:ascii="Times New Roman" w:hAnsi="Times New Roman" w:cs="Times New Roman"/>
        <w:sz w:val="28"/>
        <w:szCs w:val="28"/>
      </w:rPr>
    </w:pPr>
    <w:r w:rsidRPr="00DC0A2E">
      <w:rPr>
        <w:rFonts w:ascii="Times New Roman" w:hAnsi="Times New Roman" w:cs="Times New Roman"/>
        <w:sz w:val="28"/>
        <w:szCs w:val="28"/>
      </w:rPr>
      <w:fldChar w:fldCharType="begin"/>
    </w:r>
    <w:r w:rsidR="003E397F" w:rsidRPr="00DC0A2E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DC0A2E">
      <w:rPr>
        <w:rFonts w:ascii="Times New Roman" w:hAnsi="Times New Roman" w:cs="Times New Roman"/>
        <w:sz w:val="28"/>
        <w:szCs w:val="28"/>
      </w:rPr>
      <w:fldChar w:fldCharType="separate"/>
    </w:r>
    <w:r w:rsidR="007D2BB4">
      <w:rPr>
        <w:rFonts w:ascii="Times New Roman" w:hAnsi="Times New Roman" w:cs="Times New Roman"/>
        <w:noProof/>
        <w:sz w:val="28"/>
        <w:szCs w:val="28"/>
      </w:rPr>
      <w:t>6</w:t>
    </w:r>
    <w:r w:rsidRPr="00DC0A2E">
      <w:rPr>
        <w:rFonts w:ascii="Times New Roman" w:hAnsi="Times New Roman" w:cs="Times New Roman"/>
        <w:sz w:val="28"/>
        <w:szCs w:val="28"/>
      </w:rPr>
      <w:fldChar w:fldCharType="end"/>
    </w:r>
  </w:p>
  <w:p w:rsidR="003E397F" w:rsidRDefault="003E39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E57"/>
    <w:rsid w:val="0000591A"/>
    <w:rsid w:val="00015A74"/>
    <w:rsid w:val="00050B46"/>
    <w:rsid w:val="000604DB"/>
    <w:rsid w:val="00062B67"/>
    <w:rsid w:val="0006630B"/>
    <w:rsid w:val="0007192D"/>
    <w:rsid w:val="00087342"/>
    <w:rsid w:val="00093A21"/>
    <w:rsid w:val="00095410"/>
    <w:rsid w:val="000D6E6F"/>
    <w:rsid w:val="000E0233"/>
    <w:rsid w:val="001336FC"/>
    <w:rsid w:val="001342E9"/>
    <w:rsid w:val="0014799E"/>
    <w:rsid w:val="00150B83"/>
    <w:rsid w:val="00174B9C"/>
    <w:rsid w:val="00184139"/>
    <w:rsid w:val="001B459C"/>
    <w:rsid w:val="001C2E88"/>
    <w:rsid w:val="001D34D8"/>
    <w:rsid w:val="00201C10"/>
    <w:rsid w:val="00235FD0"/>
    <w:rsid w:val="00247E57"/>
    <w:rsid w:val="00277FB2"/>
    <w:rsid w:val="0029234C"/>
    <w:rsid w:val="0029421E"/>
    <w:rsid w:val="002B4622"/>
    <w:rsid w:val="002B4CE8"/>
    <w:rsid w:val="002B5AF7"/>
    <w:rsid w:val="002C701E"/>
    <w:rsid w:val="002F450A"/>
    <w:rsid w:val="003021A1"/>
    <w:rsid w:val="00314CE6"/>
    <w:rsid w:val="00316619"/>
    <w:rsid w:val="003508F6"/>
    <w:rsid w:val="00374DEB"/>
    <w:rsid w:val="003753ED"/>
    <w:rsid w:val="003807EF"/>
    <w:rsid w:val="00382494"/>
    <w:rsid w:val="003841F5"/>
    <w:rsid w:val="00392BB4"/>
    <w:rsid w:val="003A30AA"/>
    <w:rsid w:val="003C7BBC"/>
    <w:rsid w:val="003E0857"/>
    <w:rsid w:val="003E1CC5"/>
    <w:rsid w:val="003E397F"/>
    <w:rsid w:val="004163A6"/>
    <w:rsid w:val="00442CD3"/>
    <w:rsid w:val="0044374A"/>
    <w:rsid w:val="00446402"/>
    <w:rsid w:val="00451F64"/>
    <w:rsid w:val="004537BE"/>
    <w:rsid w:val="00456B8E"/>
    <w:rsid w:val="00465AF6"/>
    <w:rsid w:val="0048281A"/>
    <w:rsid w:val="00496019"/>
    <w:rsid w:val="004A5A2C"/>
    <w:rsid w:val="004B17AB"/>
    <w:rsid w:val="004D6F21"/>
    <w:rsid w:val="004F08A4"/>
    <w:rsid w:val="004F7B66"/>
    <w:rsid w:val="005015EA"/>
    <w:rsid w:val="00515115"/>
    <w:rsid w:val="0052264A"/>
    <w:rsid w:val="00522AF2"/>
    <w:rsid w:val="0054248C"/>
    <w:rsid w:val="0055088D"/>
    <w:rsid w:val="005519B8"/>
    <w:rsid w:val="005527BE"/>
    <w:rsid w:val="00570DAD"/>
    <w:rsid w:val="00591289"/>
    <w:rsid w:val="005A5E9C"/>
    <w:rsid w:val="005C2D06"/>
    <w:rsid w:val="005E3FE7"/>
    <w:rsid w:val="005F6CE2"/>
    <w:rsid w:val="0060780C"/>
    <w:rsid w:val="00607BD6"/>
    <w:rsid w:val="00626739"/>
    <w:rsid w:val="006412AD"/>
    <w:rsid w:val="0064647A"/>
    <w:rsid w:val="00695A30"/>
    <w:rsid w:val="006A5284"/>
    <w:rsid w:val="006A5286"/>
    <w:rsid w:val="006B5A9E"/>
    <w:rsid w:val="006B5C51"/>
    <w:rsid w:val="006B647F"/>
    <w:rsid w:val="006F05B1"/>
    <w:rsid w:val="00706CB9"/>
    <w:rsid w:val="00712369"/>
    <w:rsid w:val="0071370B"/>
    <w:rsid w:val="0072397E"/>
    <w:rsid w:val="00726019"/>
    <w:rsid w:val="00734D95"/>
    <w:rsid w:val="00744431"/>
    <w:rsid w:val="00750B7E"/>
    <w:rsid w:val="007547FD"/>
    <w:rsid w:val="00760700"/>
    <w:rsid w:val="0077139A"/>
    <w:rsid w:val="00771D99"/>
    <w:rsid w:val="007A39F9"/>
    <w:rsid w:val="007A5FE9"/>
    <w:rsid w:val="007B230C"/>
    <w:rsid w:val="007D2BB4"/>
    <w:rsid w:val="007F3B56"/>
    <w:rsid w:val="00803073"/>
    <w:rsid w:val="00811B08"/>
    <w:rsid w:val="00814717"/>
    <w:rsid w:val="008310BD"/>
    <w:rsid w:val="008368A1"/>
    <w:rsid w:val="00860462"/>
    <w:rsid w:val="008637AB"/>
    <w:rsid w:val="008935BA"/>
    <w:rsid w:val="008A5EB3"/>
    <w:rsid w:val="008D0C2B"/>
    <w:rsid w:val="008E21E1"/>
    <w:rsid w:val="008E3836"/>
    <w:rsid w:val="008E4263"/>
    <w:rsid w:val="008F0B57"/>
    <w:rsid w:val="00902E10"/>
    <w:rsid w:val="00912703"/>
    <w:rsid w:val="00915C6C"/>
    <w:rsid w:val="009163BF"/>
    <w:rsid w:val="00925CA4"/>
    <w:rsid w:val="0094693A"/>
    <w:rsid w:val="00951A67"/>
    <w:rsid w:val="0095613E"/>
    <w:rsid w:val="00997120"/>
    <w:rsid w:val="009D3CDF"/>
    <w:rsid w:val="009D6458"/>
    <w:rsid w:val="009F267D"/>
    <w:rsid w:val="009F656C"/>
    <w:rsid w:val="00A11D6E"/>
    <w:rsid w:val="00A21B64"/>
    <w:rsid w:val="00A2333B"/>
    <w:rsid w:val="00A779D6"/>
    <w:rsid w:val="00A87BD7"/>
    <w:rsid w:val="00A9649C"/>
    <w:rsid w:val="00AC39C6"/>
    <w:rsid w:val="00AC44BF"/>
    <w:rsid w:val="00AC44EF"/>
    <w:rsid w:val="00AC6E49"/>
    <w:rsid w:val="00AD132D"/>
    <w:rsid w:val="00AE1A47"/>
    <w:rsid w:val="00AF5728"/>
    <w:rsid w:val="00B0071B"/>
    <w:rsid w:val="00B075B6"/>
    <w:rsid w:val="00B10EE6"/>
    <w:rsid w:val="00B15B3B"/>
    <w:rsid w:val="00B5155A"/>
    <w:rsid w:val="00B74F70"/>
    <w:rsid w:val="00BA00B7"/>
    <w:rsid w:val="00BB1741"/>
    <w:rsid w:val="00BD39F0"/>
    <w:rsid w:val="00C11DFC"/>
    <w:rsid w:val="00C22275"/>
    <w:rsid w:val="00C22797"/>
    <w:rsid w:val="00C37386"/>
    <w:rsid w:val="00C72BA8"/>
    <w:rsid w:val="00C92DDD"/>
    <w:rsid w:val="00CC5D2F"/>
    <w:rsid w:val="00CC5EFE"/>
    <w:rsid w:val="00CD68FF"/>
    <w:rsid w:val="00CF06E2"/>
    <w:rsid w:val="00D129CA"/>
    <w:rsid w:val="00D54E5F"/>
    <w:rsid w:val="00D648B1"/>
    <w:rsid w:val="00D71332"/>
    <w:rsid w:val="00D732ED"/>
    <w:rsid w:val="00D73A63"/>
    <w:rsid w:val="00D819B6"/>
    <w:rsid w:val="00D94F66"/>
    <w:rsid w:val="00DA6DFC"/>
    <w:rsid w:val="00DC0A2E"/>
    <w:rsid w:val="00DD1BC9"/>
    <w:rsid w:val="00DD5488"/>
    <w:rsid w:val="00DD7A63"/>
    <w:rsid w:val="00DE3D4B"/>
    <w:rsid w:val="00E02116"/>
    <w:rsid w:val="00E548A6"/>
    <w:rsid w:val="00E67C7E"/>
    <w:rsid w:val="00E71AAE"/>
    <w:rsid w:val="00E8743F"/>
    <w:rsid w:val="00EA1A4B"/>
    <w:rsid w:val="00EA24C4"/>
    <w:rsid w:val="00EB5555"/>
    <w:rsid w:val="00EC5FBB"/>
    <w:rsid w:val="00ED0D50"/>
    <w:rsid w:val="00ED2F38"/>
    <w:rsid w:val="00ED2FAC"/>
    <w:rsid w:val="00ED516E"/>
    <w:rsid w:val="00EE7B18"/>
    <w:rsid w:val="00EF6D78"/>
    <w:rsid w:val="00F16BAB"/>
    <w:rsid w:val="00F25AAD"/>
    <w:rsid w:val="00F33D1D"/>
    <w:rsid w:val="00F34F07"/>
    <w:rsid w:val="00F36278"/>
    <w:rsid w:val="00F37FD4"/>
    <w:rsid w:val="00F4235B"/>
    <w:rsid w:val="00F67EF2"/>
    <w:rsid w:val="00F75890"/>
    <w:rsid w:val="00FA72D0"/>
    <w:rsid w:val="00FB0B3D"/>
    <w:rsid w:val="00FB25F8"/>
    <w:rsid w:val="00FB2EA2"/>
    <w:rsid w:val="00FB4CE2"/>
    <w:rsid w:val="00FE4886"/>
    <w:rsid w:val="00FE5853"/>
    <w:rsid w:val="00F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349118-21FB-4AA9-B90C-1A164A2F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F3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14C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7E5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8E21E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3807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01C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63A6"/>
    <w:rPr>
      <w:rFonts w:ascii="Times New Roman" w:hAnsi="Times New Roman" w:cs="Times New Roman"/>
      <w:sz w:val="2"/>
      <w:szCs w:val="2"/>
      <w:lang w:eastAsia="en-US"/>
    </w:rPr>
  </w:style>
  <w:style w:type="paragraph" w:styleId="a7">
    <w:name w:val="header"/>
    <w:basedOn w:val="a"/>
    <w:link w:val="a8"/>
    <w:uiPriority w:val="99"/>
    <w:unhideWhenUsed/>
    <w:rsid w:val="00DC0A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0A2E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DC0A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0A2E"/>
    <w:rPr>
      <w:rFonts w:cs="Calibri"/>
      <w:sz w:val="22"/>
      <w:szCs w:val="22"/>
      <w:lang w:eastAsia="en-US"/>
    </w:rPr>
  </w:style>
  <w:style w:type="character" w:customStyle="1" w:styleId="markedcontent">
    <w:name w:val="markedcontent"/>
    <w:basedOn w:val="a0"/>
    <w:rsid w:val="00DE3D4B"/>
  </w:style>
  <w:style w:type="paragraph" w:customStyle="1" w:styleId="ab">
    <w:name w:val="Прижатый влево"/>
    <w:basedOn w:val="a"/>
    <w:next w:val="a"/>
    <w:uiPriority w:val="99"/>
    <w:rsid w:val="00134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Bodytext2">
    <w:name w:val="Body text (2)_"/>
    <w:link w:val="Bodytext20"/>
    <w:locked/>
    <w:rsid w:val="001342E9"/>
    <w:rPr>
      <w:rFonts w:ascii="Times New Roman" w:hAnsi="Times New Roman"/>
      <w:sz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342E9"/>
    <w:pPr>
      <w:widowControl w:val="0"/>
      <w:shd w:val="clear" w:color="auto" w:fill="FFFFFF"/>
      <w:spacing w:before="60" w:after="60" w:line="240" w:lineRule="atLeast"/>
      <w:ind w:hanging="1000"/>
      <w:jc w:val="center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4CE6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314CE6"/>
    <w:rPr>
      <w:rFonts w:cs="Times New Roman"/>
      <w:b w:val="0"/>
      <w:color w:val="106BBE"/>
    </w:rPr>
  </w:style>
  <w:style w:type="paragraph" w:customStyle="1" w:styleId="s1">
    <w:name w:val="s_1"/>
    <w:basedOn w:val="a"/>
    <w:rsid w:val="00314C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2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garantF1://401405372.100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garantF1://70550726.300" TargetMode="External"/><Relationship Id="rId17" Type="http://schemas.openxmlformats.org/officeDocument/2006/relationships/hyperlink" Target="garantF1://401405372.100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garantF1://70550726.3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m@gov.mari.ru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base.garant.ru/70650726/daf75cc17d0d1b8b796480bc59f740b8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ase.garant.ru/70650726/daf75cc17d0d1b8b796480bc59f740b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XXJ7TYMEEKJ2-1106449926-1</_dlc_DocId>
    <_dlc_DocIdUrl xmlns="57504d04-691e-4fc4-8f09-4f19fdbe90f6">
      <Url>https://vip.gov.mari.ru/mecon/_layouts/DocIdRedir.aspx?ID=XXJ7TYMEEKJ2-1106449926-1</Url>
      <Description>XXJ7TYMEEKJ2-1106449926-1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F94460C275B74B8ACAEFAEA3DE235A" ma:contentTypeVersion="1" ma:contentTypeDescription="Создание документа." ma:contentTypeScope="" ma:versionID="b3d4953c6060bec39637b705a911a4e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0EB14-70F4-4578-9429-191DF0FD6D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A8F8CFF-A0EB-427A-9C1C-CCBA4949CBE2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49F9C435-A50C-4396-81CA-ED34EE691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8C990F-6A9E-4C2A-8048-38444381F8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C06F2F2-45A0-4174-A662-1D89D14A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проведении  отбора на предоставление грантов</vt:lpstr>
    </vt:vector>
  </TitlesOfParts>
  <Company/>
  <LinksUpToDate>false</LinksUpToDate>
  <CharactersWithSpaces>16721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 отбора на предоставление грантов</dc:title>
  <dc:creator>MiheevaYM</dc:creator>
  <cp:lastModifiedBy>Polzovatel</cp:lastModifiedBy>
  <cp:revision>40</cp:revision>
  <cp:lastPrinted>2023-06-07T11:26:00Z</cp:lastPrinted>
  <dcterms:created xsi:type="dcterms:W3CDTF">2023-04-26T09:20:00Z</dcterms:created>
  <dcterms:modified xsi:type="dcterms:W3CDTF">2023-06-07T11:26:00Z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0x0101001FF94460C275B74B8ACAEFAEA3DE235A</vt:lpwstr>
  </property>
  <property fmtid="{D5CDD505-2E9C-101B-9397-08002B2CF9AE}" pid="3" name="_dlc_DocIdItemGuid">
    <vt:lpwstr>db3d917d-33d1-481f-ab32-ec7beb359ae3</vt:lpwstr>
  </property>
</Properties>
</file>