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017"/>
        <w:gridCol w:w="4553"/>
      </w:tblGrid>
      <w:tr w:rsidR="003A4445" w:rsidTr="005D09BA">
        <w:trPr>
          <w:trHeight w:val="1134"/>
        </w:trPr>
        <w:tc>
          <w:tcPr>
            <w:tcW w:w="10188" w:type="dxa"/>
          </w:tcPr>
          <w:p w:rsidR="003A4445" w:rsidRDefault="003A4445" w:rsidP="006C3D79">
            <w:pPr>
              <w:pStyle w:val="a3"/>
            </w:pPr>
          </w:p>
        </w:tc>
        <w:tc>
          <w:tcPr>
            <w:tcW w:w="4598" w:type="dxa"/>
          </w:tcPr>
          <w:p w:rsidR="003A4445" w:rsidRPr="00D730AB" w:rsidRDefault="003A4445" w:rsidP="006C3D79">
            <w:pPr>
              <w:jc w:val="center"/>
              <w:rPr>
                <w:spacing w:val="-2"/>
              </w:rPr>
            </w:pPr>
            <w:r w:rsidRPr="00D730AB">
              <w:rPr>
                <w:spacing w:val="-2"/>
              </w:rPr>
              <w:t>Утвержден</w:t>
            </w:r>
          </w:p>
          <w:p w:rsidR="003A4445" w:rsidRPr="00D730AB" w:rsidRDefault="003A4445" w:rsidP="006C3D79">
            <w:pPr>
              <w:jc w:val="center"/>
              <w:rPr>
                <w:spacing w:val="-2"/>
              </w:rPr>
            </w:pPr>
            <w:r w:rsidRPr="00D730AB">
              <w:rPr>
                <w:spacing w:val="-2"/>
              </w:rPr>
              <w:t>решением коллегии Государственной</w:t>
            </w:r>
          </w:p>
          <w:p w:rsidR="003A4445" w:rsidRPr="00D730AB" w:rsidRDefault="003A4445" w:rsidP="006C3D79">
            <w:pPr>
              <w:jc w:val="center"/>
              <w:rPr>
                <w:spacing w:val="-2"/>
              </w:rPr>
            </w:pPr>
            <w:r w:rsidRPr="00D730AB">
              <w:rPr>
                <w:spacing w:val="-2"/>
              </w:rPr>
              <w:t>счетной палаты Республики Марий Эл</w:t>
            </w:r>
          </w:p>
          <w:p w:rsidR="003A4445" w:rsidRDefault="003A4445" w:rsidP="00E21C25">
            <w:pPr>
              <w:pStyle w:val="a3"/>
            </w:pPr>
            <w:r w:rsidRPr="00D730AB">
              <w:rPr>
                <w:b w:val="0"/>
                <w:spacing w:val="-2"/>
                <w:sz w:val="24"/>
                <w:szCs w:val="24"/>
              </w:rPr>
              <w:t>протокол №</w:t>
            </w:r>
            <w:r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="00E21C25">
              <w:rPr>
                <w:b w:val="0"/>
                <w:spacing w:val="-2"/>
                <w:sz w:val="24"/>
                <w:szCs w:val="24"/>
              </w:rPr>
              <w:t>3</w:t>
            </w:r>
            <w:r w:rsidRPr="00D730AB">
              <w:rPr>
                <w:b w:val="0"/>
                <w:spacing w:val="-2"/>
                <w:sz w:val="24"/>
                <w:szCs w:val="24"/>
              </w:rPr>
              <w:t xml:space="preserve"> от</w:t>
            </w:r>
            <w:r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="00E717AF" w:rsidRPr="00460D75">
              <w:rPr>
                <w:b w:val="0"/>
                <w:spacing w:val="-2"/>
                <w:sz w:val="24"/>
                <w:szCs w:val="24"/>
              </w:rPr>
              <w:t>3</w:t>
            </w:r>
            <w:r w:rsidR="00E21C25">
              <w:rPr>
                <w:b w:val="0"/>
                <w:spacing w:val="-2"/>
                <w:sz w:val="24"/>
                <w:szCs w:val="24"/>
              </w:rPr>
              <w:t>1</w:t>
            </w:r>
            <w:r w:rsidR="00E717AF" w:rsidRPr="00460D75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="00E21C25">
              <w:rPr>
                <w:b w:val="0"/>
                <w:spacing w:val="-2"/>
                <w:sz w:val="24"/>
                <w:szCs w:val="24"/>
              </w:rPr>
              <w:t>марта</w:t>
            </w:r>
            <w:r w:rsidRPr="00D730AB">
              <w:rPr>
                <w:b w:val="0"/>
                <w:spacing w:val="-2"/>
                <w:sz w:val="24"/>
                <w:szCs w:val="24"/>
              </w:rPr>
              <w:t xml:space="preserve"> 20</w:t>
            </w:r>
            <w:r>
              <w:rPr>
                <w:b w:val="0"/>
                <w:spacing w:val="-2"/>
                <w:sz w:val="24"/>
                <w:szCs w:val="24"/>
              </w:rPr>
              <w:t>2</w:t>
            </w:r>
            <w:r w:rsidR="00E21C25">
              <w:rPr>
                <w:b w:val="0"/>
                <w:spacing w:val="-2"/>
                <w:sz w:val="24"/>
                <w:szCs w:val="24"/>
              </w:rPr>
              <w:t>1</w:t>
            </w:r>
            <w:r w:rsidRPr="00D730AB">
              <w:rPr>
                <w:b w:val="0"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3A4445" w:rsidRDefault="003A4445" w:rsidP="003A4445">
      <w:pPr>
        <w:widowControl w:val="0"/>
        <w:ind w:left="12036" w:firstLine="708"/>
        <w:jc w:val="center"/>
      </w:pPr>
    </w:p>
    <w:p w:rsidR="003A4445" w:rsidRDefault="003A4445" w:rsidP="003A4445">
      <w:pPr>
        <w:widowControl w:val="0"/>
        <w:ind w:firstLine="708"/>
        <w:jc w:val="center"/>
        <w:rPr>
          <w:b/>
        </w:rPr>
      </w:pPr>
    </w:p>
    <w:p w:rsidR="003A4445" w:rsidRPr="00354568" w:rsidRDefault="003A4445" w:rsidP="003A4445">
      <w:pPr>
        <w:widowControl w:val="0"/>
        <w:ind w:firstLine="708"/>
        <w:jc w:val="center"/>
        <w:rPr>
          <w:b/>
        </w:rPr>
      </w:pPr>
      <w:r w:rsidRPr="00354568">
        <w:rPr>
          <w:b/>
        </w:rPr>
        <w:t xml:space="preserve">ПЛАН </w:t>
      </w:r>
    </w:p>
    <w:p w:rsidR="003A4445" w:rsidRPr="00354568" w:rsidRDefault="003A4445" w:rsidP="003A4445">
      <w:pPr>
        <w:widowControl w:val="0"/>
        <w:ind w:firstLine="708"/>
        <w:jc w:val="center"/>
        <w:rPr>
          <w:b/>
        </w:rPr>
      </w:pPr>
      <w:r w:rsidRPr="00354568">
        <w:rPr>
          <w:b/>
        </w:rPr>
        <w:t>работы Коллегии Государственной счетной палаты Республики Марий Эл на</w:t>
      </w:r>
      <w:r>
        <w:rPr>
          <w:b/>
        </w:rPr>
        <w:t xml:space="preserve"> </w:t>
      </w:r>
      <w:r w:rsidR="00E21C25">
        <w:rPr>
          <w:b/>
        </w:rPr>
        <w:t>2</w:t>
      </w:r>
      <w:r w:rsidRPr="00354568">
        <w:rPr>
          <w:b/>
        </w:rPr>
        <w:t xml:space="preserve"> квартал</w:t>
      </w:r>
      <w:r>
        <w:rPr>
          <w:b/>
        </w:rPr>
        <w:t xml:space="preserve"> 202</w:t>
      </w:r>
      <w:r w:rsidR="00943257">
        <w:rPr>
          <w:b/>
        </w:rPr>
        <w:t>1</w:t>
      </w:r>
      <w:r w:rsidRPr="00354568">
        <w:rPr>
          <w:b/>
        </w:rPr>
        <w:t xml:space="preserve"> года</w:t>
      </w:r>
    </w:p>
    <w:p w:rsidR="003A4445" w:rsidRDefault="003A4445" w:rsidP="003A4445">
      <w:pPr>
        <w:widowControl w:val="0"/>
        <w:ind w:firstLine="708"/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12"/>
        <w:gridCol w:w="1046"/>
        <w:gridCol w:w="7742"/>
        <w:gridCol w:w="1672"/>
        <w:gridCol w:w="1985"/>
      </w:tblGrid>
      <w:tr w:rsidR="003A4445" w:rsidTr="008B742F">
        <w:tc>
          <w:tcPr>
            <w:tcW w:w="810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№ п\п</w:t>
            </w:r>
          </w:p>
        </w:tc>
        <w:tc>
          <w:tcPr>
            <w:tcW w:w="1312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Дата заседания Коллегии</w:t>
            </w:r>
          </w:p>
        </w:tc>
        <w:tc>
          <w:tcPr>
            <w:tcW w:w="1046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№ пункта плана</w:t>
            </w:r>
            <w:r w:rsidR="002A4EB6">
              <w:t xml:space="preserve"> </w:t>
            </w:r>
            <w:r>
              <w:t xml:space="preserve"> </w:t>
            </w:r>
          </w:p>
        </w:tc>
        <w:tc>
          <w:tcPr>
            <w:tcW w:w="7742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Наименование вопроса</w:t>
            </w:r>
          </w:p>
          <w:p w:rsidR="003A4445" w:rsidRDefault="003A4445" w:rsidP="006C3D79">
            <w:pPr>
              <w:widowControl w:val="0"/>
              <w:jc w:val="center"/>
            </w:pPr>
            <w:r>
              <w:t>для рассмотрения на заседании Коллегии</w:t>
            </w:r>
          </w:p>
        </w:tc>
        <w:tc>
          <w:tcPr>
            <w:tcW w:w="1672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Срок окончания мероприятия по плану</w:t>
            </w:r>
          </w:p>
        </w:tc>
        <w:tc>
          <w:tcPr>
            <w:tcW w:w="1985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Ответственный за исполнение мероприятия</w:t>
            </w:r>
          </w:p>
        </w:tc>
      </w:tr>
      <w:tr w:rsidR="00BC2FEC" w:rsidTr="001A791A">
        <w:tc>
          <w:tcPr>
            <w:tcW w:w="810" w:type="dxa"/>
          </w:tcPr>
          <w:p w:rsidR="00BC2FEC" w:rsidRDefault="00816B86" w:rsidP="00946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312" w:type="dxa"/>
          </w:tcPr>
          <w:p w:rsidR="00BC2FEC" w:rsidRPr="00945583" w:rsidRDefault="009F027B" w:rsidP="004B5A6B">
            <w:pPr>
              <w:widowControl w:val="0"/>
              <w:jc w:val="center"/>
            </w:pPr>
            <w:r>
              <w:t>30.04.2021</w:t>
            </w:r>
          </w:p>
        </w:tc>
        <w:tc>
          <w:tcPr>
            <w:tcW w:w="1046" w:type="dxa"/>
          </w:tcPr>
          <w:p w:rsidR="00BC2FEC" w:rsidRPr="00945583" w:rsidRDefault="009F027B" w:rsidP="005D09BA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7742" w:type="dxa"/>
          </w:tcPr>
          <w:p w:rsidR="00BC2FEC" w:rsidRPr="00945583" w:rsidRDefault="00484C81" w:rsidP="00484C81">
            <w:pPr>
              <w:widowControl w:val="0"/>
              <w:jc w:val="both"/>
            </w:pPr>
            <w:r w:rsidRPr="00484C81">
              <w:t xml:space="preserve">Утверждение заключения на годовой отчет </w:t>
            </w:r>
            <w:r w:rsidR="009F027B" w:rsidRPr="009F027B">
              <w:t>об исполнении бюджета муниципального образования «Горномарийский район» за 2020 год</w:t>
            </w:r>
          </w:p>
        </w:tc>
        <w:tc>
          <w:tcPr>
            <w:tcW w:w="1672" w:type="dxa"/>
            <w:vAlign w:val="center"/>
          </w:tcPr>
          <w:p w:rsidR="00BC2FEC" w:rsidRPr="00945583" w:rsidRDefault="00485302" w:rsidP="00946504">
            <w:pPr>
              <w:widowControl w:val="0"/>
              <w:jc w:val="center"/>
            </w:pPr>
            <w:r>
              <w:t>апрель</w:t>
            </w:r>
          </w:p>
        </w:tc>
        <w:tc>
          <w:tcPr>
            <w:tcW w:w="1985" w:type="dxa"/>
            <w:vAlign w:val="center"/>
          </w:tcPr>
          <w:p w:rsidR="00BC2FEC" w:rsidRPr="00945583" w:rsidRDefault="00852048" w:rsidP="00D66D2C">
            <w:pPr>
              <w:widowControl w:val="0"/>
              <w:jc w:val="center"/>
            </w:pPr>
            <w:r>
              <w:t>Красильникова М.Н.</w:t>
            </w:r>
          </w:p>
        </w:tc>
      </w:tr>
      <w:tr w:rsidR="00F1604F" w:rsidTr="001A791A">
        <w:tc>
          <w:tcPr>
            <w:tcW w:w="810" w:type="dxa"/>
          </w:tcPr>
          <w:p w:rsidR="00F1604F" w:rsidRDefault="00816B86" w:rsidP="0094650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312" w:type="dxa"/>
          </w:tcPr>
          <w:p w:rsidR="00F1604F" w:rsidRDefault="00852048" w:rsidP="004B5A6B">
            <w:pPr>
              <w:widowControl w:val="0"/>
              <w:jc w:val="center"/>
            </w:pPr>
            <w:r w:rsidRPr="00852048">
              <w:t>30.04.2021</w:t>
            </w:r>
          </w:p>
        </w:tc>
        <w:tc>
          <w:tcPr>
            <w:tcW w:w="1046" w:type="dxa"/>
          </w:tcPr>
          <w:p w:rsidR="00F1604F" w:rsidRDefault="00852048" w:rsidP="005D09BA">
            <w:pPr>
              <w:widowControl w:val="0"/>
              <w:jc w:val="center"/>
            </w:pPr>
            <w:r>
              <w:t>1.6.</w:t>
            </w:r>
          </w:p>
        </w:tc>
        <w:tc>
          <w:tcPr>
            <w:tcW w:w="7742" w:type="dxa"/>
          </w:tcPr>
          <w:p w:rsidR="00F1604F" w:rsidRPr="00297C92" w:rsidRDefault="009A5FEB" w:rsidP="009A5FEB">
            <w:pPr>
              <w:widowControl w:val="0"/>
              <w:jc w:val="both"/>
            </w:pPr>
            <w:r w:rsidRPr="009A5FEB">
              <w:t xml:space="preserve">Утверждение заключения на годовой отчет </w:t>
            </w:r>
            <w:r w:rsidR="00852048" w:rsidRPr="00852048">
              <w:t xml:space="preserve">об исполнении бюджета муниципального образования </w:t>
            </w:r>
            <w:r w:rsidR="00DD7B24" w:rsidRPr="00DD7B24">
              <w:t xml:space="preserve">«Звениговский район» за 2020 год </w:t>
            </w:r>
          </w:p>
        </w:tc>
        <w:tc>
          <w:tcPr>
            <w:tcW w:w="1672" w:type="dxa"/>
            <w:vAlign w:val="center"/>
          </w:tcPr>
          <w:p w:rsidR="00F1604F" w:rsidRDefault="00DD7B24" w:rsidP="00946504">
            <w:pPr>
              <w:widowControl w:val="0"/>
              <w:jc w:val="center"/>
            </w:pPr>
            <w:r w:rsidRPr="00DD7B24">
              <w:t>апрель</w:t>
            </w:r>
          </w:p>
        </w:tc>
        <w:tc>
          <w:tcPr>
            <w:tcW w:w="1985" w:type="dxa"/>
            <w:vAlign w:val="center"/>
          </w:tcPr>
          <w:p w:rsidR="00F1604F" w:rsidRPr="00E717AF" w:rsidRDefault="003C2ADF" w:rsidP="00D66D2C">
            <w:pPr>
              <w:widowControl w:val="0"/>
              <w:jc w:val="center"/>
            </w:pPr>
            <w:r>
              <w:t>Краснов С.М.</w:t>
            </w:r>
          </w:p>
        </w:tc>
      </w:tr>
      <w:tr w:rsidR="005825DF" w:rsidTr="001A791A">
        <w:tc>
          <w:tcPr>
            <w:tcW w:w="810" w:type="dxa"/>
          </w:tcPr>
          <w:p w:rsidR="005825DF" w:rsidRDefault="004B2595" w:rsidP="00946504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312" w:type="dxa"/>
          </w:tcPr>
          <w:p w:rsidR="005825DF" w:rsidRPr="00852048" w:rsidRDefault="00851EBA" w:rsidP="004B5A6B">
            <w:pPr>
              <w:widowControl w:val="0"/>
              <w:jc w:val="center"/>
            </w:pPr>
            <w:r w:rsidRPr="00851EBA">
              <w:t>30.04.2021</w:t>
            </w:r>
          </w:p>
        </w:tc>
        <w:tc>
          <w:tcPr>
            <w:tcW w:w="1046" w:type="dxa"/>
          </w:tcPr>
          <w:p w:rsidR="005825DF" w:rsidRDefault="0010100D" w:rsidP="005D09BA">
            <w:pPr>
              <w:widowControl w:val="0"/>
              <w:jc w:val="center"/>
            </w:pPr>
            <w:r w:rsidRPr="0010100D">
              <w:t>2.1.</w:t>
            </w:r>
          </w:p>
        </w:tc>
        <w:tc>
          <w:tcPr>
            <w:tcW w:w="7742" w:type="dxa"/>
          </w:tcPr>
          <w:p w:rsidR="005825DF" w:rsidRPr="00852048" w:rsidRDefault="0010100D" w:rsidP="00DD7B24">
            <w:pPr>
              <w:widowControl w:val="0"/>
              <w:jc w:val="both"/>
            </w:pPr>
            <w:r w:rsidRPr="0010100D">
              <w:t>Утверждение отчета по результатам контрольного мероприятия «Аудит в сфере закупок товаров, работ, услуг, осуществленных Администрацией Горномарийского муниципального района Республики Марий Эл за 2 полугодие 2020 года»</w:t>
            </w:r>
          </w:p>
        </w:tc>
        <w:tc>
          <w:tcPr>
            <w:tcW w:w="1672" w:type="dxa"/>
            <w:vAlign w:val="center"/>
          </w:tcPr>
          <w:p w:rsidR="005825DF" w:rsidRPr="00DD7B24" w:rsidRDefault="0010100D" w:rsidP="00946504">
            <w:pPr>
              <w:widowControl w:val="0"/>
              <w:jc w:val="center"/>
            </w:pPr>
            <w:r w:rsidRPr="0010100D">
              <w:t>апрель</w:t>
            </w:r>
          </w:p>
        </w:tc>
        <w:tc>
          <w:tcPr>
            <w:tcW w:w="1985" w:type="dxa"/>
            <w:vAlign w:val="center"/>
          </w:tcPr>
          <w:p w:rsidR="005825DF" w:rsidRDefault="0010100D" w:rsidP="00D66D2C">
            <w:pPr>
              <w:widowControl w:val="0"/>
              <w:jc w:val="center"/>
            </w:pPr>
            <w:r>
              <w:t>Комарова И.Г.</w:t>
            </w:r>
          </w:p>
        </w:tc>
      </w:tr>
      <w:tr w:rsidR="00623D02" w:rsidTr="001A791A">
        <w:tc>
          <w:tcPr>
            <w:tcW w:w="810" w:type="dxa"/>
          </w:tcPr>
          <w:p w:rsidR="00623D02" w:rsidRDefault="001D321C" w:rsidP="00946504">
            <w:pPr>
              <w:widowControl w:val="0"/>
              <w:jc w:val="center"/>
            </w:pPr>
            <w:r>
              <w:t>4.</w:t>
            </w:r>
          </w:p>
        </w:tc>
        <w:tc>
          <w:tcPr>
            <w:tcW w:w="1312" w:type="dxa"/>
          </w:tcPr>
          <w:p w:rsidR="00623D02" w:rsidRPr="00572FE1" w:rsidRDefault="00CB6778" w:rsidP="004B5A6B">
            <w:pPr>
              <w:widowControl w:val="0"/>
              <w:jc w:val="center"/>
            </w:pPr>
            <w:r w:rsidRPr="00CB6778">
              <w:t>31.05.2021</w:t>
            </w:r>
          </w:p>
        </w:tc>
        <w:tc>
          <w:tcPr>
            <w:tcW w:w="1046" w:type="dxa"/>
          </w:tcPr>
          <w:p w:rsidR="00623D02" w:rsidRDefault="00384F8C" w:rsidP="005D09BA">
            <w:pPr>
              <w:widowControl w:val="0"/>
              <w:jc w:val="center"/>
            </w:pPr>
            <w:r w:rsidRPr="00384F8C">
              <w:t>2.2.</w:t>
            </w:r>
          </w:p>
        </w:tc>
        <w:tc>
          <w:tcPr>
            <w:tcW w:w="7742" w:type="dxa"/>
          </w:tcPr>
          <w:p w:rsidR="00623D02" w:rsidRPr="00DA0CF4" w:rsidRDefault="00623D02" w:rsidP="00DA0CF4">
            <w:pPr>
              <w:widowControl w:val="0"/>
              <w:jc w:val="both"/>
            </w:pPr>
            <w:r w:rsidRPr="00623D02">
              <w:t>Утверждение отчета по результатам контрольного мероприятия Аудит в сфере закупок товаров, работ, услуг, осуществленных Администрацией Звениговского муниципального района Республики Марий Эл за 2 полугодие 2020 года</w:t>
            </w:r>
          </w:p>
        </w:tc>
        <w:tc>
          <w:tcPr>
            <w:tcW w:w="1672" w:type="dxa"/>
            <w:vAlign w:val="center"/>
          </w:tcPr>
          <w:p w:rsidR="00623D02" w:rsidRPr="00DA0CF4" w:rsidRDefault="00CB6778" w:rsidP="00946504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1985" w:type="dxa"/>
            <w:vAlign w:val="center"/>
          </w:tcPr>
          <w:p w:rsidR="00623D02" w:rsidRDefault="00623D02" w:rsidP="00D66D2C">
            <w:pPr>
              <w:widowControl w:val="0"/>
              <w:jc w:val="center"/>
            </w:pPr>
            <w:r w:rsidRPr="00623D02">
              <w:t>Комарова И.Г.</w:t>
            </w:r>
          </w:p>
        </w:tc>
      </w:tr>
      <w:tr w:rsidR="00572FE1" w:rsidTr="001A791A">
        <w:tc>
          <w:tcPr>
            <w:tcW w:w="810" w:type="dxa"/>
          </w:tcPr>
          <w:p w:rsidR="00572FE1" w:rsidRDefault="001D321C" w:rsidP="00946504">
            <w:pPr>
              <w:widowControl w:val="0"/>
              <w:jc w:val="center"/>
            </w:pPr>
            <w:r>
              <w:t>5</w:t>
            </w:r>
            <w:r w:rsidR="00572FE1">
              <w:t>.</w:t>
            </w:r>
          </w:p>
        </w:tc>
        <w:tc>
          <w:tcPr>
            <w:tcW w:w="1312" w:type="dxa"/>
          </w:tcPr>
          <w:p w:rsidR="00572FE1" w:rsidRDefault="00572FE1" w:rsidP="004B5A6B">
            <w:pPr>
              <w:widowControl w:val="0"/>
              <w:jc w:val="center"/>
            </w:pPr>
            <w:r w:rsidRPr="00572FE1">
              <w:t>31.05.2021</w:t>
            </w:r>
          </w:p>
        </w:tc>
        <w:tc>
          <w:tcPr>
            <w:tcW w:w="1046" w:type="dxa"/>
          </w:tcPr>
          <w:p w:rsidR="00572FE1" w:rsidRDefault="00572FE1" w:rsidP="005D09BA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7742" w:type="dxa"/>
          </w:tcPr>
          <w:p w:rsidR="00DA0CF4" w:rsidRPr="00DA0CF4" w:rsidRDefault="00DA0CF4" w:rsidP="00DA0CF4">
            <w:pPr>
              <w:widowControl w:val="0"/>
              <w:jc w:val="both"/>
            </w:pPr>
            <w:r w:rsidRPr="00DA0CF4">
              <w:t>Утверждение заключени</w:t>
            </w:r>
            <w:r>
              <w:t>я</w:t>
            </w:r>
            <w:r w:rsidRPr="00DA0CF4">
              <w:t xml:space="preserve"> на годовой отчет об исполнении республиканского бюджета Республики Марий Эл за 20</w:t>
            </w:r>
            <w:r>
              <w:t>20</w:t>
            </w:r>
            <w:r w:rsidRPr="00DA0CF4">
              <w:t xml:space="preserve"> год.</w:t>
            </w:r>
          </w:p>
          <w:p w:rsidR="00572FE1" w:rsidRDefault="00572FE1" w:rsidP="00572FE1">
            <w:pPr>
              <w:widowControl w:val="0"/>
              <w:jc w:val="both"/>
            </w:pPr>
          </w:p>
        </w:tc>
        <w:tc>
          <w:tcPr>
            <w:tcW w:w="1672" w:type="dxa"/>
            <w:vAlign w:val="center"/>
          </w:tcPr>
          <w:p w:rsidR="00572FE1" w:rsidRDefault="00DA0CF4" w:rsidP="00946504">
            <w:pPr>
              <w:widowControl w:val="0"/>
              <w:jc w:val="center"/>
            </w:pPr>
            <w:r w:rsidRPr="00DA0CF4">
              <w:t>май</w:t>
            </w:r>
          </w:p>
        </w:tc>
        <w:tc>
          <w:tcPr>
            <w:tcW w:w="1985" w:type="dxa"/>
            <w:vAlign w:val="center"/>
          </w:tcPr>
          <w:p w:rsidR="00572FE1" w:rsidRPr="00E13278" w:rsidRDefault="00DA0CF4" w:rsidP="00D66D2C">
            <w:pPr>
              <w:widowControl w:val="0"/>
              <w:jc w:val="center"/>
            </w:pPr>
            <w:r>
              <w:t>Акчурин И.Л.</w:t>
            </w:r>
          </w:p>
        </w:tc>
      </w:tr>
      <w:tr w:rsidR="00E13278" w:rsidTr="001A791A">
        <w:tc>
          <w:tcPr>
            <w:tcW w:w="810" w:type="dxa"/>
          </w:tcPr>
          <w:p w:rsidR="00E13278" w:rsidRDefault="001D321C" w:rsidP="00946504">
            <w:pPr>
              <w:widowControl w:val="0"/>
              <w:jc w:val="center"/>
            </w:pPr>
            <w:r>
              <w:t>6</w:t>
            </w:r>
            <w:r w:rsidR="00E13278">
              <w:t>.</w:t>
            </w:r>
          </w:p>
        </w:tc>
        <w:tc>
          <w:tcPr>
            <w:tcW w:w="1312" w:type="dxa"/>
          </w:tcPr>
          <w:p w:rsidR="00E13278" w:rsidRDefault="00FE08FD" w:rsidP="004B5A6B">
            <w:pPr>
              <w:widowControl w:val="0"/>
              <w:jc w:val="center"/>
            </w:pPr>
            <w:r>
              <w:t>31.05.2021</w:t>
            </w:r>
          </w:p>
        </w:tc>
        <w:tc>
          <w:tcPr>
            <w:tcW w:w="1046" w:type="dxa"/>
          </w:tcPr>
          <w:p w:rsidR="00E13278" w:rsidRDefault="00FE08FD" w:rsidP="005D09BA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7742" w:type="dxa"/>
          </w:tcPr>
          <w:p w:rsidR="00E13278" w:rsidRDefault="00E13278" w:rsidP="00572FE1">
            <w:pPr>
              <w:widowControl w:val="0"/>
              <w:jc w:val="both"/>
            </w:pPr>
            <w:r>
              <w:t>Утверждение</w:t>
            </w:r>
            <w:r w:rsidRPr="00E13278">
              <w:t xml:space="preserve"> </w:t>
            </w:r>
            <w:r w:rsidR="00C27F51" w:rsidRPr="00C27F51">
              <w:t>заключения на годовой отчет об исполнении бюджета территориального фонда обязательного медицинского страхования Республики Марий Эл за 20</w:t>
            </w:r>
            <w:r w:rsidR="00572FE1">
              <w:t>20</w:t>
            </w:r>
            <w:r w:rsidR="00C27F51" w:rsidRPr="00C27F51">
              <w:t xml:space="preserve"> год.</w:t>
            </w:r>
          </w:p>
        </w:tc>
        <w:tc>
          <w:tcPr>
            <w:tcW w:w="1672" w:type="dxa"/>
            <w:vAlign w:val="center"/>
          </w:tcPr>
          <w:p w:rsidR="00E13278" w:rsidRPr="003C2ADF" w:rsidRDefault="00FE08FD" w:rsidP="00946504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1985" w:type="dxa"/>
            <w:vAlign w:val="center"/>
          </w:tcPr>
          <w:p w:rsidR="00E13278" w:rsidRDefault="00213BE0" w:rsidP="00D66D2C">
            <w:pPr>
              <w:widowControl w:val="0"/>
              <w:jc w:val="center"/>
            </w:pPr>
            <w:r w:rsidRPr="00213BE0">
              <w:t>Красильникова М.Н.</w:t>
            </w:r>
          </w:p>
        </w:tc>
      </w:tr>
      <w:tr w:rsidR="007B7951" w:rsidTr="001A791A">
        <w:tc>
          <w:tcPr>
            <w:tcW w:w="810" w:type="dxa"/>
          </w:tcPr>
          <w:p w:rsidR="007B7951" w:rsidRPr="00C41474" w:rsidRDefault="001D321C" w:rsidP="00946504">
            <w:pPr>
              <w:widowControl w:val="0"/>
              <w:jc w:val="center"/>
            </w:pPr>
            <w:r>
              <w:t>7</w:t>
            </w:r>
            <w:r w:rsidR="004B2595" w:rsidRPr="00C41474">
              <w:t>.</w:t>
            </w:r>
          </w:p>
        </w:tc>
        <w:tc>
          <w:tcPr>
            <w:tcW w:w="1312" w:type="dxa"/>
          </w:tcPr>
          <w:p w:rsidR="007B7951" w:rsidRPr="00C41474" w:rsidRDefault="00C41474" w:rsidP="004B5A6B">
            <w:pPr>
              <w:widowControl w:val="0"/>
              <w:jc w:val="center"/>
            </w:pPr>
            <w:r w:rsidRPr="00C41474">
              <w:t>30.06.2021</w:t>
            </w:r>
          </w:p>
        </w:tc>
        <w:tc>
          <w:tcPr>
            <w:tcW w:w="1046" w:type="dxa"/>
          </w:tcPr>
          <w:p w:rsidR="007B7951" w:rsidRPr="00C41474" w:rsidRDefault="007E014F" w:rsidP="005D09BA">
            <w:pPr>
              <w:widowControl w:val="0"/>
              <w:jc w:val="center"/>
            </w:pPr>
            <w:r w:rsidRPr="00C41474">
              <w:t>1.7</w:t>
            </w:r>
          </w:p>
        </w:tc>
        <w:tc>
          <w:tcPr>
            <w:tcW w:w="7742" w:type="dxa"/>
          </w:tcPr>
          <w:p w:rsidR="006161CF" w:rsidRPr="00C41474" w:rsidRDefault="006161CF" w:rsidP="006161CF">
            <w:pPr>
              <w:widowControl w:val="0"/>
              <w:jc w:val="both"/>
            </w:pPr>
            <w:r w:rsidRPr="00C41474">
              <w:t>Утверждение информации о ходе исполнения республиканского бюджета Республики Марий Эл за январь – март 2021 года.</w:t>
            </w:r>
          </w:p>
          <w:p w:rsidR="007B7951" w:rsidRPr="00C41474" w:rsidRDefault="007B7951" w:rsidP="00572FE1">
            <w:pPr>
              <w:widowControl w:val="0"/>
              <w:jc w:val="both"/>
            </w:pPr>
          </w:p>
        </w:tc>
        <w:tc>
          <w:tcPr>
            <w:tcW w:w="1672" w:type="dxa"/>
            <w:vAlign w:val="center"/>
          </w:tcPr>
          <w:p w:rsidR="007B7951" w:rsidRPr="00C41474" w:rsidRDefault="00C03631" w:rsidP="00946504">
            <w:pPr>
              <w:widowControl w:val="0"/>
              <w:jc w:val="center"/>
            </w:pPr>
            <w:r w:rsidRPr="00C41474">
              <w:t>июнь</w:t>
            </w:r>
          </w:p>
        </w:tc>
        <w:tc>
          <w:tcPr>
            <w:tcW w:w="1985" w:type="dxa"/>
            <w:vAlign w:val="center"/>
          </w:tcPr>
          <w:p w:rsidR="007B7951" w:rsidRPr="00C41474" w:rsidRDefault="006161CF" w:rsidP="00D66D2C">
            <w:pPr>
              <w:widowControl w:val="0"/>
              <w:jc w:val="center"/>
            </w:pPr>
            <w:r w:rsidRPr="00C41474">
              <w:t>Краснов С.М.</w:t>
            </w:r>
          </w:p>
        </w:tc>
      </w:tr>
      <w:tr w:rsidR="007E014F" w:rsidTr="001A791A">
        <w:tc>
          <w:tcPr>
            <w:tcW w:w="810" w:type="dxa"/>
          </w:tcPr>
          <w:p w:rsidR="007E014F" w:rsidRPr="00C41474" w:rsidRDefault="001D321C" w:rsidP="00946504">
            <w:pPr>
              <w:widowControl w:val="0"/>
              <w:jc w:val="center"/>
            </w:pPr>
            <w:r>
              <w:lastRenderedPageBreak/>
              <w:t>8</w:t>
            </w:r>
            <w:r w:rsidR="004B2595" w:rsidRPr="00C41474">
              <w:t>.</w:t>
            </w:r>
          </w:p>
        </w:tc>
        <w:tc>
          <w:tcPr>
            <w:tcW w:w="1312" w:type="dxa"/>
          </w:tcPr>
          <w:p w:rsidR="007E014F" w:rsidRPr="00C41474" w:rsidRDefault="00C41474" w:rsidP="004B5A6B">
            <w:pPr>
              <w:widowControl w:val="0"/>
              <w:jc w:val="center"/>
            </w:pPr>
            <w:r w:rsidRPr="00C41474">
              <w:t>30.06.2021</w:t>
            </w:r>
          </w:p>
        </w:tc>
        <w:tc>
          <w:tcPr>
            <w:tcW w:w="1046" w:type="dxa"/>
          </w:tcPr>
          <w:p w:rsidR="007E014F" w:rsidRPr="00C41474" w:rsidRDefault="005825DF" w:rsidP="005D09BA">
            <w:pPr>
              <w:widowControl w:val="0"/>
              <w:jc w:val="center"/>
            </w:pPr>
            <w:r w:rsidRPr="00C41474">
              <w:t>1.8</w:t>
            </w:r>
          </w:p>
        </w:tc>
        <w:tc>
          <w:tcPr>
            <w:tcW w:w="7742" w:type="dxa"/>
          </w:tcPr>
          <w:p w:rsidR="007E014F" w:rsidRPr="00C41474" w:rsidRDefault="007E014F" w:rsidP="005825DF">
            <w:pPr>
              <w:widowControl w:val="0"/>
              <w:jc w:val="both"/>
            </w:pPr>
            <w:r w:rsidRPr="00C41474">
              <w:t>Утверждение информации о ходе исполнения бюджета территориального фонда обязательного медицинского страхования Республики Марий Эл за январь – март 202</w:t>
            </w:r>
            <w:r w:rsidR="005825DF" w:rsidRPr="00C41474">
              <w:t>1</w:t>
            </w:r>
            <w:r w:rsidRPr="00C41474">
              <w:t xml:space="preserve"> года</w:t>
            </w:r>
          </w:p>
        </w:tc>
        <w:tc>
          <w:tcPr>
            <w:tcW w:w="1672" w:type="dxa"/>
            <w:vAlign w:val="center"/>
          </w:tcPr>
          <w:p w:rsidR="007E014F" w:rsidRPr="00C41474" w:rsidRDefault="00C03631" w:rsidP="00946504">
            <w:pPr>
              <w:widowControl w:val="0"/>
              <w:jc w:val="center"/>
            </w:pPr>
            <w:r w:rsidRPr="00C41474">
              <w:t>июнь</w:t>
            </w:r>
          </w:p>
        </w:tc>
        <w:tc>
          <w:tcPr>
            <w:tcW w:w="1985" w:type="dxa"/>
            <w:vAlign w:val="center"/>
          </w:tcPr>
          <w:p w:rsidR="007E014F" w:rsidRPr="00C41474" w:rsidRDefault="007E014F" w:rsidP="00D66D2C">
            <w:pPr>
              <w:widowControl w:val="0"/>
              <w:jc w:val="center"/>
            </w:pPr>
            <w:r w:rsidRPr="00C41474">
              <w:t>Красильникова М.Н.</w:t>
            </w:r>
          </w:p>
        </w:tc>
      </w:tr>
      <w:tr w:rsidR="006413C8" w:rsidRPr="00945583" w:rsidTr="001A791A">
        <w:tc>
          <w:tcPr>
            <w:tcW w:w="810" w:type="dxa"/>
          </w:tcPr>
          <w:p w:rsidR="006413C8" w:rsidRDefault="00680F69" w:rsidP="00946504">
            <w:pPr>
              <w:widowControl w:val="0"/>
              <w:jc w:val="center"/>
            </w:pPr>
            <w:r>
              <w:t>9</w:t>
            </w:r>
          </w:p>
        </w:tc>
        <w:tc>
          <w:tcPr>
            <w:tcW w:w="1312" w:type="dxa"/>
          </w:tcPr>
          <w:p w:rsidR="006413C8" w:rsidRPr="006413C8" w:rsidRDefault="006A0FA5" w:rsidP="006A0FA5">
            <w:pPr>
              <w:widowControl w:val="0"/>
              <w:jc w:val="center"/>
            </w:pPr>
            <w:r>
              <w:t>30</w:t>
            </w:r>
            <w:r w:rsidR="00322123" w:rsidRPr="00322123">
              <w:t>.0</w:t>
            </w:r>
            <w:r>
              <w:t>6</w:t>
            </w:r>
            <w:r w:rsidR="00322123" w:rsidRPr="00322123">
              <w:t>.2021</w:t>
            </w:r>
          </w:p>
        </w:tc>
        <w:tc>
          <w:tcPr>
            <w:tcW w:w="1046" w:type="dxa"/>
          </w:tcPr>
          <w:p w:rsidR="006413C8" w:rsidRPr="006D0D62" w:rsidRDefault="006413C8" w:rsidP="005D09BA">
            <w:pPr>
              <w:widowControl w:val="0"/>
              <w:jc w:val="center"/>
            </w:pPr>
            <w:r>
              <w:t>2.3.</w:t>
            </w:r>
          </w:p>
        </w:tc>
        <w:tc>
          <w:tcPr>
            <w:tcW w:w="7742" w:type="dxa"/>
          </w:tcPr>
          <w:p w:rsidR="006413C8" w:rsidRPr="00CF0C9C" w:rsidRDefault="00322123" w:rsidP="00297C92">
            <w:pPr>
              <w:widowControl w:val="0"/>
              <w:jc w:val="both"/>
            </w:pPr>
            <w:r w:rsidRPr="00322123">
              <w:t>Утверждение отчета по результатам контрольного мероприятия</w:t>
            </w:r>
            <w:r>
              <w:t xml:space="preserve"> «</w:t>
            </w:r>
            <w:r w:rsidRPr="00322123">
              <w:t>Проверка результативности (эффективности) использования средств, направленных на реализацию регионального проекта «Современная школа» в рамках национального проекта «Образование» за 2020 год и истекший период 2021 года</w:t>
            </w:r>
            <w:r>
              <w:t>»</w:t>
            </w:r>
          </w:p>
        </w:tc>
        <w:tc>
          <w:tcPr>
            <w:tcW w:w="1672" w:type="dxa"/>
            <w:vAlign w:val="center"/>
          </w:tcPr>
          <w:p w:rsidR="006413C8" w:rsidRPr="006413C8" w:rsidRDefault="006A0FA5" w:rsidP="00946504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1985" w:type="dxa"/>
            <w:vAlign w:val="center"/>
          </w:tcPr>
          <w:p w:rsidR="006413C8" w:rsidRPr="006413C8" w:rsidRDefault="006413C8" w:rsidP="006413C8">
            <w:pPr>
              <w:widowControl w:val="0"/>
              <w:jc w:val="center"/>
            </w:pPr>
            <w:r w:rsidRPr="006413C8">
              <w:t>Комарова И.Г.</w:t>
            </w:r>
          </w:p>
          <w:p w:rsidR="006413C8" w:rsidRPr="004B5A6B" w:rsidRDefault="006413C8" w:rsidP="00D66D2C">
            <w:pPr>
              <w:widowControl w:val="0"/>
              <w:jc w:val="center"/>
            </w:pPr>
          </w:p>
        </w:tc>
      </w:tr>
      <w:tr w:rsidR="003A4445" w:rsidTr="001A791A">
        <w:tc>
          <w:tcPr>
            <w:tcW w:w="810" w:type="dxa"/>
          </w:tcPr>
          <w:p w:rsidR="003A4445" w:rsidRPr="00680F69" w:rsidRDefault="005275D1" w:rsidP="00946504">
            <w:pPr>
              <w:widowControl w:val="0"/>
              <w:jc w:val="center"/>
            </w:pPr>
            <w:r>
              <w:t>10</w:t>
            </w:r>
            <w:r w:rsidR="001A791A" w:rsidRPr="00680F69">
              <w:t>.</w:t>
            </w:r>
          </w:p>
        </w:tc>
        <w:tc>
          <w:tcPr>
            <w:tcW w:w="1312" w:type="dxa"/>
          </w:tcPr>
          <w:p w:rsidR="003A4445" w:rsidRPr="00680F69" w:rsidRDefault="00577AE2" w:rsidP="002C1C61">
            <w:pPr>
              <w:widowControl w:val="0"/>
              <w:jc w:val="center"/>
            </w:pPr>
            <w:r w:rsidRPr="00680F69">
              <w:t>30.0</w:t>
            </w:r>
            <w:r w:rsidR="002C1C61" w:rsidRPr="00680F69">
              <w:t>6</w:t>
            </w:r>
            <w:r w:rsidRPr="00680F69">
              <w:t>.2021</w:t>
            </w:r>
          </w:p>
        </w:tc>
        <w:tc>
          <w:tcPr>
            <w:tcW w:w="1046" w:type="dxa"/>
          </w:tcPr>
          <w:p w:rsidR="003A4445" w:rsidRPr="00680F69" w:rsidRDefault="00A42E84" w:rsidP="005D09BA">
            <w:pPr>
              <w:widowControl w:val="0"/>
              <w:jc w:val="center"/>
            </w:pPr>
            <w:r w:rsidRPr="00680F69">
              <w:t>3.5</w:t>
            </w:r>
            <w:r w:rsidR="00577AE2" w:rsidRPr="00680F69">
              <w:t>.</w:t>
            </w:r>
          </w:p>
        </w:tc>
        <w:tc>
          <w:tcPr>
            <w:tcW w:w="7742" w:type="dxa"/>
          </w:tcPr>
          <w:p w:rsidR="003A4445" w:rsidRPr="00680F69" w:rsidRDefault="006202D6" w:rsidP="00484C81">
            <w:pPr>
              <w:widowControl w:val="0"/>
              <w:jc w:val="both"/>
            </w:pPr>
            <w:r w:rsidRPr="00680F69">
              <w:rPr>
                <w:bCs/>
              </w:rPr>
              <w:t xml:space="preserve">О выполнении </w:t>
            </w:r>
            <w:r w:rsidR="00A42E84" w:rsidRPr="00680F69">
              <w:rPr>
                <w:bCs/>
              </w:rPr>
              <w:t xml:space="preserve">плана деятельности Государственной счетной палаты Республики Марий Эл за </w:t>
            </w:r>
            <w:r w:rsidR="00484C81">
              <w:rPr>
                <w:bCs/>
              </w:rPr>
              <w:t>2</w:t>
            </w:r>
            <w:r w:rsidR="00A42E84" w:rsidRPr="00680F69">
              <w:rPr>
                <w:bCs/>
              </w:rPr>
              <w:t xml:space="preserve"> квартал 2021 года</w:t>
            </w:r>
          </w:p>
        </w:tc>
        <w:tc>
          <w:tcPr>
            <w:tcW w:w="1672" w:type="dxa"/>
            <w:vAlign w:val="center"/>
          </w:tcPr>
          <w:p w:rsidR="003A4445" w:rsidRPr="00680F69" w:rsidRDefault="00680F69" w:rsidP="00946504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1985" w:type="dxa"/>
            <w:vAlign w:val="center"/>
          </w:tcPr>
          <w:p w:rsidR="003A4445" w:rsidRPr="00680F69" w:rsidRDefault="00A42E84" w:rsidP="00D66D2C">
            <w:pPr>
              <w:widowControl w:val="0"/>
              <w:jc w:val="center"/>
            </w:pPr>
            <w:r w:rsidRPr="00680F69">
              <w:t>Акчурин И.Л.</w:t>
            </w:r>
          </w:p>
        </w:tc>
      </w:tr>
      <w:tr w:rsidR="00946504" w:rsidTr="001A791A">
        <w:tc>
          <w:tcPr>
            <w:tcW w:w="810" w:type="dxa"/>
          </w:tcPr>
          <w:p w:rsidR="00946504" w:rsidRPr="00680F69" w:rsidRDefault="005275D1" w:rsidP="005275D1">
            <w:pPr>
              <w:widowControl w:val="0"/>
              <w:jc w:val="center"/>
            </w:pPr>
            <w:r>
              <w:t>11</w:t>
            </w:r>
            <w:r w:rsidR="001A791A" w:rsidRPr="00680F69">
              <w:t>.</w:t>
            </w:r>
          </w:p>
        </w:tc>
        <w:tc>
          <w:tcPr>
            <w:tcW w:w="1312" w:type="dxa"/>
          </w:tcPr>
          <w:p w:rsidR="00946504" w:rsidRPr="00680F69" w:rsidRDefault="00577AE2" w:rsidP="002C1C61">
            <w:pPr>
              <w:widowControl w:val="0"/>
              <w:jc w:val="center"/>
            </w:pPr>
            <w:r w:rsidRPr="00680F69">
              <w:t>30.0</w:t>
            </w:r>
            <w:r w:rsidR="002C1C61" w:rsidRPr="00680F69">
              <w:t>6</w:t>
            </w:r>
            <w:r w:rsidRPr="00680F69">
              <w:t>.2021</w:t>
            </w:r>
          </w:p>
        </w:tc>
        <w:tc>
          <w:tcPr>
            <w:tcW w:w="1046" w:type="dxa"/>
          </w:tcPr>
          <w:p w:rsidR="00946504" w:rsidRPr="00680F69" w:rsidRDefault="00A42E84" w:rsidP="00F05D7B">
            <w:pPr>
              <w:widowControl w:val="0"/>
              <w:jc w:val="center"/>
            </w:pPr>
            <w:r w:rsidRPr="00680F69">
              <w:t>3.5</w:t>
            </w:r>
            <w:r w:rsidR="00577AE2" w:rsidRPr="00680F69">
              <w:t>.</w:t>
            </w:r>
          </w:p>
        </w:tc>
        <w:tc>
          <w:tcPr>
            <w:tcW w:w="7742" w:type="dxa"/>
          </w:tcPr>
          <w:p w:rsidR="00946504" w:rsidRPr="00680F69" w:rsidRDefault="00A42E84" w:rsidP="00484C81">
            <w:pPr>
              <w:widowControl w:val="0"/>
              <w:jc w:val="both"/>
              <w:rPr>
                <w:bCs/>
              </w:rPr>
            </w:pPr>
            <w:r w:rsidRPr="00680F69">
              <w:rPr>
                <w:bCs/>
              </w:rPr>
              <w:t xml:space="preserve">Утверждение плана деятельности Государственной счетной палаты Республики Марий Эл на </w:t>
            </w:r>
            <w:r w:rsidR="00484C81">
              <w:rPr>
                <w:bCs/>
              </w:rPr>
              <w:t>3</w:t>
            </w:r>
            <w:r w:rsidRPr="00680F69">
              <w:rPr>
                <w:bCs/>
              </w:rPr>
              <w:t xml:space="preserve"> квартал 2021 года</w:t>
            </w:r>
          </w:p>
        </w:tc>
        <w:tc>
          <w:tcPr>
            <w:tcW w:w="1672" w:type="dxa"/>
            <w:vAlign w:val="center"/>
          </w:tcPr>
          <w:p w:rsidR="00946504" w:rsidRPr="00680F69" w:rsidRDefault="00680F69" w:rsidP="00CC7598">
            <w:pPr>
              <w:widowControl w:val="0"/>
              <w:jc w:val="center"/>
            </w:pPr>
            <w:r w:rsidRPr="00680F69">
              <w:t>июнь</w:t>
            </w:r>
          </w:p>
        </w:tc>
        <w:tc>
          <w:tcPr>
            <w:tcW w:w="1985" w:type="dxa"/>
            <w:vAlign w:val="center"/>
          </w:tcPr>
          <w:p w:rsidR="00946504" w:rsidRPr="00680F69" w:rsidRDefault="00A42E84" w:rsidP="00D66D2C">
            <w:pPr>
              <w:widowControl w:val="0"/>
              <w:jc w:val="center"/>
            </w:pPr>
            <w:r w:rsidRPr="00680F69">
              <w:t>Акчурин И.Л.</w:t>
            </w:r>
          </w:p>
        </w:tc>
      </w:tr>
      <w:tr w:rsidR="006B2878" w:rsidTr="001A791A">
        <w:tc>
          <w:tcPr>
            <w:tcW w:w="810" w:type="dxa"/>
          </w:tcPr>
          <w:p w:rsidR="006B2878" w:rsidRPr="00680F69" w:rsidRDefault="005275D1" w:rsidP="006B2878">
            <w:pPr>
              <w:widowControl w:val="0"/>
              <w:jc w:val="center"/>
            </w:pPr>
            <w:r>
              <w:t>12</w:t>
            </w:r>
            <w:r w:rsidR="001A791A" w:rsidRPr="00680F69">
              <w:t>.</w:t>
            </w:r>
          </w:p>
        </w:tc>
        <w:tc>
          <w:tcPr>
            <w:tcW w:w="1312" w:type="dxa"/>
          </w:tcPr>
          <w:p w:rsidR="006B2878" w:rsidRPr="00680F69" w:rsidRDefault="00577AE2" w:rsidP="002C1C61">
            <w:pPr>
              <w:widowControl w:val="0"/>
              <w:jc w:val="center"/>
            </w:pPr>
            <w:r w:rsidRPr="00680F69">
              <w:t>30.0</w:t>
            </w:r>
            <w:r w:rsidR="002C1C61" w:rsidRPr="00680F69">
              <w:t>6</w:t>
            </w:r>
            <w:r w:rsidRPr="00680F69">
              <w:t>.2021</w:t>
            </w:r>
          </w:p>
        </w:tc>
        <w:tc>
          <w:tcPr>
            <w:tcW w:w="1046" w:type="dxa"/>
          </w:tcPr>
          <w:p w:rsidR="006B2878" w:rsidRPr="00680F69" w:rsidRDefault="00B62278" w:rsidP="006B2878">
            <w:pPr>
              <w:widowControl w:val="0"/>
              <w:jc w:val="center"/>
            </w:pPr>
            <w:r w:rsidRPr="00680F69">
              <w:t>3.5</w:t>
            </w:r>
            <w:r w:rsidR="00577AE2" w:rsidRPr="00680F69">
              <w:t>.</w:t>
            </w:r>
          </w:p>
        </w:tc>
        <w:tc>
          <w:tcPr>
            <w:tcW w:w="7742" w:type="dxa"/>
          </w:tcPr>
          <w:p w:rsidR="006B2878" w:rsidRPr="00680F69" w:rsidRDefault="004F4189" w:rsidP="00484C81">
            <w:pPr>
              <w:widowControl w:val="0"/>
              <w:jc w:val="both"/>
            </w:pPr>
            <w:r w:rsidRPr="00680F69">
              <w:rPr>
                <w:bCs/>
              </w:rPr>
              <w:t xml:space="preserve">О выполнении </w:t>
            </w:r>
            <w:r w:rsidR="007D0B6C" w:rsidRPr="00680F69">
              <w:t xml:space="preserve">плана работы Коллегии Государственной счетной палаты Республики Марий Эл за </w:t>
            </w:r>
            <w:r w:rsidR="00484C81">
              <w:t>2</w:t>
            </w:r>
            <w:r w:rsidR="007D0B6C" w:rsidRPr="00680F69">
              <w:t xml:space="preserve"> квартал 2021 года</w:t>
            </w:r>
          </w:p>
        </w:tc>
        <w:tc>
          <w:tcPr>
            <w:tcW w:w="1672" w:type="dxa"/>
            <w:vAlign w:val="center"/>
          </w:tcPr>
          <w:p w:rsidR="006B2878" w:rsidRPr="00680F69" w:rsidRDefault="00680F69" w:rsidP="006B2878">
            <w:pPr>
              <w:widowControl w:val="0"/>
              <w:jc w:val="center"/>
            </w:pPr>
            <w:r w:rsidRPr="00680F69">
              <w:t>июнь</w:t>
            </w:r>
          </w:p>
        </w:tc>
        <w:tc>
          <w:tcPr>
            <w:tcW w:w="1985" w:type="dxa"/>
            <w:vAlign w:val="center"/>
          </w:tcPr>
          <w:p w:rsidR="006B2878" w:rsidRPr="00680F69" w:rsidRDefault="00B4432A" w:rsidP="006B2878">
            <w:pPr>
              <w:widowControl w:val="0"/>
              <w:jc w:val="center"/>
            </w:pPr>
            <w:r w:rsidRPr="00680F69">
              <w:t>Красильникова М.Н.</w:t>
            </w:r>
          </w:p>
        </w:tc>
      </w:tr>
      <w:tr w:rsidR="006B2878" w:rsidTr="001A791A">
        <w:tc>
          <w:tcPr>
            <w:tcW w:w="810" w:type="dxa"/>
          </w:tcPr>
          <w:p w:rsidR="006B2878" w:rsidRPr="00680F69" w:rsidRDefault="005275D1" w:rsidP="006B2878">
            <w:pPr>
              <w:widowControl w:val="0"/>
              <w:jc w:val="center"/>
            </w:pPr>
            <w:r>
              <w:t>13</w:t>
            </w:r>
            <w:bookmarkStart w:id="0" w:name="_GoBack"/>
            <w:bookmarkEnd w:id="0"/>
            <w:r w:rsidR="001A791A" w:rsidRPr="00680F69">
              <w:t>.</w:t>
            </w:r>
          </w:p>
        </w:tc>
        <w:tc>
          <w:tcPr>
            <w:tcW w:w="1312" w:type="dxa"/>
          </w:tcPr>
          <w:p w:rsidR="006B2878" w:rsidRPr="00680F69" w:rsidRDefault="00577AE2" w:rsidP="002C1C61">
            <w:pPr>
              <w:widowControl w:val="0"/>
              <w:jc w:val="center"/>
            </w:pPr>
            <w:r w:rsidRPr="00680F69">
              <w:t>30.0</w:t>
            </w:r>
            <w:r w:rsidR="002C1C61" w:rsidRPr="00680F69">
              <w:t>6</w:t>
            </w:r>
            <w:r w:rsidRPr="00680F69">
              <w:t>.2021</w:t>
            </w:r>
          </w:p>
        </w:tc>
        <w:tc>
          <w:tcPr>
            <w:tcW w:w="1046" w:type="dxa"/>
          </w:tcPr>
          <w:p w:rsidR="006B2878" w:rsidRPr="00680F69" w:rsidRDefault="00B62278" w:rsidP="006B2878">
            <w:pPr>
              <w:widowControl w:val="0"/>
              <w:jc w:val="center"/>
            </w:pPr>
            <w:r w:rsidRPr="00680F69">
              <w:t>3.5</w:t>
            </w:r>
            <w:r w:rsidR="00577AE2" w:rsidRPr="00680F69">
              <w:t>.</w:t>
            </w:r>
          </w:p>
        </w:tc>
        <w:tc>
          <w:tcPr>
            <w:tcW w:w="7742" w:type="dxa"/>
          </w:tcPr>
          <w:p w:rsidR="006B2878" w:rsidRPr="00680F69" w:rsidRDefault="00B62278" w:rsidP="00484C81">
            <w:pPr>
              <w:widowControl w:val="0"/>
              <w:jc w:val="both"/>
              <w:rPr>
                <w:bCs/>
              </w:rPr>
            </w:pPr>
            <w:r w:rsidRPr="00680F69">
              <w:rPr>
                <w:bCs/>
              </w:rPr>
              <w:t xml:space="preserve">Утверждение плана работы Коллегии Государственной счетной палаты Республики Марий Эл на </w:t>
            </w:r>
            <w:r w:rsidR="00484C81">
              <w:rPr>
                <w:bCs/>
              </w:rPr>
              <w:t>3</w:t>
            </w:r>
            <w:r w:rsidRPr="00680F69">
              <w:rPr>
                <w:bCs/>
              </w:rPr>
              <w:t xml:space="preserve"> квартал 2021 года</w:t>
            </w:r>
          </w:p>
        </w:tc>
        <w:tc>
          <w:tcPr>
            <w:tcW w:w="1672" w:type="dxa"/>
            <w:vAlign w:val="center"/>
          </w:tcPr>
          <w:p w:rsidR="006B2878" w:rsidRPr="00680F69" w:rsidRDefault="00680F69" w:rsidP="006B2878">
            <w:pPr>
              <w:widowControl w:val="0"/>
              <w:jc w:val="center"/>
            </w:pPr>
            <w:r w:rsidRPr="00680F69">
              <w:t>июнь</w:t>
            </w:r>
          </w:p>
        </w:tc>
        <w:tc>
          <w:tcPr>
            <w:tcW w:w="1985" w:type="dxa"/>
            <w:vAlign w:val="center"/>
          </w:tcPr>
          <w:p w:rsidR="006B2878" w:rsidRPr="00680F69" w:rsidRDefault="00B4432A" w:rsidP="006B2878">
            <w:pPr>
              <w:widowControl w:val="0"/>
              <w:jc w:val="center"/>
            </w:pPr>
            <w:r w:rsidRPr="00680F69">
              <w:t>Красильникова М.Н.</w:t>
            </w:r>
          </w:p>
        </w:tc>
      </w:tr>
    </w:tbl>
    <w:p w:rsidR="003A4445" w:rsidRDefault="003A4445" w:rsidP="003A4445">
      <w:pPr>
        <w:widowControl w:val="0"/>
        <w:ind w:firstLine="708"/>
        <w:jc w:val="both"/>
        <w:rPr>
          <w:b/>
          <w:sz w:val="28"/>
          <w:szCs w:val="28"/>
        </w:rPr>
      </w:pPr>
    </w:p>
    <w:p w:rsidR="003A4445" w:rsidRDefault="003A4445" w:rsidP="003A4445">
      <w:pPr>
        <w:widowControl w:val="0"/>
        <w:ind w:firstLine="708"/>
        <w:jc w:val="both"/>
      </w:pPr>
    </w:p>
    <w:p w:rsidR="003A4445" w:rsidRDefault="003A4445" w:rsidP="003A4445">
      <w:pPr>
        <w:widowControl w:val="0"/>
        <w:ind w:firstLine="709"/>
        <w:jc w:val="center"/>
      </w:pPr>
    </w:p>
    <w:p w:rsidR="00F24BA7" w:rsidRDefault="00F24BA7"/>
    <w:sectPr w:rsidR="00F24BA7" w:rsidSect="003A44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3D" w:rsidRDefault="003F3F3D" w:rsidP="003A4445">
      <w:r>
        <w:separator/>
      </w:r>
    </w:p>
  </w:endnote>
  <w:endnote w:type="continuationSeparator" w:id="0">
    <w:p w:rsidR="003F3F3D" w:rsidRDefault="003F3F3D" w:rsidP="003A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3D" w:rsidRDefault="003F3F3D" w:rsidP="003A4445">
      <w:r>
        <w:separator/>
      </w:r>
    </w:p>
  </w:footnote>
  <w:footnote w:type="continuationSeparator" w:id="0">
    <w:p w:rsidR="003F3F3D" w:rsidRDefault="003F3F3D" w:rsidP="003A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6"/>
    <w:rsid w:val="00075BE2"/>
    <w:rsid w:val="000B6B28"/>
    <w:rsid w:val="000C11A8"/>
    <w:rsid w:val="0010100D"/>
    <w:rsid w:val="00124533"/>
    <w:rsid w:val="00140C59"/>
    <w:rsid w:val="00146B6F"/>
    <w:rsid w:val="00152126"/>
    <w:rsid w:val="001670EC"/>
    <w:rsid w:val="001A791A"/>
    <w:rsid w:val="001D0CAD"/>
    <w:rsid w:val="001D321C"/>
    <w:rsid w:val="001F228C"/>
    <w:rsid w:val="00205484"/>
    <w:rsid w:val="00213BE0"/>
    <w:rsid w:val="0022792B"/>
    <w:rsid w:val="00274BF1"/>
    <w:rsid w:val="00295C85"/>
    <w:rsid w:val="00297C92"/>
    <w:rsid w:val="002A0F5C"/>
    <w:rsid w:val="002A4EB6"/>
    <w:rsid w:val="002C1C61"/>
    <w:rsid w:val="00322123"/>
    <w:rsid w:val="00353351"/>
    <w:rsid w:val="003630B6"/>
    <w:rsid w:val="00384F8C"/>
    <w:rsid w:val="003A4445"/>
    <w:rsid w:val="003C2ADF"/>
    <w:rsid w:val="003D2FA9"/>
    <w:rsid w:val="003F3BF3"/>
    <w:rsid w:val="003F3F3D"/>
    <w:rsid w:val="003F467E"/>
    <w:rsid w:val="00424C5E"/>
    <w:rsid w:val="00426AF0"/>
    <w:rsid w:val="00453B0C"/>
    <w:rsid w:val="00460D75"/>
    <w:rsid w:val="0047599B"/>
    <w:rsid w:val="00484C81"/>
    <w:rsid w:val="00485302"/>
    <w:rsid w:val="00486AA7"/>
    <w:rsid w:val="004B2595"/>
    <w:rsid w:val="004B5A6B"/>
    <w:rsid w:val="004F4189"/>
    <w:rsid w:val="005275D1"/>
    <w:rsid w:val="00572FE1"/>
    <w:rsid w:val="005758EC"/>
    <w:rsid w:val="00577AE2"/>
    <w:rsid w:val="005825DF"/>
    <w:rsid w:val="005D09BA"/>
    <w:rsid w:val="006161CF"/>
    <w:rsid w:val="006202D6"/>
    <w:rsid w:val="00623D02"/>
    <w:rsid w:val="006272AF"/>
    <w:rsid w:val="006413C8"/>
    <w:rsid w:val="006630AC"/>
    <w:rsid w:val="00680F69"/>
    <w:rsid w:val="006A0FA5"/>
    <w:rsid w:val="006B2878"/>
    <w:rsid w:val="006D0D62"/>
    <w:rsid w:val="007437EE"/>
    <w:rsid w:val="00755051"/>
    <w:rsid w:val="007B7951"/>
    <w:rsid w:val="007D0B6C"/>
    <w:rsid w:val="007E014F"/>
    <w:rsid w:val="007F1826"/>
    <w:rsid w:val="0081608F"/>
    <w:rsid w:val="00816B86"/>
    <w:rsid w:val="00844CC4"/>
    <w:rsid w:val="00851EBA"/>
    <w:rsid w:val="00852048"/>
    <w:rsid w:val="00877964"/>
    <w:rsid w:val="008B742F"/>
    <w:rsid w:val="009148D0"/>
    <w:rsid w:val="00943257"/>
    <w:rsid w:val="00945583"/>
    <w:rsid w:val="00946504"/>
    <w:rsid w:val="00955BF9"/>
    <w:rsid w:val="009907A0"/>
    <w:rsid w:val="00996CDA"/>
    <w:rsid w:val="009A5FEB"/>
    <w:rsid w:val="009C4278"/>
    <w:rsid w:val="009F027B"/>
    <w:rsid w:val="00A124DC"/>
    <w:rsid w:val="00A14554"/>
    <w:rsid w:val="00A25122"/>
    <w:rsid w:val="00A42E84"/>
    <w:rsid w:val="00A46216"/>
    <w:rsid w:val="00A55E67"/>
    <w:rsid w:val="00A96BD0"/>
    <w:rsid w:val="00AD2789"/>
    <w:rsid w:val="00B160D4"/>
    <w:rsid w:val="00B24193"/>
    <w:rsid w:val="00B4432A"/>
    <w:rsid w:val="00B62278"/>
    <w:rsid w:val="00BC2FEC"/>
    <w:rsid w:val="00BF1F8F"/>
    <w:rsid w:val="00C03631"/>
    <w:rsid w:val="00C27F51"/>
    <w:rsid w:val="00C41474"/>
    <w:rsid w:val="00CB6778"/>
    <w:rsid w:val="00CC7598"/>
    <w:rsid w:val="00CF0C9C"/>
    <w:rsid w:val="00D10112"/>
    <w:rsid w:val="00D14EC5"/>
    <w:rsid w:val="00D50B63"/>
    <w:rsid w:val="00D66D2C"/>
    <w:rsid w:val="00DA0CF4"/>
    <w:rsid w:val="00DC0C86"/>
    <w:rsid w:val="00DD6845"/>
    <w:rsid w:val="00DD7B24"/>
    <w:rsid w:val="00E13278"/>
    <w:rsid w:val="00E21C25"/>
    <w:rsid w:val="00E46200"/>
    <w:rsid w:val="00E717AF"/>
    <w:rsid w:val="00E9464F"/>
    <w:rsid w:val="00EB7322"/>
    <w:rsid w:val="00F05D7B"/>
    <w:rsid w:val="00F1604F"/>
    <w:rsid w:val="00F24BA7"/>
    <w:rsid w:val="00F351F3"/>
    <w:rsid w:val="00F723DB"/>
    <w:rsid w:val="00F95DE3"/>
    <w:rsid w:val="00FE08FD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DCD6-2C3E-48F6-B216-2A915836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A4445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3A44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4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4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4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15DF374C11F348917788BBA21E470A" ma:contentTypeVersion="1" ma:contentTypeDescription="Создание документа." ma:contentTypeScope="" ma:versionID="0438b1bba64c3e13f579febd79af928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утв. 31.03.2021</_x041e__x043f__x0438__x0441__x0430__x043d__x0438__x0435_>
    <_dlc_DocId xmlns="57504d04-691e-4fc4-8f09-4f19fdbe90f6">XXJ7TYMEEKJ2-960-50</_dlc_DocId>
    <_dlc_DocIdUrl xmlns="57504d04-691e-4fc4-8f09-4f19fdbe90f6">
      <Url>https://vip.gov.mari.ru/gsp/_layouts/DocIdRedir.aspx?ID=XXJ7TYMEEKJ2-960-50</Url>
      <Description>XXJ7TYMEEKJ2-960-50</Description>
    </_dlc_DocIdUrl>
  </documentManagement>
</p:properties>
</file>

<file path=customXml/itemProps1.xml><?xml version="1.0" encoding="utf-8"?>
<ds:datastoreItem xmlns:ds="http://schemas.openxmlformats.org/officeDocument/2006/customXml" ds:itemID="{86B72F83-81CD-4608-98DF-C6D207C678D6}"/>
</file>

<file path=customXml/itemProps2.xml><?xml version="1.0" encoding="utf-8"?>
<ds:datastoreItem xmlns:ds="http://schemas.openxmlformats.org/officeDocument/2006/customXml" ds:itemID="{D0852839-165E-4CA2-81D4-D921ACA785C8}"/>
</file>

<file path=customXml/itemProps3.xml><?xml version="1.0" encoding="utf-8"?>
<ds:datastoreItem xmlns:ds="http://schemas.openxmlformats.org/officeDocument/2006/customXml" ds:itemID="{472C89B9-B496-43A9-B27F-CA28678A5E33}"/>
</file>

<file path=customXml/itemProps4.xml><?xml version="1.0" encoding="utf-8"?>
<ds:datastoreItem xmlns:ds="http://schemas.openxmlformats.org/officeDocument/2006/customXml" ds:itemID="{143ABE7A-139C-48D8-8088-BAB57E9A7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Коллегии на 2 квартал 2021 года</dc:title>
  <dc:subject/>
  <dc:creator>Марина Н. Красильникова</dc:creator>
  <cp:keywords/>
  <dc:description/>
  <cp:lastModifiedBy>Марина Н. Красильникова</cp:lastModifiedBy>
  <cp:revision>25</cp:revision>
  <dcterms:created xsi:type="dcterms:W3CDTF">2020-03-26T11:28:00Z</dcterms:created>
  <dcterms:modified xsi:type="dcterms:W3CDTF">2021-04-09T08:14:00Z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0x0101005E15DF374C11F348917788BBA21E470A</vt:lpwstr>
  </property>
  <property fmtid="{D5CDD505-2E9C-101B-9397-08002B2CF9AE}" pid="3" name="_dlc_DocIdItemGuid">
    <vt:lpwstr>358e00a4-03ed-4958-8887-db7947911afa</vt:lpwstr>
  </property>
</Properties>
</file>