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5" w:rsidRPr="006079C5" w:rsidRDefault="006079C5" w:rsidP="006079C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79C5">
        <w:rPr>
          <w:rFonts w:ascii="Times New Roman" w:hAnsi="Times New Roman" w:cs="Times New Roman"/>
          <w:sz w:val="28"/>
          <w:szCs w:val="28"/>
        </w:rPr>
        <w:t>В 2021 году на территории Горномарийского муниципального района</w:t>
      </w:r>
    </w:p>
    <w:p w:rsidR="006079C5" w:rsidRPr="006079C5" w:rsidRDefault="006079C5" w:rsidP="006079C5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9C5">
        <w:rPr>
          <w:rFonts w:ascii="Times New Roman" w:hAnsi="Times New Roman" w:cs="Times New Roman"/>
          <w:sz w:val="28"/>
          <w:szCs w:val="28"/>
        </w:rPr>
        <w:t>успешно реализован проект поддержки местных инициатив.</w:t>
      </w:r>
    </w:p>
    <w:p w:rsidR="006079C5" w:rsidRDefault="006079C5" w:rsidP="006079C5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04" w:rsidRDefault="00977304" w:rsidP="006079C5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04">
        <w:rPr>
          <w:rFonts w:ascii="Times New Roman" w:hAnsi="Times New Roman" w:cs="Times New Roman"/>
          <w:sz w:val="28"/>
          <w:szCs w:val="28"/>
        </w:rPr>
        <w:t>В селе Троицкий Посад отсутствовали места для отдыха взрослых со своими несовершеннолетними детьми, в связи с чем жители села Троицкий Посад</w:t>
      </w:r>
      <w:r w:rsidR="00D53DBA">
        <w:rPr>
          <w:rFonts w:ascii="Times New Roman" w:hAnsi="Times New Roman" w:cs="Times New Roman"/>
          <w:sz w:val="28"/>
          <w:szCs w:val="28"/>
        </w:rPr>
        <w:t xml:space="preserve"> в </w:t>
      </w:r>
      <w:r w:rsidRPr="00977304">
        <w:rPr>
          <w:rFonts w:ascii="Times New Roman" w:hAnsi="Times New Roman" w:cs="Times New Roman"/>
          <w:sz w:val="28"/>
          <w:szCs w:val="28"/>
        </w:rPr>
        <w:t>2020</w:t>
      </w:r>
      <w:r w:rsidR="00D53DBA">
        <w:rPr>
          <w:rFonts w:ascii="Times New Roman" w:hAnsi="Times New Roman" w:cs="Times New Roman"/>
          <w:sz w:val="28"/>
          <w:szCs w:val="28"/>
        </w:rPr>
        <w:t xml:space="preserve"> </w:t>
      </w:r>
      <w:r w:rsidRPr="00977304">
        <w:rPr>
          <w:rFonts w:ascii="Times New Roman" w:hAnsi="Times New Roman" w:cs="Times New Roman"/>
          <w:sz w:val="28"/>
          <w:szCs w:val="28"/>
        </w:rPr>
        <w:t>г. провели собрание, где решили участвовать в конкурсном отборе проектов и программ развития территорий муниципальных об</w:t>
      </w:r>
      <w:r>
        <w:rPr>
          <w:rFonts w:ascii="Times New Roman" w:hAnsi="Times New Roman" w:cs="Times New Roman"/>
          <w:sz w:val="28"/>
          <w:szCs w:val="28"/>
        </w:rPr>
        <w:t xml:space="preserve">разований в Республике Марий Эл. </w:t>
      </w:r>
      <w:r w:rsidRPr="0097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по обустройству</w:t>
      </w:r>
      <w:r w:rsidRPr="00977304">
        <w:rPr>
          <w:rFonts w:ascii="Times New Roman" w:hAnsi="Times New Roman" w:cs="Times New Roman"/>
          <w:sz w:val="28"/>
          <w:szCs w:val="28"/>
        </w:rPr>
        <w:t xml:space="preserve"> 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ой игровой детской</w:t>
      </w:r>
      <w:r w:rsidRPr="0097730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04">
        <w:rPr>
          <w:rFonts w:ascii="Times New Roman" w:hAnsi="Times New Roman" w:cs="Times New Roman"/>
          <w:sz w:val="28"/>
          <w:szCs w:val="28"/>
        </w:rPr>
        <w:t xml:space="preserve"> «Теремок».</w:t>
      </w:r>
      <w:r>
        <w:rPr>
          <w:rFonts w:ascii="Times New Roman" w:hAnsi="Times New Roman" w:cs="Times New Roman"/>
          <w:sz w:val="28"/>
          <w:szCs w:val="28"/>
        </w:rPr>
        <w:t>администрации Троицко-Посадского сельского поселения прошла конкурсный отбор в 2020 году.</w:t>
      </w:r>
    </w:p>
    <w:p w:rsidR="00977304" w:rsidRDefault="00977304" w:rsidP="0097730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977304">
        <w:rPr>
          <w:rFonts w:ascii="Times New Roman" w:hAnsi="Times New Roman" w:cs="Times New Roman"/>
          <w:sz w:val="28"/>
          <w:szCs w:val="28"/>
        </w:rPr>
        <w:t xml:space="preserve">в селе Троицкий Посад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7304">
        <w:rPr>
          <w:rFonts w:ascii="Times New Roman" w:hAnsi="Times New Roman" w:cs="Times New Roman"/>
          <w:sz w:val="28"/>
          <w:szCs w:val="28"/>
        </w:rPr>
        <w:t xml:space="preserve"> рамках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304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поддержки местных инициатив </w:t>
      </w:r>
      <w:r w:rsidRPr="00977304">
        <w:rPr>
          <w:rFonts w:ascii="Times New Roman" w:hAnsi="Times New Roman"/>
          <w:sz w:val="28"/>
          <w:szCs w:val="28"/>
        </w:rPr>
        <w:t xml:space="preserve">приобретены и установлены на </w:t>
      </w:r>
      <w:r w:rsidRPr="00977304">
        <w:rPr>
          <w:rFonts w:ascii="Times New Roman" w:hAnsi="Times New Roman" w:cs="Times New Roman"/>
          <w:sz w:val="28"/>
          <w:szCs w:val="28"/>
        </w:rPr>
        <w:t>спортивно-оздоровительной игровой детской площадке «Теремок</w:t>
      </w:r>
      <w:r w:rsidR="001E5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77304">
        <w:rPr>
          <w:rFonts w:ascii="Times New Roman" w:hAnsi="Times New Roman" w:cs="Times New Roman"/>
          <w:sz w:val="28"/>
          <w:szCs w:val="28"/>
        </w:rPr>
        <w:t xml:space="preserve"> </w:t>
      </w:r>
      <w:r w:rsidRPr="00977304">
        <w:rPr>
          <w:rFonts w:ascii="Times New Roman" w:hAnsi="Times New Roman"/>
          <w:color w:val="000000"/>
          <w:sz w:val="28"/>
          <w:szCs w:val="28"/>
        </w:rPr>
        <w:t>элементы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30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77304">
        <w:rPr>
          <w:rFonts w:ascii="Times New Roman" w:hAnsi="Times New Roman" w:cs="Times New Roman"/>
          <w:sz w:val="28"/>
          <w:szCs w:val="28"/>
        </w:rPr>
        <w:t>Скамья, Балансир, Качели двойные, Лесенка, Карусель, Горка, Скалолаз, Гимнаст, Лавка, Щит стритбольный</w:t>
      </w:r>
      <w:r>
        <w:rPr>
          <w:rFonts w:ascii="Times New Roman" w:hAnsi="Times New Roman" w:cs="Times New Roman"/>
          <w:sz w:val="28"/>
          <w:szCs w:val="28"/>
        </w:rPr>
        <w:t>, Ограждение.</w:t>
      </w:r>
      <w:r w:rsidRPr="0097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2B" w:rsidRPr="00116381" w:rsidRDefault="00977304" w:rsidP="0097730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81">
        <w:rPr>
          <w:rFonts w:ascii="Times New Roman" w:hAnsi="Times New Roman" w:cs="Times New Roman"/>
          <w:sz w:val="28"/>
          <w:szCs w:val="28"/>
        </w:rPr>
        <w:t>Спортивно-оздоровительная игровая детская площадка «Теремок»</w:t>
      </w:r>
      <w:r w:rsidRPr="0011638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благоустроена и введена в эксплуатацию</w:t>
      </w:r>
      <w:r w:rsidR="00116381" w:rsidRPr="001163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6381" w:rsidRPr="00116381">
        <w:rPr>
          <w:rFonts w:ascii="Times New Roman" w:hAnsi="Times New Roman" w:cs="Times New Roman"/>
          <w:sz w:val="28"/>
          <w:szCs w:val="28"/>
        </w:rPr>
        <w:t>суммы освоенных средств составляет 377 549,00 рублей</w:t>
      </w:r>
      <w:r w:rsidRPr="00116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44B2B" w:rsidRPr="00116381" w:rsidSect="00977304">
      <w:headerReference w:type="default" r:id="rId6"/>
      <w:pgSz w:w="11906" w:h="16838"/>
      <w:pgMar w:top="1134" w:right="141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74" w:rsidRDefault="00436374" w:rsidP="00137F67">
      <w:pPr>
        <w:spacing w:after="0" w:line="240" w:lineRule="auto"/>
      </w:pPr>
      <w:r>
        <w:separator/>
      </w:r>
    </w:p>
  </w:endnote>
  <w:endnote w:type="continuationSeparator" w:id="1">
    <w:p w:rsidR="00436374" w:rsidRDefault="00436374" w:rsidP="0013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74" w:rsidRDefault="00436374" w:rsidP="00137F67">
      <w:pPr>
        <w:spacing w:after="0" w:line="240" w:lineRule="auto"/>
      </w:pPr>
      <w:r>
        <w:separator/>
      </w:r>
    </w:p>
  </w:footnote>
  <w:footnote w:type="continuationSeparator" w:id="1">
    <w:p w:rsidR="00436374" w:rsidRDefault="00436374" w:rsidP="0013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2B" w:rsidRPr="00AE5F11" w:rsidRDefault="00544B2B" w:rsidP="00AE5F11">
    <w:pPr>
      <w:pStyle w:val="a5"/>
      <w:jc w:val="center"/>
      <w:rPr>
        <w:rFonts w:ascii="Times New Roman" w:hAnsi="Times New Roman" w:cs="Times New Roman"/>
        <w:color w:val="000000"/>
        <w:sz w:val="48"/>
        <w:szCs w:val="48"/>
      </w:rPr>
    </w:pPr>
  </w:p>
  <w:p w:rsidR="00544B2B" w:rsidRDefault="00544B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319B"/>
    <w:rsid w:val="0002729D"/>
    <w:rsid w:val="00080FE0"/>
    <w:rsid w:val="000E22DF"/>
    <w:rsid w:val="00116381"/>
    <w:rsid w:val="0013403F"/>
    <w:rsid w:val="00137F67"/>
    <w:rsid w:val="00182AE3"/>
    <w:rsid w:val="001E560B"/>
    <w:rsid w:val="002268EA"/>
    <w:rsid w:val="00250F56"/>
    <w:rsid w:val="00284841"/>
    <w:rsid w:val="00290757"/>
    <w:rsid w:val="002A12C0"/>
    <w:rsid w:val="002D1298"/>
    <w:rsid w:val="00382F95"/>
    <w:rsid w:val="003A4398"/>
    <w:rsid w:val="003A6A82"/>
    <w:rsid w:val="003F158C"/>
    <w:rsid w:val="003F3D81"/>
    <w:rsid w:val="00402BB1"/>
    <w:rsid w:val="00414871"/>
    <w:rsid w:val="00436374"/>
    <w:rsid w:val="00442D9F"/>
    <w:rsid w:val="00502DAB"/>
    <w:rsid w:val="00522D0E"/>
    <w:rsid w:val="00544B2B"/>
    <w:rsid w:val="00593E12"/>
    <w:rsid w:val="005B7B1A"/>
    <w:rsid w:val="005D23E8"/>
    <w:rsid w:val="00606441"/>
    <w:rsid w:val="006079C5"/>
    <w:rsid w:val="00625B4D"/>
    <w:rsid w:val="007361D4"/>
    <w:rsid w:val="007420D1"/>
    <w:rsid w:val="00750767"/>
    <w:rsid w:val="00757855"/>
    <w:rsid w:val="007719C3"/>
    <w:rsid w:val="007A6FAB"/>
    <w:rsid w:val="008F2383"/>
    <w:rsid w:val="00917BA3"/>
    <w:rsid w:val="0093105C"/>
    <w:rsid w:val="009708FF"/>
    <w:rsid w:val="00977304"/>
    <w:rsid w:val="00A24DE7"/>
    <w:rsid w:val="00A52040"/>
    <w:rsid w:val="00AA2892"/>
    <w:rsid w:val="00AD6F96"/>
    <w:rsid w:val="00AE5F11"/>
    <w:rsid w:val="00B06AC1"/>
    <w:rsid w:val="00B1408C"/>
    <w:rsid w:val="00B26C05"/>
    <w:rsid w:val="00B86F7B"/>
    <w:rsid w:val="00BD5306"/>
    <w:rsid w:val="00CE7B8F"/>
    <w:rsid w:val="00D2319B"/>
    <w:rsid w:val="00D4336E"/>
    <w:rsid w:val="00D51558"/>
    <w:rsid w:val="00D51B9F"/>
    <w:rsid w:val="00D53DBA"/>
    <w:rsid w:val="00D80E8D"/>
    <w:rsid w:val="00DC3632"/>
    <w:rsid w:val="00EC6F98"/>
    <w:rsid w:val="00EE4C38"/>
    <w:rsid w:val="00F40A1C"/>
    <w:rsid w:val="00F5455B"/>
    <w:rsid w:val="00F978EE"/>
    <w:rsid w:val="00FA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1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3E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7F67"/>
  </w:style>
  <w:style w:type="paragraph" w:styleId="a7">
    <w:name w:val="footer"/>
    <w:basedOn w:val="a"/>
    <w:link w:val="a8"/>
    <w:uiPriority w:val="99"/>
    <w:semiHidden/>
    <w:rsid w:val="0013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7F67"/>
  </w:style>
  <w:style w:type="paragraph" w:styleId="a9">
    <w:name w:val="List Paragraph"/>
    <w:basedOn w:val="a"/>
    <w:uiPriority w:val="34"/>
    <w:qFormat/>
    <w:rsid w:val="00DC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XXJ7TYMEEKJ2-4988-317</_dlc_DocId>
    <_dlc_DocIdUrl xmlns="57504d04-691e-4fc4-8f09-4f19fdbe90f6">
      <Url>https://vip.gov.mari.ru/gornomari/_layouts/DocIdRedir.aspx?ID=XXJ7TYMEEKJ2-4988-317</Url>
      <Description>XXJ7TYMEEKJ2-4988-317</Description>
    </_dlc_DocIdUrl>
  </documentManagement>
</p:properties>
</file>

<file path=customXml/itemProps1.xml><?xml version="1.0" encoding="utf-8"?>
<ds:datastoreItem xmlns:ds="http://schemas.openxmlformats.org/officeDocument/2006/customXml" ds:itemID="{DE5A436C-7D03-4279-A2A8-094CFF70FE51}"/>
</file>

<file path=customXml/itemProps2.xml><?xml version="1.0" encoding="utf-8"?>
<ds:datastoreItem xmlns:ds="http://schemas.openxmlformats.org/officeDocument/2006/customXml" ds:itemID="{349F355D-357A-4312-952F-96F67D2131F5}"/>
</file>

<file path=customXml/itemProps3.xml><?xml version="1.0" encoding="utf-8"?>
<ds:datastoreItem xmlns:ds="http://schemas.openxmlformats.org/officeDocument/2006/customXml" ds:itemID="{675CADDD-31BE-479D-AA06-D002BCC9CCD5}"/>
</file>

<file path=customXml/itemProps4.xml><?xml version="1.0" encoding="utf-8"?>
<ds:datastoreItem xmlns:ds="http://schemas.openxmlformats.org/officeDocument/2006/customXml" ds:itemID="{CF76860F-288C-4597-8BAC-E37784B6C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район/городской округ</vt:lpstr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район/городской округ</dc:title>
  <dc:creator>Лобанов</dc:creator>
  <cp:lastModifiedBy>Эконом</cp:lastModifiedBy>
  <cp:revision>11</cp:revision>
  <dcterms:created xsi:type="dcterms:W3CDTF">2021-10-18T06:00:00Z</dcterms:created>
  <dcterms:modified xsi:type="dcterms:W3CDTF">2021-10-18T06:28:00Z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d6565b8c-603c-482d-b634-5749d753d43b</vt:lpwstr>
  </property>
</Properties>
</file>