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CC" w:rsidRPr="00FB7CB4" w:rsidRDefault="00D245CC" w:rsidP="00D245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7C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245CC" w:rsidRDefault="00D245CC" w:rsidP="00D24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5CC" w:rsidRDefault="00D245CC" w:rsidP="00D24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5CC" w:rsidRDefault="00D245CC" w:rsidP="00D24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DAF">
        <w:rPr>
          <w:rFonts w:ascii="Times New Roman" w:hAnsi="Times New Roman" w:cs="Times New Roman"/>
          <w:b/>
          <w:sz w:val="28"/>
          <w:szCs w:val="28"/>
        </w:rPr>
        <w:t>Декларация о фактических значениях годовых удельных величин расхода энергетических ресурсов</w:t>
      </w:r>
    </w:p>
    <w:p w:rsidR="00D245CC" w:rsidRDefault="00D245CC" w:rsidP="00D24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«___»____________20__г. по «___»____________20__г.</w:t>
      </w:r>
    </w:p>
    <w:p w:rsidR="00D245CC" w:rsidRDefault="00D245CC" w:rsidP="00D245CC">
      <w:pPr>
        <w:jc w:val="both"/>
        <w:rPr>
          <w:rFonts w:ascii="Times New Roman" w:hAnsi="Times New Roman" w:cs="Times New Roman"/>
          <w:i/>
        </w:rPr>
      </w:pPr>
      <w:r w:rsidRPr="004D1DAF">
        <w:rPr>
          <w:rFonts w:ascii="Times New Roman" w:hAnsi="Times New Roman" w:cs="Times New Roman"/>
          <w:i/>
        </w:rPr>
        <w:t>(даты начала и окончания</w:t>
      </w:r>
      <w:r>
        <w:rPr>
          <w:rFonts w:ascii="Times New Roman" w:hAnsi="Times New Roman" w:cs="Times New Roman"/>
          <w:i/>
        </w:rPr>
        <w:t xml:space="preserve"> (</w:t>
      </w:r>
      <w:r w:rsidRPr="004D1DAF">
        <w:rPr>
          <w:rFonts w:ascii="Times New Roman" w:hAnsi="Times New Roman" w:cs="Times New Roman"/>
          <w:i/>
        </w:rPr>
        <w:t>календарные</w:t>
      </w:r>
      <w:r>
        <w:rPr>
          <w:rFonts w:ascii="Times New Roman" w:hAnsi="Times New Roman" w:cs="Times New Roman"/>
          <w:i/>
        </w:rPr>
        <w:t>)</w:t>
      </w:r>
      <w:r w:rsidRPr="004D1DAF">
        <w:rPr>
          <w:rFonts w:ascii="Times New Roman" w:hAnsi="Times New Roman" w:cs="Times New Roman"/>
          <w:i/>
        </w:rPr>
        <w:t xml:space="preserve"> периода, за который представляется декларация)</w:t>
      </w:r>
    </w:p>
    <w:p w:rsidR="00D245CC" w:rsidRDefault="00D245CC" w:rsidP="00D24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Адрес:_________________________________________________________</w:t>
      </w:r>
    </w:p>
    <w:p w:rsidR="00D245CC" w:rsidRDefault="00D245CC" w:rsidP="00D24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собственности____________________________________________</w:t>
      </w:r>
    </w:p>
    <w:p w:rsidR="00D245CC" w:rsidRDefault="00D245CC" w:rsidP="00D24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организация, ТСЖ, ЖСК (ЖК)________________________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336"/>
        <w:gridCol w:w="1443"/>
        <w:gridCol w:w="1161"/>
        <w:gridCol w:w="1957"/>
        <w:gridCol w:w="968"/>
        <w:gridCol w:w="1597"/>
        <w:gridCol w:w="752"/>
        <w:gridCol w:w="1134"/>
      </w:tblGrid>
      <w:tr w:rsidR="00D245CC" w:rsidTr="00293ADB">
        <w:tc>
          <w:tcPr>
            <w:tcW w:w="3940" w:type="dxa"/>
            <w:gridSpan w:val="3"/>
          </w:tcPr>
          <w:p w:rsidR="00D245CC" w:rsidRDefault="00D245CC" w:rsidP="0029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57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здания, м</w:t>
            </w:r>
            <w:r w:rsidRPr="00D245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451" w:type="dxa"/>
            <w:gridSpan w:val="4"/>
          </w:tcPr>
          <w:p w:rsidR="00D245CC" w:rsidRDefault="00D245CC" w:rsidP="0029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м</w:t>
            </w:r>
            <w:r w:rsidRPr="00D245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D245CC" w:rsidTr="00293ADB">
        <w:tc>
          <w:tcPr>
            <w:tcW w:w="1336" w:type="dxa"/>
          </w:tcPr>
          <w:p w:rsidR="00D245CC" w:rsidRDefault="00D245CC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6"/>
            <w:r>
              <w:rPr>
                <w:rFonts w:ascii="Times New Roman" w:hAnsi="Times New Roman" w:cs="Times New Roman"/>
                <w:sz w:val="28"/>
                <w:szCs w:val="28"/>
              </w:rPr>
              <w:t>этажей</w:t>
            </w:r>
          </w:p>
        </w:tc>
        <w:tc>
          <w:tcPr>
            <w:tcW w:w="1443" w:type="dxa"/>
          </w:tcPr>
          <w:p w:rsidR="00D245CC" w:rsidRDefault="00D245CC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подъездов</w:t>
            </w:r>
          </w:p>
        </w:tc>
        <w:tc>
          <w:tcPr>
            <w:tcW w:w="1161" w:type="dxa"/>
          </w:tcPr>
          <w:p w:rsidR="00D245CC" w:rsidRDefault="00D245CC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</w:t>
            </w:r>
          </w:p>
        </w:tc>
        <w:tc>
          <w:tcPr>
            <w:tcW w:w="1957" w:type="dxa"/>
          </w:tcPr>
          <w:p w:rsidR="00D245CC" w:rsidRDefault="00D245CC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D245CC" w:rsidRDefault="00D245CC" w:rsidP="0083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597" w:type="dxa"/>
          </w:tcPr>
          <w:p w:rsidR="00D245CC" w:rsidRDefault="00D245CC" w:rsidP="0083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жилых помещений</w:t>
            </w:r>
          </w:p>
        </w:tc>
        <w:tc>
          <w:tcPr>
            <w:tcW w:w="1886" w:type="dxa"/>
            <w:gridSpan w:val="2"/>
          </w:tcPr>
          <w:p w:rsidR="00D245CC" w:rsidRDefault="00D245CC" w:rsidP="0083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нежилых помещений</w:t>
            </w:r>
          </w:p>
        </w:tc>
      </w:tr>
      <w:bookmarkEnd w:id="0"/>
      <w:tr w:rsidR="00D245CC" w:rsidTr="00293ADB">
        <w:tc>
          <w:tcPr>
            <w:tcW w:w="1336" w:type="dxa"/>
          </w:tcPr>
          <w:p w:rsidR="00D245CC" w:rsidRDefault="00D245CC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D245CC" w:rsidRDefault="00D245CC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D245CC" w:rsidRDefault="00D245CC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D245CC" w:rsidRDefault="00D245CC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D245CC" w:rsidRDefault="00D245CC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D245CC" w:rsidRDefault="00D245CC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gridSpan w:val="2"/>
          </w:tcPr>
          <w:p w:rsidR="00D245CC" w:rsidRDefault="00D245CC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5CC" w:rsidTr="00293ADB">
        <w:tc>
          <w:tcPr>
            <w:tcW w:w="5897" w:type="dxa"/>
            <w:gridSpan w:val="4"/>
          </w:tcPr>
          <w:p w:rsidR="00D245CC" w:rsidRDefault="00D245CC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проекта:</w:t>
            </w:r>
          </w:p>
        </w:tc>
        <w:tc>
          <w:tcPr>
            <w:tcW w:w="4451" w:type="dxa"/>
            <w:gridSpan w:val="4"/>
          </w:tcPr>
          <w:p w:rsidR="00D245CC" w:rsidRDefault="00D245CC" w:rsidP="0029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эксплуатацию/ капремонта</w:t>
            </w:r>
          </w:p>
        </w:tc>
      </w:tr>
      <w:tr w:rsidR="00D245CC" w:rsidTr="00293ADB">
        <w:tc>
          <w:tcPr>
            <w:tcW w:w="5897" w:type="dxa"/>
            <w:gridSpan w:val="4"/>
          </w:tcPr>
          <w:p w:rsidR="00D245CC" w:rsidRDefault="00D245CC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CC" w:rsidRDefault="00D245CC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  <w:gridSpan w:val="4"/>
          </w:tcPr>
          <w:p w:rsidR="00D245CC" w:rsidRDefault="00D245CC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5CC" w:rsidTr="00293ADB">
        <w:tc>
          <w:tcPr>
            <w:tcW w:w="3940" w:type="dxa"/>
            <w:gridSpan w:val="3"/>
          </w:tcPr>
          <w:p w:rsidR="00D245CC" w:rsidRDefault="00D245CC" w:rsidP="0029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ранее присвоенном классе энергетической эффективности (ЭЭ) МКД</w:t>
            </w:r>
          </w:p>
          <w:p w:rsidR="00D245CC" w:rsidRDefault="00D245CC" w:rsidP="0029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датой его присвоения</w:t>
            </w:r>
          </w:p>
          <w:p w:rsidR="00D245CC" w:rsidRDefault="00D245CC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D245CC" w:rsidRDefault="00D245CC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gridSpan w:val="3"/>
          </w:tcPr>
          <w:p w:rsidR="00D245CC" w:rsidRDefault="00D245CC" w:rsidP="0029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таблички указателя класса ЭЭ на фасаде МКД</w:t>
            </w:r>
          </w:p>
        </w:tc>
        <w:tc>
          <w:tcPr>
            <w:tcW w:w="1134" w:type="dxa"/>
          </w:tcPr>
          <w:p w:rsidR="00D245CC" w:rsidRDefault="00D245CC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5CC" w:rsidTr="00293ADB">
        <w:tc>
          <w:tcPr>
            <w:tcW w:w="3940" w:type="dxa"/>
            <w:gridSpan w:val="3"/>
          </w:tcPr>
          <w:p w:rsidR="00D245CC" w:rsidRDefault="00D245CC" w:rsidP="0029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ИТП с функцией автоматического регулирования температуры теплоносителя</w:t>
            </w:r>
          </w:p>
        </w:tc>
        <w:tc>
          <w:tcPr>
            <w:tcW w:w="1957" w:type="dxa"/>
          </w:tcPr>
          <w:p w:rsidR="00D245CC" w:rsidRDefault="00D245CC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gridSpan w:val="3"/>
          </w:tcPr>
          <w:p w:rsidR="00D245CC" w:rsidRDefault="00D245CC" w:rsidP="0029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энергоэффективного (светодиодного) освещения мест общего пользования</w:t>
            </w:r>
          </w:p>
        </w:tc>
        <w:tc>
          <w:tcPr>
            <w:tcW w:w="1134" w:type="dxa"/>
          </w:tcPr>
          <w:p w:rsidR="00D245CC" w:rsidRDefault="00D245CC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5CC" w:rsidRDefault="00D245CC" w:rsidP="00D245CC">
      <w:pPr>
        <w:rPr>
          <w:rFonts w:ascii="Times New Roman" w:hAnsi="Times New Roman" w:cs="Times New Roman"/>
          <w:b/>
          <w:sz w:val="28"/>
          <w:szCs w:val="28"/>
        </w:rPr>
      </w:pPr>
    </w:p>
    <w:p w:rsidR="00D245CC" w:rsidRDefault="00D245C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45CC" w:rsidRPr="00FC28C4" w:rsidRDefault="00D245CC" w:rsidP="00D245CC">
      <w:pPr>
        <w:rPr>
          <w:rFonts w:ascii="Times New Roman" w:hAnsi="Times New Roman" w:cs="Times New Roman"/>
          <w:b/>
          <w:sz w:val="28"/>
          <w:szCs w:val="28"/>
        </w:rPr>
      </w:pPr>
      <w:r w:rsidRPr="0019012B">
        <w:rPr>
          <w:rFonts w:ascii="Times New Roman" w:hAnsi="Times New Roman" w:cs="Times New Roman"/>
          <w:b/>
          <w:sz w:val="28"/>
          <w:szCs w:val="28"/>
        </w:rPr>
        <w:lastRenderedPageBreak/>
        <w:t>Фактические условия, используемые для приведения к расчетным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2908"/>
        <w:gridCol w:w="2336"/>
        <w:gridCol w:w="2336"/>
        <w:gridCol w:w="2485"/>
      </w:tblGrid>
      <w:tr w:rsidR="00D245CC" w:rsidTr="00293ADB">
        <w:tc>
          <w:tcPr>
            <w:tcW w:w="2908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температура наружного воздуха за указанный период (отопительные месяцы), °С / сутки отопительного периода</w:t>
            </w:r>
          </w:p>
        </w:tc>
        <w:tc>
          <w:tcPr>
            <w:tcW w:w="2336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температура внутреннего воздуха в помещении, °С</w:t>
            </w:r>
          </w:p>
        </w:tc>
        <w:tc>
          <w:tcPr>
            <w:tcW w:w="2336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 заселения, м</w:t>
            </w:r>
            <w:r w:rsidRPr="00D245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/1чел.</w:t>
            </w:r>
          </w:p>
        </w:tc>
        <w:tc>
          <w:tcPr>
            <w:tcW w:w="2485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коммунальных услуг</w:t>
            </w:r>
          </w:p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5CC" w:rsidTr="00293ADB">
        <w:tc>
          <w:tcPr>
            <w:tcW w:w="2908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5CC" w:rsidRDefault="00D245CC" w:rsidP="00D24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5CC" w:rsidRDefault="00D245CC" w:rsidP="00D24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5CC" w:rsidRPr="000C22C8" w:rsidRDefault="00D245CC" w:rsidP="00D24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C8">
        <w:rPr>
          <w:rFonts w:ascii="Times New Roman" w:hAnsi="Times New Roman" w:cs="Times New Roman"/>
          <w:b/>
          <w:sz w:val="28"/>
          <w:szCs w:val="28"/>
        </w:rPr>
        <w:t>Показания ОДПУ на начало и конец расчетного периода</w:t>
      </w:r>
    </w:p>
    <w:p w:rsidR="00D245CC" w:rsidRDefault="00D245CC" w:rsidP="00D24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отопление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2126"/>
        <w:gridCol w:w="1557"/>
        <w:gridCol w:w="1557"/>
        <w:gridCol w:w="1557"/>
        <w:gridCol w:w="1557"/>
        <w:gridCol w:w="1994"/>
      </w:tblGrid>
      <w:tr w:rsidR="00D245CC" w:rsidTr="00293ADB">
        <w:tc>
          <w:tcPr>
            <w:tcW w:w="2129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прибора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557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 номер</w:t>
            </w:r>
          </w:p>
        </w:tc>
        <w:tc>
          <w:tcPr>
            <w:tcW w:w="1557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очередной поверки</w:t>
            </w:r>
          </w:p>
        </w:tc>
        <w:tc>
          <w:tcPr>
            <w:tcW w:w="1558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2A7A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7838D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D245CC" w:rsidRPr="002A7A48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начало периода, Гкал</w:t>
            </w:r>
          </w:p>
        </w:tc>
        <w:tc>
          <w:tcPr>
            <w:tcW w:w="1558" w:type="dxa"/>
          </w:tcPr>
          <w:p w:rsidR="00D245CC" w:rsidRDefault="00D245CC" w:rsidP="00783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2A7A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7838D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на конец периода, Гкал</w:t>
            </w:r>
          </w:p>
        </w:tc>
        <w:tc>
          <w:tcPr>
            <w:tcW w:w="1989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7838D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потребл</w:t>
            </w:r>
            <w:r w:rsidR="007838D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 ресурса</w:t>
            </w:r>
          </w:p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9F043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 ,</w:t>
            </w:r>
          </w:p>
          <w:p w:rsidR="00D245CC" w:rsidRPr="009F0434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</w:tr>
      <w:tr w:rsidR="00D245CC" w:rsidTr="00293ADB">
        <w:tc>
          <w:tcPr>
            <w:tcW w:w="2129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5CC" w:rsidRDefault="00D245CC" w:rsidP="00D24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5CC" w:rsidRDefault="00D245CC" w:rsidP="00D24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горячее водоснабжение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2126"/>
        <w:gridCol w:w="1557"/>
        <w:gridCol w:w="1557"/>
        <w:gridCol w:w="1557"/>
        <w:gridCol w:w="1557"/>
        <w:gridCol w:w="1994"/>
      </w:tblGrid>
      <w:tr w:rsidR="00D245CC" w:rsidTr="00293ADB">
        <w:tc>
          <w:tcPr>
            <w:tcW w:w="2129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прибора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557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 номер</w:t>
            </w:r>
          </w:p>
        </w:tc>
        <w:tc>
          <w:tcPr>
            <w:tcW w:w="1557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очередной поверки</w:t>
            </w:r>
          </w:p>
        </w:tc>
        <w:tc>
          <w:tcPr>
            <w:tcW w:w="1558" w:type="dxa"/>
          </w:tcPr>
          <w:p w:rsidR="00D245CC" w:rsidRPr="002A7A48" w:rsidRDefault="00D245CC" w:rsidP="00783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2A7A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7838D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на начало периода, Гкал</w:t>
            </w:r>
          </w:p>
        </w:tc>
        <w:tc>
          <w:tcPr>
            <w:tcW w:w="1558" w:type="dxa"/>
          </w:tcPr>
          <w:p w:rsidR="00D245CC" w:rsidRDefault="00D245CC" w:rsidP="00783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2A7A4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7838D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на конец периода, Гкал</w:t>
            </w:r>
          </w:p>
        </w:tc>
        <w:tc>
          <w:tcPr>
            <w:tcW w:w="1989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7838D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потребл</w:t>
            </w:r>
            <w:r w:rsidR="007838D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 ресурса</w:t>
            </w:r>
          </w:p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9F043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 ,</w:t>
            </w:r>
          </w:p>
          <w:p w:rsidR="00D245CC" w:rsidRPr="009F0434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</w:tr>
      <w:tr w:rsidR="00D245CC" w:rsidTr="00293ADB">
        <w:tc>
          <w:tcPr>
            <w:tcW w:w="2129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5CC" w:rsidRDefault="00D245CC" w:rsidP="00D24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5CC" w:rsidRDefault="00D245C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45CC" w:rsidRDefault="00D245CC" w:rsidP="00D24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вентиляцию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2125"/>
        <w:gridCol w:w="1556"/>
        <w:gridCol w:w="1557"/>
        <w:gridCol w:w="1558"/>
        <w:gridCol w:w="1558"/>
        <w:gridCol w:w="1994"/>
      </w:tblGrid>
      <w:tr w:rsidR="00D245CC" w:rsidTr="00293ADB">
        <w:tc>
          <w:tcPr>
            <w:tcW w:w="2129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прибора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557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 номер</w:t>
            </w:r>
          </w:p>
        </w:tc>
        <w:tc>
          <w:tcPr>
            <w:tcW w:w="1557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очередной поверки</w:t>
            </w:r>
          </w:p>
        </w:tc>
        <w:tc>
          <w:tcPr>
            <w:tcW w:w="1558" w:type="dxa"/>
          </w:tcPr>
          <w:p w:rsidR="00D245CC" w:rsidRPr="002A7A48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2A7A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на начало периода, Гкал</w:t>
            </w:r>
          </w:p>
        </w:tc>
        <w:tc>
          <w:tcPr>
            <w:tcW w:w="1558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2A7A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на конец периода, Гкал</w:t>
            </w:r>
          </w:p>
        </w:tc>
        <w:tc>
          <w:tcPr>
            <w:tcW w:w="1989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7838D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потребл</w:t>
            </w:r>
            <w:r w:rsidR="007838D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 ресурса</w:t>
            </w:r>
          </w:p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9F043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 ,</w:t>
            </w:r>
          </w:p>
          <w:p w:rsidR="00D245CC" w:rsidRPr="009F0434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</w:tr>
      <w:tr w:rsidR="00D245CC" w:rsidTr="00293ADB">
        <w:tc>
          <w:tcPr>
            <w:tcW w:w="2129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5CC" w:rsidRDefault="00D245CC" w:rsidP="00D24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5CC" w:rsidRDefault="00D245CC" w:rsidP="00D24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электроэнергию для общедомовых нужд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2125"/>
        <w:gridCol w:w="1556"/>
        <w:gridCol w:w="1557"/>
        <w:gridCol w:w="1558"/>
        <w:gridCol w:w="1558"/>
        <w:gridCol w:w="1994"/>
      </w:tblGrid>
      <w:tr w:rsidR="00D245CC" w:rsidTr="00293ADB">
        <w:tc>
          <w:tcPr>
            <w:tcW w:w="2129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прибора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557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 номер</w:t>
            </w:r>
          </w:p>
        </w:tc>
        <w:tc>
          <w:tcPr>
            <w:tcW w:w="1557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очередной поверки</w:t>
            </w:r>
          </w:p>
        </w:tc>
        <w:tc>
          <w:tcPr>
            <w:tcW w:w="1558" w:type="dxa"/>
          </w:tcPr>
          <w:p w:rsidR="00D245CC" w:rsidRPr="002A7A48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2A7A4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на начало периода, кВт*ч</w:t>
            </w:r>
          </w:p>
        </w:tc>
        <w:tc>
          <w:tcPr>
            <w:tcW w:w="1558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2A7A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на конец периода, кВт*ч</w:t>
            </w:r>
          </w:p>
        </w:tc>
        <w:tc>
          <w:tcPr>
            <w:tcW w:w="1989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7838D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потребл</w:t>
            </w:r>
            <w:r w:rsidR="007838D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 ресурса</w:t>
            </w:r>
          </w:p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9F043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 ,</w:t>
            </w:r>
          </w:p>
          <w:p w:rsidR="00D245CC" w:rsidRPr="009F0434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кВт*ч</w:t>
            </w:r>
          </w:p>
        </w:tc>
      </w:tr>
      <w:tr w:rsidR="00D245CC" w:rsidTr="00293ADB">
        <w:tc>
          <w:tcPr>
            <w:tcW w:w="2129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CC" w:rsidRDefault="00D245CC" w:rsidP="00D2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5CC" w:rsidRDefault="00D245CC" w:rsidP="00D245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CC"/>
    <w:rsid w:val="00716534"/>
    <w:rsid w:val="007838D6"/>
    <w:rsid w:val="00837358"/>
    <w:rsid w:val="00D2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197AF04D7ACD479F44B73047F97DD2" ma:contentTypeVersion="0" ma:contentTypeDescription="Создание документа." ma:contentTypeScope="" ma:versionID="ffd17a6a368ad02001380d34e133097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XXJ7TYMEEKJ2-6175-33</_dlc_DocId>
    <_dlc_DocIdUrl xmlns="57504d04-691e-4fc4-8f09-4f19fdbe90f6">
      <Url>https://vip.gov.mari.ru/dgzhn/_layouts/DocIdRedir.aspx?ID=XXJ7TYMEEKJ2-6175-33</Url>
      <Description>XXJ7TYMEEKJ2-6175-33</Description>
    </_dlc_DocIdUrl>
  </documentManagement>
</p:properties>
</file>

<file path=customXml/itemProps1.xml><?xml version="1.0" encoding="utf-8"?>
<ds:datastoreItem xmlns:ds="http://schemas.openxmlformats.org/officeDocument/2006/customXml" ds:itemID="{422697C8-F5ED-40D2-B1C0-18F4B3C4CE12}"/>
</file>

<file path=customXml/itemProps2.xml><?xml version="1.0" encoding="utf-8"?>
<ds:datastoreItem xmlns:ds="http://schemas.openxmlformats.org/officeDocument/2006/customXml" ds:itemID="{E4230ED7-0FDD-4036-BF97-F22DB4B3E1AD}"/>
</file>

<file path=customXml/itemProps3.xml><?xml version="1.0" encoding="utf-8"?>
<ds:datastoreItem xmlns:ds="http://schemas.openxmlformats.org/officeDocument/2006/customXml" ds:itemID="{CC3810CF-F08C-42F9-AA9A-95251714D530}"/>
</file>

<file path=customXml/itemProps4.xml><?xml version="1.0" encoding="utf-8"?>
<ds:datastoreItem xmlns:ds="http://schemas.openxmlformats.org/officeDocument/2006/customXml" ds:itemID="{D5AC3C62-6947-4F0E-9906-61BA52B244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о фактических значениях годовых удельных величин расхода энергетических ресурсов</dc:title>
  <dc:creator>Администратор</dc:creator>
  <cp:lastModifiedBy>Администратор</cp:lastModifiedBy>
  <cp:revision>3</cp:revision>
  <dcterms:created xsi:type="dcterms:W3CDTF">2017-11-28T08:48:00Z</dcterms:created>
  <dcterms:modified xsi:type="dcterms:W3CDTF">2017-11-28T08:53:00Z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0x010100F3197AF04D7ACD479F44B73047F97DD2</vt:lpwstr>
  </property>
  <property fmtid="{D5CDD505-2E9C-101B-9397-08002B2CF9AE}" pid="3" name="_dlc_DocIdItemGuid">
    <vt:lpwstr>2f5e9be5-1b17-4a46-a7f8-2a5ca444006d</vt:lpwstr>
  </property>
</Properties>
</file>