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86" w:rsidRPr="00CF0C06" w:rsidRDefault="00CB6F1B">
      <w:pPr>
        <w:pStyle w:val="af1"/>
        <w:shd w:val="clear" w:color="auto" w:fill="FFFFFF"/>
        <w:spacing w:line="263" w:lineRule="atLeast"/>
        <w:jc w:val="center"/>
        <w:rPr>
          <w:b/>
        </w:rPr>
      </w:pPr>
      <w:r w:rsidRPr="00CF0C06">
        <w:rPr>
          <w:b/>
          <w:color w:val="000000"/>
          <w:sz w:val="28"/>
          <w:szCs w:val="28"/>
        </w:rPr>
        <w:t>ОТЧЁТ</w:t>
      </w:r>
    </w:p>
    <w:p w:rsidR="00A00386" w:rsidRDefault="00CB6F1B">
      <w:pPr>
        <w:pStyle w:val="af1"/>
        <w:shd w:val="clear" w:color="auto" w:fill="FFFFFF"/>
        <w:spacing w:line="263" w:lineRule="atLeast"/>
        <w:jc w:val="center"/>
      </w:pPr>
      <w:r>
        <w:rPr>
          <w:b/>
          <w:sz w:val="28"/>
          <w:szCs w:val="28"/>
        </w:rPr>
        <w:t>о результатах своей деятельности и деятельности администрации Советского муниципального района за 2017 год</w:t>
      </w:r>
      <w:r>
        <w:rPr>
          <w:color w:val="000000"/>
          <w:sz w:val="28"/>
          <w:szCs w:val="28"/>
        </w:rPr>
        <w:t xml:space="preserve"> </w:t>
      </w:r>
    </w:p>
    <w:p w:rsidR="00A00386" w:rsidRDefault="00A00386">
      <w:pPr>
        <w:pStyle w:val="af1"/>
        <w:shd w:val="clear" w:color="auto" w:fill="FFFFFF"/>
        <w:spacing w:line="263" w:lineRule="atLeast"/>
        <w:jc w:val="center"/>
      </w:pPr>
    </w:p>
    <w:p w:rsidR="00A00386" w:rsidRDefault="00CB6F1B">
      <w:pPr>
        <w:pStyle w:val="af1"/>
        <w:shd w:val="clear" w:color="auto" w:fill="FFFFFF"/>
        <w:spacing w:line="263" w:lineRule="atLeast"/>
        <w:jc w:val="both"/>
      </w:pPr>
      <w:r>
        <w:rPr>
          <w:color w:val="000000"/>
          <w:sz w:val="28"/>
          <w:szCs w:val="28"/>
        </w:rPr>
        <w:t>Уважаемая Валентина Кузьминична, депутаты,  приглашенные! </w:t>
      </w:r>
    </w:p>
    <w:p w:rsidR="00A00386" w:rsidRDefault="00CB6F1B">
      <w:pPr>
        <w:pStyle w:val="a0"/>
        <w:ind w:firstLine="567"/>
      </w:pPr>
      <w:r>
        <w:rPr>
          <w:rFonts w:eastAsia="Calibri" w:cs="Times New Roman"/>
        </w:rPr>
        <w:t xml:space="preserve">2017 </w:t>
      </w:r>
      <w:proofErr w:type="gramStart"/>
      <w:r>
        <w:rPr>
          <w:rFonts w:eastAsia="Calibri" w:cs="Times New Roman"/>
        </w:rPr>
        <w:t>год</w:t>
      </w:r>
      <w:proofErr w:type="gramEnd"/>
      <w:r>
        <w:rPr>
          <w:rFonts w:eastAsia="Calibri" w:cs="Times New Roman"/>
        </w:rPr>
        <w:t xml:space="preserve"> безусловно запомнится нам всем и важными политическими событиями  и сложной финансовой ситуацией. Бюджет района б</w:t>
      </w:r>
      <w:r w:rsidR="00444184">
        <w:rPr>
          <w:rFonts w:eastAsia="Calibri" w:cs="Times New Roman"/>
        </w:rPr>
        <w:t xml:space="preserve">ыл исполнен лишь на 95%, но, </w:t>
      </w:r>
      <w:proofErr w:type="gramStart"/>
      <w:r w:rsidR="00444184">
        <w:rPr>
          <w:rFonts w:eastAsia="Calibri" w:cs="Times New Roman"/>
        </w:rPr>
        <w:t>не</w:t>
      </w:r>
      <w:r>
        <w:rPr>
          <w:rFonts w:eastAsia="Calibri" w:cs="Times New Roman"/>
        </w:rPr>
        <w:t>смотря</w:t>
      </w:r>
      <w:proofErr w:type="gramEnd"/>
      <w:r>
        <w:rPr>
          <w:rFonts w:eastAsia="Calibri" w:cs="Times New Roman"/>
        </w:rPr>
        <w:t xml:space="preserve"> ни на что выполнен ряд задач, стоящих перед администрацией района для улучшения жизни нашего населения.</w:t>
      </w:r>
    </w:p>
    <w:p w:rsidR="00A00386" w:rsidRDefault="00CB6F1B">
      <w:pPr>
        <w:pStyle w:val="a0"/>
        <w:ind w:firstLine="720"/>
      </w:pPr>
      <w:r>
        <w:t>Администрация  района в 2017</w:t>
      </w:r>
      <w:r>
        <w:rPr>
          <w:rFonts w:eastAsia="Calibri" w:cs="Times New Roman"/>
        </w:rPr>
        <w:t xml:space="preserve"> год</w:t>
      </w:r>
      <w:r>
        <w:t>у, как и в предыдущие годы, осуществляла свою деятельность</w:t>
      </w:r>
      <w:r>
        <w:rPr>
          <w:rFonts w:eastAsia="Calibri" w:cs="Times New Roman"/>
        </w:rPr>
        <w:t xml:space="preserve"> в соо</w:t>
      </w:r>
      <w:r>
        <w:t>тветствии с задачами, определяемыми</w:t>
      </w:r>
      <w:r>
        <w:rPr>
          <w:rFonts w:eastAsia="Calibri" w:cs="Times New Roman"/>
        </w:rPr>
        <w:t xml:space="preserve"> Правительством Республики Марий Эл, планом-прогнозом социально</w:t>
      </w:r>
      <w:r>
        <w:t xml:space="preserve">-экономического развития района, а также по направлениям деятельности, предусмотренными  </w:t>
      </w:r>
      <w:r>
        <w:rPr>
          <w:rFonts w:eastAsia="Calibri" w:cs="Times New Roman"/>
        </w:rPr>
        <w:t xml:space="preserve">131-ым федеральным законом, Уставом муниципального района, а также Положением об администрации, утвержденным Собранием депутатов. Кроме того администрация постоянно осуществляет несколько  переданных государственных полномочий: </w:t>
      </w:r>
    </w:p>
    <w:p w:rsidR="00A00386" w:rsidRDefault="00CB6F1B">
      <w:pPr>
        <w:pStyle w:val="a0"/>
      </w:pPr>
      <w:r>
        <w:rPr>
          <w:rFonts w:eastAsia="Calibri" w:cs="Times New Roman"/>
        </w:rPr>
        <w:t>- по записи актов гражданского состояния;</w:t>
      </w:r>
    </w:p>
    <w:p w:rsidR="00A00386" w:rsidRDefault="00CB6F1B">
      <w:pPr>
        <w:pStyle w:val="a0"/>
      </w:pPr>
      <w:r>
        <w:rPr>
          <w:rFonts w:eastAsia="Calibri" w:cs="Times New Roman"/>
        </w:rPr>
        <w:t>- по опеке и попечительству;</w:t>
      </w:r>
    </w:p>
    <w:p w:rsidR="00A00386" w:rsidRDefault="00CB6F1B">
      <w:pPr>
        <w:pStyle w:val="a0"/>
      </w:pPr>
      <w:r>
        <w:rPr>
          <w:rFonts w:eastAsia="Calibri" w:cs="Times New Roman"/>
        </w:rPr>
        <w:t>- по КДН,</w:t>
      </w:r>
    </w:p>
    <w:p w:rsidR="00A00386" w:rsidRDefault="00CB6F1B">
      <w:pPr>
        <w:pStyle w:val="a0"/>
      </w:pPr>
      <w:r>
        <w:t>а также ряд государственных полномочий, переданных органам местного самоуправления законами Республики Марий Эл.</w:t>
      </w:r>
    </w:p>
    <w:p w:rsidR="00A00386" w:rsidRDefault="00CB6F1B">
      <w:pPr>
        <w:pStyle w:val="a0"/>
        <w:ind w:firstLine="360"/>
      </w:pPr>
      <w:r>
        <w:t>В структуре администрации в 2017 году серьезных изменений не произошло, она по-прежнему</w:t>
      </w:r>
      <w:r>
        <w:rPr>
          <w:rFonts w:eastAsia="Calibri" w:cs="Times New Roman"/>
        </w:rPr>
        <w:t xml:space="preserve"> включает в себя 4-х заместителей главы администрации,  3 самостоятельных отдела: </w:t>
      </w:r>
    </w:p>
    <w:p w:rsidR="00A00386" w:rsidRDefault="00CB6F1B">
      <w:pPr>
        <w:pStyle w:val="a0"/>
        <w:numPr>
          <w:ilvl w:val="0"/>
          <w:numId w:val="2"/>
        </w:numPr>
      </w:pPr>
      <w:r>
        <w:rPr>
          <w:rFonts w:eastAsia="Calibri" w:cs="Times New Roman"/>
        </w:rPr>
        <w:t>Отдел образования и по делам молодежи;</w:t>
      </w:r>
    </w:p>
    <w:p w:rsidR="00A00386" w:rsidRDefault="00CB6F1B">
      <w:pPr>
        <w:pStyle w:val="a0"/>
        <w:numPr>
          <w:ilvl w:val="0"/>
          <w:numId w:val="2"/>
        </w:numPr>
      </w:pPr>
      <w:r>
        <w:rPr>
          <w:rFonts w:eastAsia="Calibri" w:cs="Times New Roman"/>
        </w:rPr>
        <w:t>Отдел культуры, ФК и спорта;</w:t>
      </w:r>
    </w:p>
    <w:p w:rsidR="00A00386" w:rsidRDefault="00CB6F1B">
      <w:pPr>
        <w:pStyle w:val="a0"/>
        <w:numPr>
          <w:ilvl w:val="0"/>
          <w:numId w:val="2"/>
        </w:numPr>
      </w:pPr>
      <w:r>
        <w:rPr>
          <w:rFonts w:eastAsia="Calibri" w:cs="Times New Roman"/>
        </w:rPr>
        <w:t>Управление сельского хозяйства</w:t>
      </w:r>
    </w:p>
    <w:p w:rsidR="00A00386" w:rsidRDefault="00CB6F1B">
      <w:pPr>
        <w:pStyle w:val="a0"/>
        <w:ind w:left="360"/>
      </w:pPr>
      <w:r>
        <w:rPr>
          <w:rFonts w:eastAsia="Calibri" w:cs="Times New Roman"/>
        </w:rPr>
        <w:t>и еще 7 отделов.</w:t>
      </w:r>
    </w:p>
    <w:p w:rsidR="00A00386" w:rsidRPr="006942B3" w:rsidRDefault="00CB6F1B">
      <w:pPr>
        <w:pStyle w:val="a0"/>
        <w:ind w:firstLine="720"/>
        <w:rPr>
          <w:color w:val="auto"/>
        </w:rPr>
      </w:pPr>
      <w:r w:rsidRPr="006942B3">
        <w:rPr>
          <w:rFonts w:eastAsia="Calibri" w:cs="Times New Roman"/>
          <w:color w:val="auto"/>
          <w:szCs w:val="28"/>
        </w:rPr>
        <w:t>Администрацией района на сегодняшний день о</w:t>
      </w:r>
      <w:r w:rsidR="006942B3" w:rsidRPr="006942B3">
        <w:rPr>
          <w:rFonts w:eastAsia="Calibri" w:cs="Times New Roman"/>
          <w:color w:val="auto"/>
          <w:szCs w:val="28"/>
        </w:rPr>
        <w:t>казывается 26</w:t>
      </w:r>
      <w:r w:rsidRPr="006942B3">
        <w:rPr>
          <w:rFonts w:eastAsia="Calibri" w:cs="Times New Roman"/>
          <w:color w:val="auto"/>
          <w:szCs w:val="28"/>
        </w:rPr>
        <w:t xml:space="preserve"> муниципальных услуг: 3 – в сфере </w:t>
      </w:r>
      <w:r w:rsidR="006942B3" w:rsidRPr="006942B3">
        <w:rPr>
          <w:rFonts w:eastAsia="Calibri" w:cs="Times New Roman"/>
          <w:color w:val="auto"/>
          <w:szCs w:val="28"/>
        </w:rPr>
        <w:t>образования, 7 – в сфере ЗАГС, 9</w:t>
      </w:r>
      <w:r w:rsidRPr="006942B3">
        <w:rPr>
          <w:rFonts w:eastAsia="Calibri" w:cs="Times New Roman"/>
          <w:color w:val="auto"/>
          <w:szCs w:val="28"/>
        </w:rPr>
        <w:t xml:space="preserve"> – в сфере </w:t>
      </w:r>
      <w:proofErr w:type="spellStart"/>
      <w:r w:rsidRPr="006942B3">
        <w:rPr>
          <w:rFonts w:eastAsia="Calibri" w:cs="Times New Roman"/>
          <w:color w:val="auto"/>
          <w:szCs w:val="28"/>
        </w:rPr>
        <w:t>иму</w:t>
      </w:r>
      <w:r w:rsidR="006942B3" w:rsidRPr="006942B3">
        <w:rPr>
          <w:rFonts w:eastAsia="Calibri" w:cs="Times New Roman"/>
          <w:color w:val="auto"/>
          <w:szCs w:val="28"/>
        </w:rPr>
        <w:t>щественно-земельных</w:t>
      </w:r>
      <w:proofErr w:type="spellEnd"/>
      <w:r w:rsidR="006942B3" w:rsidRPr="006942B3">
        <w:rPr>
          <w:rFonts w:eastAsia="Calibri" w:cs="Times New Roman"/>
          <w:color w:val="auto"/>
          <w:szCs w:val="28"/>
        </w:rPr>
        <w:t xml:space="preserve"> отношений, 3</w:t>
      </w:r>
      <w:r w:rsidRPr="006942B3">
        <w:rPr>
          <w:rFonts w:eastAsia="Calibri" w:cs="Times New Roman"/>
          <w:color w:val="auto"/>
          <w:szCs w:val="28"/>
        </w:rPr>
        <w:t xml:space="preserve"> – в сфере ЖКХ, архитектуры и градостроительства, 1 </w:t>
      </w:r>
      <w:r w:rsidR="006942B3" w:rsidRPr="006942B3">
        <w:rPr>
          <w:rFonts w:eastAsia="Calibri" w:cs="Times New Roman"/>
          <w:color w:val="auto"/>
          <w:szCs w:val="28"/>
        </w:rPr>
        <w:t>– в сфере сельского хозяйства, 2</w:t>
      </w:r>
      <w:r w:rsidRPr="006942B3">
        <w:rPr>
          <w:rFonts w:eastAsia="Calibri" w:cs="Times New Roman"/>
          <w:color w:val="auto"/>
          <w:szCs w:val="28"/>
        </w:rPr>
        <w:t xml:space="preserve"> – поддержка малого и среднего предпринимательства, 1 – выдача архивных справок.</w:t>
      </w:r>
    </w:p>
    <w:p w:rsidR="00A00386" w:rsidRDefault="00A00386">
      <w:pPr>
        <w:pStyle w:val="a0"/>
      </w:pPr>
    </w:p>
    <w:p w:rsidR="00A00386" w:rsidRDefault="00CB6F1B">
      <w:pPr>
        <w:pStyle w:val="ConsPlusNormal"/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 Делопроизводство.</w:t>
      </w:r>
    </w:p>
    <w:p w:rsidR="00A00386" w:rsidRDefault="00CB6F1B">
      <w:pPr>
        <w:pStyle w:val="a0"/>
        <w:ind w:firstLine="567"/>
      </w:pPr>
      <w:proofErr w:type="gramStart"/>
      <w:r>
        <w:rPr>
          <w:rFonts w:cs="Times New Roman"/>
          <w:szCs w:val="28"/>
        </w:rPr>
        <w:t>В соответствии со статьями 7, 43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«Советский муниципальный район» администрацией издано: 723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постановления администрации по </w:t>
      </w:r>
      <w:r>
        <w:rPr>
          <w:rFonts w:eastAsia="Calibri" w:cs="Times New Roman"/>
          <w:color w:val="000000"/>
          <w:szCs w:val="28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муниципального района федеральными законами и законами Республики Марий Эл, в том числе</w:t>
      </w:r>
      <w:proofErr w:type="gramEnd"/>
      <w:r>
        <w:rPr>
          <w:rFonts w:eastAsia="Calibri" w:cs="Times New Roman"/>
          <w:color w:val="000000"/>
          <w:szCs w:val="28"/>
        </w:rPr>
        <w:t xml:space="preserve"> нормативного </w:t>
      </w:r>
      <w:r>
        <w:rPr>
          <w:rFonts w:eastAsia="Calibri" w:cs="Times New Roman"/>
          <w:color w:val="000000"/>
          <w:szCs w:val="28"/>
        </w:rPr>
        <w:lastRenderedPageBreak/>
        <w:t>характера – 25;</w:t>
      </w:r>
      <w:r>
        <w:rPr>
          <w:rFonts w:cs="Times New Roman"/>
          <w:color w:val="000000"/>
          <w:szCs w:val="28"/>
        </w:rPr>
        <w:t xml:space="preserve"> распоряжений по личному составу – 197; распоряжений по основной деятельности – 234. </w:t>
      </w:r>
    </w:p>
    <w:p w:rsidR="00A00386" w:rsidRDefault="00CB6F1B">
      <w:pPr>
        <w:pStyle w:val="a0"/>
        <w:ind w:firstLine="567"/>
      </w:pPr>
      <w:r>
        <w:rPr>
          <w:rFonts w:eastAsia="Calibri" w:cs="Times New Roman"/>
          <w:szCs w:val="28"/>
        </w:rPr>
        <w:t xml:space="preserve"> Подготовлено и направлено</w:t>
      </w:r>
      <w:r>
        <w:rPr>
          <w:szCs w:val="28"/>
        </w:rPr>
        <w:t xml:space="preserve"> в 2017 году </w:t>
      </w:r>
      <w:r>
        <w:rPr>
          <w:color w:val="000000"/>
          <w:szCs w:val="28"/>
        </w:rPr>
        <w:t xml:space="preserve">2946 </w:t>
      </w:r>
      <w:r>
        <w:rPr>
          <w:rFonts w:eastAsia="Calibri" w:cs="Times New Roman"/>
          <w:color w:val="000000"/>
          <w:szCs w:val="28"/>
        </w:rPr>
        <w:t>документов различного характера (письма, проекты, информация</w:t>
      </w:r>
      <w:r>
        <w:rPr>
          <w:color w:val="000000"/>
          <w:szCs w:val="28"/>
        </w:rPr>
        <w:t>, справки</w:t>
      </w:r>
      <w:r>
        <w:rPr>
          <w:rFonts w:eastAsia="Calibri" w:cs="Times New Roman"/>
          <w:color w:val="000000"/>
          <w:szCs w:val="28"/>
        </w:rPr>
        <w:t xml:space="preserve">) в </w:t>
      </w:r>
      <w:r>
        <w:rPr>
          <w:color w:val="000000"/>
          <w:szCs w:val="28"/>
        </w:rPr>
        <w:t>органы государственной власти Российской Федерации и Республики Марий Эл, органам местного самоуправления, организ</w:t>
      </w:r>
      <w:r w:rsidR="0005711A">
        <w:rPr>
          <w:color w:val="000000"/>
          <w:szCs w:val="28"/>
        </w:rPr>
        <w:t>ациям и предприятиям, гражданам, 1090 архивных справок.</w:t>
      </w:r>
    </w:p>
    <w:p w:rsidR="00A00386" w:rsidRDefault="00CB6F1B">
      <w:pPr>
        <w:pStyle w:val="a0"/>
        <w:ind w:firstLine="567"/>
      </w:pPr>
      <w:r>
        <w:rPr>
          <w:color w:val="000000"/>
          <w:szCs w:val="28"/>
        </w:rPr>
        <w:t>Получено, обработано и зарегистрировано 4298 входящих документов.</w:t>
      </w:r>
    </w:p>
    <w:p w:rsidR="00A00386" w:rsidRDefault="00E53160">
      <w:pPr>
        <w:pStyle w:val="ConsNonformat"/>
        <w:widowControl/>
        <w:tabs>
          <w:tab w:val="left" w:pos="0"/>
        </w:tabs>
        <w:spacing w:after="0" w:line="100" w:lineRule="atLeast"/>
        <w:ind w:right="0"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электронной почте в администрацию поступило </w:t>
      </w:r>
      <w:r w:rsidR="00CB6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F1B" w:rsidRPr="00E53160">
        <w:rPr>
          <w:rFonts w:ascii="Times New Roman" w:hAnsi="Times New Roman" w:cs="Times New Roman"/>
          <w:color w:val="auto"/>
          <w:sz w:val="28"/>
          <w:szCs w:val="28"/>
        </w:rPr>
        <w:t>8931</w:t>
      </w:r>
      <w:r w:rsidR="00CB6F1B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B6F1B">
        <w:rPr>
          <w:rFonts w:ascii="Times New Roman" w:hAnsi="Times New Roman" w:cs="Times New Roman"/>
          <w:color w:val="000000"/>
          <w:sz w:val="28"/>
          <w:szCs w:val="28"/>
        </w:rPr>
        <w:t xml:space="preserve">  Из прокуратуры Советского района  поступило 62 письма (информация, запросы, представления, протесты). </w:t>
      </w:r>
    </w:p>
    <w:p w:rsidR="00A00386" w:rsidRDefault="00CB6F1B">
      <w:pPr>
        <w:pStyle w:val="a0"/>
        <w:tabs>
          <w:tab w:val="clear" w:pos="708"/>
          <w:tab w:val="left" w:pos="720"/>
        </w:tabs>
      </w:pPr>
      <w:r>
        <w:tab/>
        <w:t>В 2017 году в администрацию поступило</w:t>
      </w:r>
      <w:r>
        <w:rPr>
          <w:color w:val="000000"/>
        </w:rPr>
        <w:t xml:space="preserve"> 273 обращений граждан, в т.ч. 180 – письменных и 93 – устных. Все обращения были рассмотрены, информация о результатах обращения ежеквартально размещается на официальном сайте администрации.</w:t>
      </w:r>
      <w:r>
        <w:rPr>
          <w:color w:val="FF0000"/>
        </w:rPr>
        <w:t xml:space="preserve"> </w:t>
      </w:r>
      <w:r>
        <w:rPr>
          <w:color w:val="000000"/>
        </w:rPr>
        <w:t xml:space="preserve">Среди поступивших обращений преобладали обращения по вопросам агропромышленного комплекса – </w:t>
      </w:r>
      <w:r w:rsidR="006D0A60">
        <w:rPr>
          <w:color w:val="000000"/>
        </w:rPr>
        <w:t>65, жилья – 37, транспорта – 14 (</w:t>
      </w:r>
      <w:r>
        <w:rPr>
          <w:color w:val="000000"/>
        </w:rPr>
        <w:t>ЖКХ – 6, образования, культуры – 5, строи</w:t>
      </w:r>
      <w:r w:rsidR="00B712D1">
        <w:rPr>
          <w:color w:val="000000"/>
        </w:rPr>
        <w:t>тельства — 9, торговли, общественного питания</w:t>
      </w:r>
      <w:r>
        <w:rPr>
          <w:color w:val="000000"/>
        </w:rPr>
        <w:t>, бытового обслуживания — 3, социальной защиты граждан — 2, труда и занятости — 2, выплаты заработной платы — 2, по другим вопросам – 128</w:t>
      </w:r>
      <w:r w:rsidR="006D0A60">
        <w:rPr>
          <w:color w:val="000000"/>
        </w:rPr>
        <w:t>)</w:t>
      </w:r>
      <w:r>
        <w:rPr>
          <w:color w:val="000000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Ежеквартально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проводится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анализ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обращений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граждан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на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предмет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наличия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них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информации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фактах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коррупции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стороны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муниципальных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служащих.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2017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году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таких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обращений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не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поступало.</w:t>
      </w:r>
    </w:p>
    <w:p w:rsidR="00A00386" w:rsidRDefault="00CB6F1B">
      <w:pPr>
        <w:pStyle w:val="a0"/>
        <w:tabs>
          <w:tab w:val="clear" w:pos="708"/>
          <w:tab w:val="left" w:pos="720"/>
        </w:tabs>
      </w:pPr>
      <w:r>
        <w:tab/>
      </w:r>
      <w:r>
        <w:rPr>
          <w:b/>
        </w:rPr>
        <w:t>2. Правовое обеспечение  деятельности администрации.</w:t>
      </w:r>
    </w:p>
    <w:p w:rsidR="00A00386" w:rsidRDefault="00CB6F1B">
      <w:pPr>
        <w:pStyle w:val="a0"/>
      </w:pPr>
      <w:r>
        <w:rPr>
          <w:b/>
          <w:szCs w:val="28"/>
        </w:rPr>
        <w:tab/>
      </w:r>
      <w:r>
        <w:rPr>
          <w:color w:val="000000"/>
          <w:szCs w:val="28"/>
        </w:rPr>
        <w:t xml:space="preserve">В 2017 году всего предъявлено исков – 21. К администрации Советского муниципального района было предъявлено 7  исков, 6 из которых – об </w:t>
      </w:r>
      <w:proofErr w:type="spellStart"/>
      <w:r>
        <w:rPr>
          <w:color w:val="000000"/>
          <w:szCs w:val="28"/>
        </w:rPr>
        <w:t>обязании</w:t>
      </w:r>
      <w:proofErr w:type="spellEnd"/>
      <w:r>
        <w:rPr>
          <w:color w:val="000000"/>
          <w:szCs w:val="28"/>
        </w:rPr>
        <w:t xml:space="preserve"> предоставить благоустроенное жилое помещение по договору найма специализированного жилого помещения детям-сиротам. Иски, предъявленные к администрациям городского и сельских поселений, входящим в состав Советского муниципального района – 14.</w:t>
      </w:r>
    </w:p>
    <w:p w:rsidR="00A00386" w:rsidRDefault="00CB6F1B">
      <w:pPr>
        <w:pStyle w:val="a0"/>
        <w:tabs>
          <w:tab w:val="clear" w:pos="708"/>
          <w:tab w:val="left" w:pos="720"/>
        </w:tabs>
      </w:pPr>
      <w:r>
        <w:rPr>
          <w:color w:val="000080"/>
        </w:rPr>
        <w:tab/>
      </w:r>
      <w:r>
        <w:rPr>
          <w:color w:val="000000"/>
        </w:rPr>
        <w:t>За год сумма предъявленных судебных исков к администрациям городского, сельских поселений, администрации района составила 13 754 051,37 рублей. Судами были удовлетворены иски (взыскано с муниципальных бюджетов) на сумму 5 600 389,18 рублей.</w:t>
      </w:r>
      <w:r>
        <w:rPr>
          <w:color w:val="FF0000"/>
        </w:rPr>
        <w:t xml:space="preserve"> </w:t>
      </w:r>
      <w:r>
        <w:rPr>
          <w:color w:val="000000"/>
        </w:rPr>
        <w:t>Контрольно-надзорными органами наложено штрафов на органы местного самоуправления городского и сельских поселений и их должностных лиц на сумму 819 000 рублей, было обжаловано в суде штрафов на сумму 200 000 рублей.</w:t>
      </w:r>
    </w:p>
    <w:p w:rsidR="00A00386" w:rsidRDefault="00CB6F1B">
      <w:pPr>
        <w:pStyle w:val="a0"/>
        <w:ind w:firstLine="567"/>
      </w:pPr>
      <w:r>
        <w:rPr>
          <w:b/>
          <w:szCs w:val="28"/>
        </w:rPr>
        <w:t>3. Кадровое обеспечение. Повышение квалификации.</w:t>
      </w:r>
    </w:p>
    <w:p w:rsidR="00B712D1" w:rsidRDefault="00CB6F1B" w:rsidP="00B712D1">
      <w:pPr>
        <w:pStyle w:val="a0"/>
      </w:pPr>
      <w:r>
        <w:rPr>
          <w:rStyle w:val="FontStyle14"/>
          <w:sz w:val="28"/>
          <w:szCs w:val="28"/>
        </w:rPr>
        <w:t>В Советском муниципальном районе в 2017 году было замещено 95 должностей муниципальной службы из 98 штатных должностей муниципальной службы. 80 человек из них — это женщины и 15 — мужчины. 84 муниципальных служащих имеют высшее профессиональное образование, 11 — средн</w:t>
      </w:r>
      <w:r w:rsidR="00B712D1">
        <w:rPr>
          <w:rStyle w:val="FontStyle14"/>
          <w:sz w:val="28"/>
          <w:szCs w:val="28"/>
        </w:rPr>
        <w:t>ее профессиональное образование</w:t>
      </w:r>
      <w:r>
        <w:rPr>
          <w:rStyle w:val="FontStyle14"/>
          <w:sz w:val="28"/>
          <w:szCs w:val="28"/>
        </w:rPr>
        <w:t xml:space="preserve">. Средний возраст муниципальных служащих — 43 года. В течение 2017 года дополнительное </w:t>
      </w:r>
      <w:r>
        <w:rPr>
          <w:rStyle w:val="FontStyle14"/>
          <w:sz w:val="28"/>
          <w:szCs w:val="28"/>
        </w:rPr>
        <w:lastRenderedPageBreak/>
        <w:t xml:space="preserve">профессиональное образование получили 19 муниципальных служащих, 1 из них прошел профессиональную переподготовку по направлению «Юриспруденция», 18 - повышение квалификации. </w:t>
      </w:r>
      <w:r w:rsidR="00B712D1">
        <w:rPr>
          <w:rFonts w:cs="Times New Roman"/>
          <w:szCs w:val="28"/>
        </w:rPr>
        <w:t>На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регулярной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основе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проводится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правовая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учеба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с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муниципальными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служащими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органов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местного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самоуправления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района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и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поселений.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За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2017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год</w:t>
      </w:r>
      <w:r w:rsidR="00B712D1">
        <w:rPr>
          <w:rFonts w:eastAsia="Times New Roman" w:cs="Times New Roman"/>
          <w:szCs w:val="28"/>
        </w:rPr>
        <w:t xml:space="preserve">  </w:t>
      </w:r>
      <w:r w:rsidR="00B712D1">
        <w:rPr>
          <w:rFonts w:cs="Times New Roman"/>
          <w:szCs w:val="28"/>
        </w:rPr>
        <w:t>проведено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6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обучающих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семинаров</w:t>
      </w:r>
      <w:r w:rsidR="00B712D1">
        <w:rPr>
          <w:rFonts w:eastAsia="Times New Roman" w:cs="Times New Roman"/>
          <w:szCs w:val="28"/>
        </w:rPr>
        <w:t xml:space="preserve"> </w:t>
      </w:r>
      <w:proofErr w:type="gramStart"/>
      <w:r w:rsidR="00B712D1">
        <w:rPr>
          <w:rFonts w:cs="Times New Roman"/>
          <w:szCs w:val="28"/>
        </w:rPr>
        <w:t>согласно</w:t>
      </w:r>
      <w:proofErr w:type="gramEnd"/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утвержденного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плана.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Также</w:t>
      </w:r>
      <w:r w:rsidR="00B712D1">
        <w:rPr>
          <w:rFonts w:eastAsia="Times New Roman" w:cs="Times New Roman"/>
          <w:szCs w:val="28"/>
        </w:rPr>
        <w:t xml:space="preserve"> </w:t>
      </w:r>
      <w:r w:rsidR="00F46F6B">
        <w:rPr>
          <w:rFonts w:cs="Times New Roman"/>
          <w:szCs w:val="28"/>
        </w:rPr>
        <w:t>проведено 3 обучающих семинара</w:t>
      </w:r>
      <w:r w:rsidR="00B712D1">
        <w:rPr>
          <w:rFonts w:eastAsia="Times New Roman" w:cs="Times New Roman"/>
          <w:szCs w:val="28"/>
        </w:rPr>
        <w:t xml:space="preserve"> </w:t>
      </w:r>
      <w:r w:rsidR="00F46F6B">
        <w:rPr>
          <w:rFonts w:cs="Times New Roman"/>
          <w:szCs w:val="28"/>
        </w:rPr>
        <w:t xml:space="preserve">с </w:t>
      </w:r>
      <w:r w:rsidR="00B712D1">
        <w:rPr>
          <w:rFonts w:eastAsia="Times New Roman" w:cs="Times New Roman"/>
          <w:szCs w:val="28"/>
        </w:rPr>
        <w:t xml:space="preserve"> </w:t>
      </w:r>
      <w:r w:rsidR="00F46F6B">
        <w:rPr>
          <w:rFonts w:cs="Times New Roman"/>
          <w:szCs w:val="28"/>
        </w:rPr>
        <w:t>депутатами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представительных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органов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района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и</w:t>
      </w:r>
      <w:r w:rsidR="00B712D1">
        <w:rPr>
          <w:rFonts w:eastAsia="Times New Roman" w:cs="Times New Roman"/>
          <w:szCs w:val="28"/>
        </w:rPr>
        <w:t xml:space="preserve"> </w:t>
      </w:r>
      <w:r w:rsidR="00B712D1">
        <w:rPr>
          <w:rFonts w:cs="Times New Roman"/>
          <w:szCs w:val="28"/>
        </w:rPr>
        <w:t>поселений</w:t>
      </w:r>
      <w:r w:rsidR="00F46F6B">
        <w:rPr>
          <w:rFonts w:eastAsia="Times New Roman" w:cs="Times New Roman"/>
          <w:szCs w:val="28"/>
        </w:rPr>
        <w:t>.</w:t>
      </w:r>
    </w:p>
    <w:p w:rsidR="00A00386" w:rsidRDefault="00CB6F1B">
      <w:pPr>
        <w:pStyle w:val="a0"/>
      </w:pPr>
      <w:r>
        <w:rPr>
          <w:szCs w:val="28"/>
        </w:rPr>
        <w:tab/>
        <w:t>Большая работа проводится по направлению противодействия коррупции в соответствии с утвержденным планом мероприятий на календарный год.</w:t>
      </w:r>
      <w:r w:rsidR="00047F7A">
        <w:rPr>
          <w:szCs w:val="28"/>
        </w:rPr>
        <w:t xml:space="preserve"> Такой план формируется в администрации ежегодно, информация о выполнении мероприятий плана размещается на сайте администрации.</w:t>
      </w:r>
    </w:p>
    <w:p w:rsidR="00A00386" w:rsidRDefault="00CB6F1B">
      <w:pPr>
        <w:pStyle w:val="a0"/>
        <w:ind w:firstLine="567"/>
      </w:pPr>
      <w:r>
        <w:rPr>
          <w:rFonts w:cs="Times New Roman"/>
          <w:b/>
          <w:szCs w:val="28"/>
        </w:rPr>
        <w:t>4. Доступ к информации.</w:t>
      </w:r>
    </w:p>
    <w:p w:rsidR="00A00386" w:rsidRDefault="00CB6F1B">
      <w:pPr>
        <w:pStyle w:val="a0"/>
        <w:ind w:firstLine="567"/>
      </w:pPr>
      <w:r>
        <w:rPr>
          <w:rFonts w:cs="Times New Roman"/>
          <w:szCs w:val="28"/>
        </w:rPr>
        <w:t>Ежедневно проводится мониторинг и размещение информации на официальном сайте администрации Советского муниципального района 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A00386" w:rsidRDefault="00CB6F1B">
      <w:pPr>
        <w:pStyle w:val="a0"/>
        <w:widowControl w:val="0"/>
        <w:shd w:val="clear" w:color="auto" w:fill="FFFFFF"/>
        <w:spacing w:line="200" w:lineRule="atLeast"/>
        <w:ind w:firstLine="709"/>
      </w:pPr>
      <w:r>
        <w:rPr>
          <w:rFonts w:cs="Times New Roman"/>
          <w:color w:val="000000"/>
          <w:szCs w:val="28"/>
          <w:shd w:val="clear" w:color="auto" w:fill="FFFFFF"/>
        </w:rPr>
        <w:t>Организационно-правовым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отделом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за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2017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год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на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сайте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размещено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744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правовых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акта,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принятых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органами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местного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самоуправления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Советского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муниципального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района,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том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числе: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34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постановления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администрации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района,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47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решений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Собрания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депутатов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 </w:t>
      </w:r>
      <w:r>
        <w:rPr>
          <w:rFonts w:cs="Times New Roman"/>
          <w:color w:val="000000"/>
          <w:szCs w:val="28"/>
          <w:shd w:val="clear" w:color="auto" w:fill="FFFFFF"/>
        </w:rPr>
        <w:t>района,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322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решения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Собрания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депутатов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городского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и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сельских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поселений,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341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постановление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администраций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городского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и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сельских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поселений.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 </w:t>
      </w:r>
      <w:r>
        <w:rPr>
          <w:rFonts w:cs="Times New Roman"/>
          <w:color w:val="000000"/>
          <w:szCs w:val="28"/>
          <w:shd w:val="clear" w:color="auto" w:fill="FFFFFF"/>
        </w:rPr>
        <w:t>Ежедневно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новостном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разделе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размещается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информация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деятельности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администрации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района,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информации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проводимых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мероприятиях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отделами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администрации, работе правоохранительных органов, органов государственной власти, объектов социальной инфраструктуры, агропромышленного комплекса, жилищно-коммунального хозяйства, а также о ярких событиях района и достижениях.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Всего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размещено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свыше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1127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новостных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материалов.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Кроме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того,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на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сайте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муниципального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образования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новостном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разделе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и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разделе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«населению»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размещается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информация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об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изменениях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налоговом,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пенсионном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законодательстве,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информации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МО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МВД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России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«Советский».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Более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30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информаций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размещено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в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разделе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«Информация</w:t>
      </w:r>
      <w:r>
        <w:rPr>
          <w:rFonts w:eastAsia="Times New Roman"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прокуратуры».</w:t>
      </w:r>
    </w:p>
    <w:p w:rsidR="00A00386" w:rsidRDefault="00CB6F1B">
      <w:pPr>
        <w:pStyle w:val="a0"/>
        <w:ind w:firstLine="567"/>
      </w:pPr>
      <w:r>
        <w:rPr>
          <w:rFonts w:cs="Times New Roman"/>
          <w:szCs w:val="28"/>
        </w:rPr>
        <w:t>Работа по наполнению сайта продолжается и совершенствуется. Мы планируем размещать больше информации о событиях и проведенных мероприятиях в районе с целью повышения посещаемости сайта администрации.</w:t>
      </w:r>
    </w:p>
    <w:p w:rsidR="00A00386" w:rsidRDefault="00CB6F1B">
      <w:pPr>
        <w:pStyle w:val="a0"/>
        <w:ind w:firstLine="720"/>
      </w:pPr>
      <w:r>
        <w:rPr>
          <w:b/>
          <w:szCs w:val="28"/>
        </w:rPr>
        <w:t xml:space="preserve">5. Деятельность в сфере </w:t>
      </w:r>
      <w:proofErr w:type="spellStart"/>
      <w:r>
        <w:rPr>
          <w:b/>
          <w:szCs w:val="28"/>
        </w:rPr>
        <w:t>имущественно-земельных</w:t>
      </w:r>
      <w:proofErr w:type="spellEnd"/>
      <w:r>
        <w:rPr>
          <w:b/>
          <w:szCs w:val="28"/>
        </w:rPr>
        <w:t xml:space="preserve"> отношений. </w:t>
      </w:r>
    </w:p>
    <w:p w:rsidR="00A00386" w:rsidRPr="006D0A60" w:rsidRDefault="00465634" w:rsidP="006D0A6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634">
        <w:rPr>
          <w:rFonts w:ascii="Times New Roman" w:hAnsi="Times New Roman" w:cs="Times New Roman"/>
          <w:sz w:val="28"/>
          <w:szCs w:val="28"/>
        </w:rPr>
        <w:t xml:space="preserve">За 2017 год  проведено  аукционов и реализовано земельных участков на торгах 37, из них 4 на право заключения договора купли-продажи, и 33 на право заключения договора аренды земельного участка. Кроме того, без аукциона предоставлено в собственность 122 земельных участков, 54 – в аренду. Доходы от реализации земельных участков за период 2017 года составили 2 120 117 (два миллиона сто двадцать тысяч сто семнадцать) </w:t>
      </w:r>
      <w:r w:rsidRPr="00465634">
        <w:rPr>
          <w:rFonts w:ascii="Times New Roman" w:hAnsi="Times New Roman" w:cs="Times New Roman"/>
          <w:sz w:val="28"/>
          <w:szCs w:val="28"/>
        </w:rPr>
        <w:lastRenderedPageBreak/>
        <w:t xml:space="preserve">рублей. </w:t>
      </w:r>
      <w:proofErr w:type="gramStart"/>
      <w:r w:rsidRPr="00465634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 за период 2017 года составили</w:t>
      </w:r>
      <w:proofErr w:type="gramEnd"/>
      <w:r w:rsidRPr="00465634">
        <w:rPr>
          <w:rFonts w:ascii="Times New Roman" w:hAnsi="Times New Roman" w:cs="Times New Roman"/>
          <w:sz w:val="28"/>
          <w:szCs w:val="28"/>
        </w:rPr>
        <w:t xml:space="preserve"> 5 021 580 (пять миллионов двадцать одна тысяча пятьсот восемьдесят)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634">
        <w:rPr>
          <w:rFonts w:ascii="Times New Roman" w:hAnsi="Times New Roman" w:cs="Times New Roman"/>
          <w:sz w:val="28"/>
          <w:szCs w:val="28"/>
        </w:rPr>
        <w:t xml:space="preserve"> Бесплатно было предоставлено 5 земельных участков для отдельных категорий граждан: 4 – многодетным семьям, 1 – </w:t>
      </w:r>
      <w:proofErr w:type="gramStart"/>
      <w:r w:rsidRPr="00465634">
        <w:rPr>
          <w:rFonts w:ascii="Times New Roman" w:hAnsi="Times New Roman" w:cs="Times New Roman"/>
          <w:sz w:val="28"/>
          <w:szCs w:val="28"/>
        </w:rPr>
        <w:t>нуждающемуся</w:t>
      </w:r>
      <w:proofErr w:type="gramEnd"/>
      <w:r w:rsidRPr="00465634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заявлений поступило 66. Также была реализована продажа 1 объекта недвижимости на сумму 494 400 (четыреста девяносто четыре тысячи четыреста) рублей.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634">
        <w:rPr>
          <w:rFonts w:ascii="Times New Roman" w:hAnsi="Times New Roman" w:cs="Times New Roman"/>
          <w:sz w:val="28"/>
          <w:szCs w:val="28"/>
        </w:rPr>
        <w:t xml:space="preserve">В целях погашения задолженности по арендной плате за земельные участки, ежеквартально, проводились заседания комиссии по </w:t>
      </w:r>
      <w:proofErr w:type="gramStart"/>
      <w:r w:rsidRPr="0046563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465634">
        <w:rPr>
          <w:rFonts w:ascii="Times New Roman" w:hAnsi="Times New Roman" w:cs="Times New Roman"/>
          <w:sz w:val="28"/>
          <w:szCs w:val="28"/>
        </w:rPr>
        <w:t xml:space="preserve"> поступлением арендной платы. Всего за год было проведено 5 заседаний комиссии, по итогам которых направлено 7 претензий, 8 исковых заявлений в суд, а также по результатам проведения комиссий поступило денежных сре</w:t>
      </w:r>
      <w:proofErr w:type="gramStart"/>
      <w:r w:rsidRPr="0046563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65634">
        <w:rPr>
          <w:rFonts w:ascii="Times New Roman" w:hAnsi="Times New Roman" w:cs="Times New Roman"/>
          <w:sz w:val="28"/>
          <w:szCs w:val="28"/>
        </w:rPr>
        <w:t>умме  1 386 000 (один миллион триста восемьдесят шесть тысяч) рублей.</w:t>
      </w:r>
    </w:p>
    <w:p w:rsidR="006D0A60" w:rsidRPr="006D0A60" w:rsidRDefault="00373D2C" w:rsidP="006D0A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6D0A60" w:rsidRPr="006D0A60">
        <w:rPr>
          <w:rFonts w:ascii="Times New Roman" w:hAnsi="Times New Roman" w:cs="Times New Roman"/>
          <w:b/>
          <w:bCs/>
          <w:sz w:val="28"/>
          <w:szCs w:val="28"/>
        </w:rPr>
        <w:t>Работа по неформальной занятости</w:t>
      </w:r>
    </w:p>
    <w:p w:rsidR="006D0A60" w:rsidRPr="006D0A60" w:rsidRDefault="006D0A60" w:rsidP="006D0A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A60">
        <w:rPr>
          <w:rFonts w:ascii="Times New Roman" w:hAnsi="Times New Roman" w:cs="Times New Roman"/>
          <w:sz w:val="28"/>
          <w:szCs w:val="28"/>
        </w:rPr>
        <w:tab/>
        <w:t xml:space="preserve">В администрации Советского муниципального района в течение 2017 года работала межведомственная комиссия по погашению недоимки </w:t>
      </w:r>
      <w:proofErr w:type="gramStart"/>
      <w:r w:rsidRPr="006D0A6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0A60">
        <w:rPr>
          <w:rFonts w:ascii="Times New Roman" w:hAnsi="Times New Roman" w:cs="Times New Roman"/>
          <w:sz w:val="28"/>
          <w:szCs w:val="28"/>
        </w:rPr>
        <w:t xml:space="preserve"> налогам и сборам в бюджеты всех уровней, дисциплины оплаты труда и уплаты страховых взносов по обязательному социальному страхованию. </w:t>
      </w:r>
      <w:r w:rsidRPr="006D0A60">
        <w:rPr>
          <w:rFonts w:ascii="Times New Roman" w:hAnsi="Times New Roman" w:cs="Times New Roman"/>
          <w:sz w:val="28"/>
          <w:szCs w:val="28"/>
        </w:rPr>
        <w:tab/>
      </w:r>
      <w:r w:rsidRPr="006D0A60">
        <w:rPr>
          <w:rFonts w:ascii="Times New Roman" w:eastAsia="Times New Roman" w:hAnsi="Times New Roman" w:cs="Times New Roman"/>
          <w:sz w:val="28"/>
          <w:szCs w:val="28"/>
        </w:rPr>
        <w:t xml:space="preserve">За 2017 год проведено 52 заседания межведомственной комиссии с приглашением 272 работодателей (присутствовало — 174), </w:t>
      </w:r>
      <w:r w:rsidRPr="006D0A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организовано 244 выездные встречи с работодателями. </w:t>
      </w:r>
      <w:r w:rsidRPr="006D0A60">
        <w:rPr>
          <w:rFonts w:ascii="Times New Roman" w:hAnsi="Times New Roman" w:cs="Times New Roman"/>
          <w:sz w:val="28"/>
          <w:szCs w:val="28"/>
        </w:rPr>
        <w:t xml:space="preserve"> Удалось дополнительно мобилизовать </w:t>
      </w:r>
      <w:r w:rsidRPr="006D0A60">
        <w:rPr>
          <w:rFonts w:ascii="Times New Roman" w:eastAsia="Times New Roman" w:hAnsi="Times New Roman" w:cs="Times New Roman"/>
          <w:sz w:val="28"/>
          <w:szCs w:val="28"/>
        </w:rPr>
        <w:t>2 055 019,28 (Два миллиона пятьдесят пять тысяч девятнадцать рублей 28 копеек) рублей налогов во все уровни бюджета.</w:t>
      </w:r>
    </w:p>
    <w:p w:rsidR="006D0A60" w:rsidRPr="006D0A60" w:rsidRDefault="006D0A60" w:rsidP="006D0A6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A60">
        <w:rPr>
          <w:rFonts w:ascii="Times New Roman" w:hAnsi="Times New Roman" w:cs="Times New Roman"/>
          <w:sz w:val="28"/>
          <w:szCs w:val="28"/>
        </w:rPr>
        <w:tab/>
      </w:r>
      <w:r w:rsidRPr="006D0A60">
        <w:rPr>
          <w:rFonts w:ascii="Times New Roman" w:hAnsi="Times New Roman" w:cs="Times New Roman"/>
          <w:color w:val="000000"/>
          <w:sz w:val="28"/>
          <w:szCs w:val="28"/>
        </w:rPr>
        <w:t>Межведомственной комиссией на постоянной основе осуществляется контроль за своевременностью и размером выплачиваемой работодателями заработной платы, который не должен быть ниже МРОТ, установленного в Республике Марий Эл (</w:t>
      </w:r>
      <w:proofErr w:type="spellStart"/>
      <w:r w:rsidRPr="006D0A60">
        <w:rPr>
          <w:rFonts w:ascii="Times New Roman" w:hAnsi="Times New Roman" w:cs="Times New Roman"/>
          <w:color w:val="000000"/>
          <w:sz w:val="28"/>
          <w:szCs w:val="28"/>
        </w:rPr>
        <w:t>справочно</w:t>
      </w:r>
      <w:proofErr w:type="spellEnd"/>
      <w:r w:rsidRPr="006D0A60">
        <w:rPr>
          <w:rFonts w:ascii="Times New Roman" w:hAnsi="Times New Roman" w:cs="Times New Roman"/>
          <w:color w:val="000000"/>
          <w:sz w:val="28"/>
          <w:szCs w:val="28"/>
        </w:rPr>
        <w:t xml:space="preserve"> — в 2017 году — 9251руб.</w:t>
      </w:r>
      <w:proofErr w:type="gramStart"/>
      <w:r w:rsidRPr="006D0A6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6D0A60">
        <w:rPr>
          <w:rFonts w:ascii="Times New Roman" w:hAnsi="Times New Roman" w:cs="Times New Roman"/>
          <w:color w:val="000000"/>
          <w:sz w:val="28"/>
          <w:szCs w:val="28"/>
        </w:rPr>
        <w:t xml:space="preserve"> с 01.01.2018г. - 10047руб. (для внебюджетной сферы). 26 (Двадцать шесть) работодателей были приглашены на комиссию для дачи объяснений. Информация подтвердилась только в отношении 1 работодателя (с 01.09.2017 г. заработная плата увеличена).  </w:t>
      </w:r>
    </w:p>
    <w:p w:rsidR="006D0A60" w:rsidRPr="006D0A60" w:rsidRDefault="006D0A60" w:rsidP="006D0A6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0A6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D0A60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01.01.2018 года по данным администрации района задолженность по заработной плате на предприятиях района отсутствует.</w:t>
      </w:r>
    </w:p>
    <w:p w:rsidR="006D0A60" w:rsidRPr="006D0A60" w:rsidRDefault="006D0A60" w:rsidP="006D0A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A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D0A60">
        <w:rPr>
          <w:rFonts w:ascii="Times New Roman" w:hAnsi="Times New Roman" w:cs="Times New Roman"/>
          <w:sz w:val="28"/>
          <w:szCs w:val="28"/>
        </w:rPr>
        <w:t xml:space="preserve">Кроме вопросов по погашению недоимки по налогам и сборам в бюджеты всех уровней данной комиссией рассматривались вопросы по снижению неформальной занятости и легализации «серой» заработной платы. </w:t>
      </w:r>
    </w:p>
    <w:p w:rsidR="006D0A60" w:rsidRPr="006D0A60" w:rsidRDefault="006D0A60" w:rsidP="006D0A6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A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0A60">
        <w:rPr>
          <w:rFonts w:ascii="Times New Roman" w:hAnsi="Times New Roman" w:cs="Times New Roman"/>
          <w:sz w:val="28"/>
          <w:szCs w:val="28"/>
        </w:rPr>
        <w:t xml:space="preserve">На 01.01.2018 года удалось снизить на </w:t>
      </w:r>
      <w:r w:rsidRPr="006D0A60">
        <w:rPr>
          <w:rFonts w:ascii="Times New Roman" w:eastAsia="Times New Roman" w:hAnsi="Times New Roman" w:cs="Times New Roman"/>
          <w:sz w:val="28"/>
          <w:szCs w:val="28"/>
        </w:rPr>
        <w:t>618 человек (58,25% от доведенного плана) неформальную занятость в районе, в том числе, через работу межведомственной комиссии — 180 человек).</w:t>
      </w:r>
      <w:proofErr w:type="gramEnd"/>
      <w:r w:rsidRPr="006D0A60">
        <w:rPr>
          <w:rFonts w:ascii="Times New Roman" w:eastAsia="Times New Roman" w:hAnsi="Times New Roman" w:cs="Times New Roman"/>
          <w:sz w:val="28"/>
          <w:szCs w:val="28"/>
        </w:rPr>
        <w:t xml:space="preserve"> В 2018 году данная работа продолжается.</w:t>
      </w:r>
    </w:p>
    <w:p w:rsidR="006D0A60" w:rsidRPr="006D0A60" w:rsidRDefault="006D0A60" w:rsidP="006D0A60">
      <w:pPr>
        <w:spacing w:line="240" w:lineRule="auto"/>
        <w:jc w:val="both"/>
        <w:rPr>
          <w:rFonts w:ascii="Times New Roman" w:hAnsi="Times New Roman" w:cs="Times New Roman"/>
        </w:rPr>
      </w:pPr>
      <w:r w:rsidRPr="006D0A6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6D0A60" w:rsidRDefault="00373D2C" w:rsidP="006D0A60">
      <w:pPr>
        <w:pStyle w:val="a0"/>
        <w:spacing w:line="240" w:lineRule="auto"/>
      </w:pPr>
      <w:r>
        <w:rPr>
          <w:szCs w:val="28"/>
        </w:rPr>
        <w:tab/>
      </w:r>
      <w:r w:rsidR="006D0A60">
        <w:rPr>
          <w:szCs w:val="28"/>
        </w:rPr>
        <w:t xml:space="preserve">Деятельность главы администрации и администрации района тесно связаны с итогами социально-экономического развития района, поэтому основная информация по отраслям: образование и культура была отражена в докладе об итогах социально-экономического развития района. Эти сферы </w:t>
      </w:r>
      <w:r w:rsidR="006D0A60">
        <w:rPr>
          <w:rFonts w:cs="Georgia"/>
        </w:rPr>
        <w:t>являются одними</w:t>
      </w:r>
      <w:r w:rsidR="006D0A60">
        <w:t xml:space="preserve"> из приоритетных направлений в работе администрации района.</w:t>
      </w:r>
    </w:p>
    <w:p w:rsidR="006D0A60" w:rsidRPr="006D0A60" w:rsidRDefault="006D0A60">
      <w:pPr>
        <w:pStyle w:val="a0"/>
        <w:rPr>
          <w:rFonts w:cs="Times New Roman"/>
        </w:rPr>
      </w:pPr>
    </w:p>
    <w:p w:rsidR="00A00386" w:rsidRDefault="00CB6F1B">
      <w:pPr>
        <w:pStyle w:val="a0"/>
        <w:ind w:firstLine="708"/>
      </w:pPr>
      <w:r>
        <w:rPr>
          <w:b/>
          <w:color w:val="000000"/>
          <w:szCs w:val="28"/>
        </w:rPr>
        <w:t>6. Образование.</w:t>
      </w:r>
    </w:p>
    <w:p w:rsidR="00465634" w:rsidRPr="00465634" w:rsidRDefault="00465634" w:rsidP="005256F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B6F1B" w:rsidRPr="00465634">
        <w:rPr>
          <w:rFonts w:ascii="Times New Roman" w:hAnsi="Times New Roman" w:cs="Times New Roman"/>
          <w:sz w:val="28"/>
          <w:szCs w:val="28"/>
        </w:rPr>
        <w:t>а начало 2017-2018 учебного года в районе работает</w:t>
      </w:r>
      <w:r w:rsidR="00CB6F1B" w:rsidRPr="0046563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465634">
        <w:rPr>
          <w:rFonts w:ascii="Times New Roman" w:hAnsi="Times New Roman" w:cs="Times New Roman"/>
          <w:color w:val="000000"/>
          <w:sz w:val="28"/>
          <w:szCs w:val="28"/>
        </w:rPr>
        <w:t>15 муниципальных общеобразовательных школ, где обучается 2740 человек; 2 государственных  общеобразовательных учреждения - 513 школьников; 2 учреждения дополнительного образования с охватом 712 детей, 14 дошкольных образовательных учреждений и 4 учреждения общего образования с дошкольными группами.  Детские сады посещает 1729 чел.</w:t>
      </w:r>
    </w:p>
    <w:p w:rsidR="00465634" w:rsidRPr="00465634" w:rsidRDefault="00465634" w:rsidP="00525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634">
        <w:rPr>
          <w:rFonts w:ascii="Times New Roman" w:hAnsi="Times New Roman" w:cs="Times New Roman"/>
          <w:color w:val="000000"/>
          <w:sz w:val="28"/>
          <w:szCs w:val="28"/>
        </w:rPr>
        <w:tab/>
        <w:t>На 1 января 2018 г. в очереди на получение мест  в дошкольные учреждения находится    530 детей в возрасте от 0 до 3 лет, в том числе:</w:t>
      </w:r>
    </w:p>
    <w:p w:rsidR="00465634" w:rsidRPr="00465634" w:rsidRDefault="00465634" w:rsidP="005256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634">
        <w:rPr>
          <w:rFonts w:ascii="Times New Roman" w:hAnsi="Times New Roman" w:cs="Times New Roman"/>
          <w:sz w:val="28"/>
          <w:szCs w:val="28"/>
        </w:rPr>
        <w:t>в возрасте от 1,5 до 2 лет по п. Советский - 10 детей;</w:t>
      </w:r>
    </w:p>
    <w:p w:rsidR="00465634" w:rsidRPr="00465634" w:rsidRDefault="00465634" w:rsidP="005256F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634">
        <w:rPr>
          <w:rFonts w:ascii="Times New Roman" w:hAnsi="Times New Roman" w:cs="Times New Roman"/>
          <w:sz w:val="28"/>
          <w:szCs w:val="28"/>
        </w:rPr>
        <w:t>в возрасте от 1,5 до 3 лет по сельским детским садам- 56 детей.</w:t>
      </w:r>
    </w:p>
    <w:p w:rsidR="00465634" w:rsidRPr="00465634" w:rsidRDefault="00465634" w:rsidP="005256F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634">
        <w:rPr>
          <w:rFonts w:ascii="Times New Roman" w:hAnsi="Times New Roman" w:cs="Times New Roman"/>
          <w:color w:val="000000"/>
          <w:sz w:val="28"/>
          <w:szCs w:val="28"/>
        </w:rPr>
        <w:tab/>
        <w:t>В то же время летом 2017 года  закрыты 2  группы в детском  саду «Малыш» п. Солнечный и в детском саду «</w:t>
      </w:r>
      <w:proofErr w:type="spellStart"/>
      <w:r w:rsidRPr="00465634">
        <w:rPr>
          <w:rFonts w:ascii="Times New Roman" w:hAnsi="Times New Roman" w:cs="Times New Roman"/>
          <w:color w:val="000000"/>
          <w:sz w:val="28"/>
          <w:szCs w:val="28"/>
        </w:rPr>
        <w:t>Ший</w:t>
      </w:r>
      <w:proofErr w:type="spellEnd"/>
      <w:r w:rsidRPr="004656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5634">
        <w:rPr>
          <w:rFonts w:ascii="Times New Roman" w:hAnsi="Times New Roman" w:cs="Times New Roman"/>
          <w:color w:val="000000"/>
          <w:sz w:val="28"/>
          <w:szCs w:val="28"/>
        </w:rPr>
        <w:t>онгыр</w:t>
      </w:r>
      <w:proofErr w:type="spellEnd"/>
      <w:r w:rsidRPr="00465634">
        <w:rPr>
          <w:rFonts w:ascii="Times New Roman" w:hAnsi="Times New Roman" w:cs="Times New Roman"/>
          <w:color w:val="000000"/>
          <w:sz w:val="28"/>
          <w:szCs w:val="28"/>
        </w:rPr>
        <w:t xml:space="preserve">» д. </w:t>
      </w:r>
      <w:proofErr w:type="spellStart"/>
      <w:r w:rsidRPr="00465634">
        <w:rPr>
          <w:rFonts w:ascii="Times New Roman" w:hAnsi="Times New Roman" w:cs="Times New Roman"/>
          <w:color w:val="000000"/>
          <w:sz w:val="28"/>
          <w:szCs w:val="28"/>
        </w:rPr>
        <w:t>Кельмаксола</w:t>
      </w:r>
      <w:proofErr w:type="spellEnd"/>
      <w:r w:rsidRPr="00465634">
        <w:rPr>
          <w:rFonts w:ascii="Times New Roman" w:hAnsi="Times New Roman" w:cs="Times New Roman"/>
          <w:color w:val="000000"/>
          <w:sz w:val="28"/>
          <w:szCs w:val="28"/>
        </w:rPr>
        <w:t xml:space="preserve"> ввиду нехватки детей. </w:t>
      </w:r>
    </w:p>
    <w:p w:rsidR="00465634" w:rsidRPr="00465634" w:rsidRDefault="00465634" w:rsidP="005256F2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465634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Обязательства отдела образования в области оплаты труда педагогов, принятые в соответствии с «дорожной картой»,  выполнены на 100%. Средняя зарплата педагогов общеобразовательных учреждений в 2017 году составила 23 тыс. 755 руб., педагогов дошкольных организаций-  — 18 тыс. 737 руб., педагогов учреждений дополнительного образования — 17 тыс. 081 руб. </w:t>
      </w:r>
    </w:p>
    <w:p w:rsidR="00A00386" w:rsidRPr="005256F2" w:rsidRDefault="00CB6F1B" w:rsidP="005256F2">
      <w:pPr>
        <w:pStyle w:val="a0"/>
        <w:spacing w:line="240" w:lineRule="auto"/>
        <w:ind w:firstLine="708"/>
        <w:rPr>
          <w:color w:val="auto"/>
        </w:rPr>
      </w:pPr>
      <w:proofErr w:type="gramStart"/>
      <w:r w:rsidRPr="005256F2">
        <w:rPr>
          <w:rFonts w:eastAsia="Arial Unicode MS"/>
          <w:color w:val="auto"/>
          <w:szCs w:val="28"/>
        </w:rPr>
        <w:t>Исполняя государственные полномочия, переданные законом Республики Марий Эл органам местного самоуправления, по обеспечению детей сирот и детей, оставшихся без п</w:t>
      </w:r>
      <w:r w:rsidR="005256F2" w:rsidRPr="005256F2">
        <w:rPr>
          <w:rFonts w:eastAsia="Arial Unicode MS"/>
          <w:color w:val="auto"/>
          <w:szCs w:val="28"/>
        </w:rPr>
        <w:t>опечения родителей жильем в 2017</w:t>
      </w:r>
      <w:r w:rsidRPr="005256F2">
        <w:rPr>
          <w:rFonts w:eastAsia="Arial Unicode MS"/>
          <w:color w:val="auto"/>
          <w:szCs w:val="28"/>
        </w:rPr>
        <w:t xml:space="preserve"> году администрацией были приобретены и предоставлены д</w:t>
      </w:r>
      <w:r w:rsidR="005256F2" w:rsidRPr="005256F2">
        <w:rPr>
          <w:rFonts w:eastAsia="Arial Unicode MS"/>
          <w:color w:val="auto"/>
          <w:szCs w:val="28"/>
        </w:rPr>
        <w:t>етям сиротам по договору найма 3 квартиры на сумму  более 2,5</w:t>
      </w:r>
      <w:r w:rsidRPr="005256F2">
        <w:rPr>
          <w:rFonts w:eastAsia="Arial Unicode MS"/>
          <w:color w:val="auto"/>
          <w:szCs w:val="28"/>
        </w:rPr>
        <w:t xml:space="preserve"> млн. рублей  (в т.ч. </w:t>
      </w:r>
      <w:r w:rsidR="005256F2" w:rsidRPr="005256F2">
        <w:rPr>
          <w:rFonts w:eastAsia="Arial Unicode MS"/>
          <w:color w:val="auto"/>
          <w:szCs w:val="28"/>
        </w:rPr>
        <w:t xml:space="preserve">более двух </w:t>
      </w:r>
      <w:r w:rsidRPr="005256F2">
        <w:rPr>
          <w:rFonts w:eastAsia="Arial Unicode MS"/>
          <w:color w:val="auto"/>
          <w:szCs w:val="28"/>
        </w:rPr>
        <w:t xml:space="preserve"> млн. рублей из федерального бюджета).</w:t>
      </w:r>
      <w:proofErr w:type="gramEnd"/>
    </w:p>
    <w:p w:rsidR="00A00386" w:rsidRDefault="00A00386">
      <w:pPr>
        <w:pStyle w:val="a0"/>
        <w:ind w:firstLine="708"/>
      </w:pPr>
    </w:p>
    <w:p w:rsidR="00A00386" w:rsidRDefault="00CB6F1B">
      <w:pPr>
        <w:pStyle w:val="a0"/>
        <w:ind w:firstLine="708"/>
      </w:pPr>
      <w:r>
        <w:rPr>
          <w:b/>
          <w:szCs w:val="28"/>
        </w:rPr>
        <w:t>7. Культура</w:t>
      </w:r>
    </w:p>
    <w:p w:rsidR="00A00386" w:rsidRDefault="00CB6F1B">
      <w:pPr>
        <w:pStyle w:val="a0"/>
        <w:ind w:firstLine="708"/>
      </w:pPr>
      <w:r>
        <w:rPr>
          <w:szCs w:val="28"/>
        </w:rPr>
        <w:t xml:space="preserve">На территории района действует </w:t>
      </w:r>
      <w:r>
        <w:rPr>
          <w:rFonts w:cs="Times New Roman"/>
          <w:szCs w:val="28"/>
        </w:rPr>
        <w:t xml:space="preserve">50  объектов </w:t>
      </w:r>
      <w:proofErr w:type="spellStart"/>
      <w:r>
        <w:rPr>
          <w:rFonts w:cs="Times New Roman"/>
          <w:szCs w:val="28"/>
        </w:rPr>
        <w:t>культурно-досуговой</w:t>
      </w:r>
      <w:proofErr w:type="spellEnd"/>
      <w:r>
        <w:rPr>
          <w:rFonts w:cs="Times New Roman"/>
          <w:szCs w:val="28"/>
        </w:rPr>
        <w:t xml:space="preserve"> деятельности — это дома культуры и клубы, центр досуга, народные коллективы, библиотеки, краеведческий музей, детская школа искусств. </w:t>
      </w:r>
    </w:p>
    <w:p w:rsidR="006D0A60" w:rsidRPr="006D0A60" w:rsidRDefault="006D0A60" w:rsidP="006D0A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60">
        <w:rPr>
          <w:rFonts w:ascii="Times New Roman" w:hAnsi="Times New Roman" w:cs="Times New Roman"/>
          <w:sz w:val="28"/>
          <w:szCs w:val="28"/>
        </w:rPr>
        <w:t xml:space="preserve">На 2017 год установлено плановое значение средней заработной для работников учреждений культуры – 17 690 руб., преподавателей детской </w:t>
      </w:r>
      <w:r w:rsidRPr="006D0A60">
        <w:rPr>
          <w:rFonts w:ascii="Times New Roman" w:hAnsi="Times New Roman" w:cs="Times New Roman"/>
          <w:sz w:val="28"/>
          <w:szCs w:val="28"/>
        </w:rPr>
        <w:lastRenderedPageBreak/>
        <w:t>школы искусств – 21 835 руб.  Данные показатели выполнены на 100% и составили соответственно - 17690 рублей 32 копейки и 21834 рубля 99 копеек.</w:t>
      </w:r>
    </w:p>
    <w:p w:rsidR="006D0A60" w:rsidRPr="006D0A60" w:rsidRDefault="006D0A60" w:rsidP="006D0A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A60">
        <w:rPr>
          <w:rFonts w:ascii="Times New Roman" w:hAnsi="Times New Roman" w:cs="Times New Roman"/>
          <w:sz w:val="28"/>
          <w:szCs w:val="28"/>
        </w:rPr>
        <w:t xml:space="preserve">В течение отчетного года заработная плата выплачивалась своевременно, за исключением 1-2 случаев, когда даты выплаты нарушались на срок не более 2 дней. </w:t>
      </w:r>
    </w:p>
    <w:p w:rsidR="00116940" w:rsidRPr="00116940" w:rsidRDefault="00CB6F1B" w:rsidP="0011694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6940">
        <w:rPr>
          <w:rFonts w:ascii="Times New Roman" w:hAnsi="Times New Roman" w:cs="Times New Roman"/>
          <w:b/>
          <w:sz w:val="28"/>
          <w:szCs w:val="28"/>
        </w:rPr>
        <w:t>8. Деятельность в сфере ЖКХ, архитектуры и градостроительства.</w:t>
      </w:r>
      <w:r w:rsidRPr="00116940">
        <w:rPr>
          <w:rFonts w:ascii="Times New Roman" w:hAnsi="Times New Roman" w:cs="Times New Roman"/>
          <w:sz w:val="28"/>
          <w:szCs w:val="28"/>
        </w:rPr>
        <w:t xml:space="preserve"> </w:t>
      </w:r>
      <w:r w:rsidR="00116940" w:rsidRPr="00116940">
        <w:rPr>
          <w:rFonts w:ascii="Times New Roman" w:hAnsi="Times New Roman" w:cs="Times New Roman"/>
          <w:sz w:val="28"/>
          <w:szCs w:val="28"/>
        </w:rPr>
        <w:t>За отчетный год выдано 130 разрешений на строительство (на 15 меньше чем в 2016 г.),</w:t>
      </w:r>
      <w:r w:rsidR="00116940" w:rsidRPr="00116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16940" w:rsidRPr="00E53160">
        <w:rPr>
          <w:rFonts w:ascii="Times New Roman" w:hAnsi="Times New Roman" w:cs="Times New Roman"/>
          <w:sz w:val="28"/>
          <w:szCs w:val="28"/>
        </w:rPr>
        <w:t>разрешений на</w:t>
      </w:r>
      <w:r w:rsidR="00E53160" w:rsidRPr="00E53160">
        <w:rPr>
          <w:rFonts w:ascii="Times New Roman" w:hAnsi="Times New Roman" w:cs="Times New Roman"/>
          <w:sz w:val="28"/>
          <w:szCs w:val="28"/>
        </w:rPr>
        <w:t xml:space="preserve"> ввод эксплуатацию объектов – 15</w:t>
      </w:r>
      <w:r w:rsidR="00E53160">
        <w:rPr>
          <w:rFonts w:ascii="Times New Roman" w:hAnsi="Times New Roman" w:cs="Times New Roman"/>
          <w:sz w:val="28"/>
          <w:szCs w:val="28"/>
        </w:rPr>
        <w:t xml:space="preserve"> (на 3 меньше чем в 2016</w:t>
      </w:r>
      <w:r w:rsidR="00116940" w:rsidRPr="00E53160">
        <w:rPr>
          <w:rFonts w:ascii="Times New Roman" w:hAnsi="Times New Roman" w:cs="Times New Roman"/>
          <w:sz w:val="28"/>
          <w:szCs w:val="28"/>
        </w:rPr>
        <w:t xml:space="preserve"> г.). </w:t>
      </w:r>
      <w:r w:rsidR="00116940" w:rsidRPr="00116940">
        <w:rPr>
          <w:rFonts w:ascii="Times New Roman" w:hAnsi="Times New Roman" w:cs="Times New Roman"/>
          <w:sz w:val="28"/>
          <w:szCs w:val="28"/>
        </w:rPr>
        <w:t>Ведено в эксплуатацию 60 индивидуальных жилых домов (на 7 меньше чем в 2016 г.). Кроме оказания муниципальных услуг службами администрации проводится постоянная работа по исполнению республиканских и федеральных  программ.</w:t>
      </w:r>
      <w:r w:rsidR="00116940">
        <w:rPr>
          <w:rFonts w:ascii="Times New Roman" w:hAnsi="Times New Roman" w:cs="Times New Roman"/>
          <w:sz w:val="28"/>
          <w:szCs w:val="28"/>
        </w:rPr>
        <w:t xml:space="preserve"> </w:t>
      </w:r>
      <w:r w:rsidR="00116940" w:rsidRPr="00116940">
        <w:rPr>
          <w:rFonts w:ascii="Times New Roman" w:hAnsi="Times New Roman" w:cs="Times New Roman"/>
          <w:sz w:val="28"/>
          <w:szCs w:val="28"/>
        </w:rPr>
        <w:t>По  республиканской целевой программе «Переселение граждан из аварийного жилищного фонда  на 2013-2017 годы»  переселено в 2017 году 68 человек из 17  аварийных помещений в п. Советский. В 2017г. Реализация этой программы завершена.</w:t>
      </w:r>
      <w:r w:rsidR="001169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6940" w:rsidRPr="00116940">
        <w:rPr>
          <w:rFonts w:ascii="Times New Roman" w:hAnsi="Times New Roman" w:cs="Times New Roman"/>
          <w:bCs/>
          <w:sz w:val="28"/>
          <w:szCs w:val="28"/>
        </w:rPr>
        <w:t>В рамках выполнения краткосрочного плана реализации республиканской адресной программы «Проведение капитального ремонта общего имущества в МКД» на 2014-2043 годы в  2017 году отремонтиров</w:t>
      </w:r>
      <w:r w:rsidR="00F46F6B">
        <w:rPr>
          <w:rFonts w:ascii="Times New Roman" w:hAnsi="Times New Roman" w:cs="Times New Roman"/>
          <w:bCs/>
          <w:sz w:val="28"/>
          <w:szCs w:val="28"/>
        </w:rPr>
        <w:t>а</w:t>
      </w:r>
      <w:r w:rsidR="00116940" w:rsidRPr="00116940">
        <w:rPr>
          <w:rFonts w:ascii="Times New Roman" w:hAnsi="Times New Roman" w:cs="Times New Roman"/>
          <w:bCs/>
          <w:sz w:val="28"/>
          <w:szCs w:val="28"/>
        </w:rPr>
        <w:t>но  6 многоквартирных жилых домов  в трех поселениях (п. Советский, п. Солнечный, с. Ронга) на общую сумму 16.247,984 тыс. руб. за счет средств собственников жилых помещений.</w:t>
      </w:r>
      <w:proofErr w:type="gramEnd"/>
      <w:r w:rsidR="00116940" w:rsidRPr="00116940">
        <w:rPr>
          <w:rFonts w:ascii="Times New Roman" w:hAnsi="Times New Roman" w:cs="Times New Roman"/>
          <w:bCs/>
          <w:sz w:val="28"/>
          <w:szCs w:val="28"/>
        </w:rPr>
        <w:t xml:space="preserve"> На 2018год  по предварительным расчетам планируется отремонтировать </w:t>
      </w:r>
      <w:r w:rsidR="00116940" w:rsidRPr="0011694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16940" w:rsidRPr="00116940">
        <w:rPr>
          <w:rFonts w:ascii="Times New Roman" w:hAnsi="Times New Roman" w:cs="Times New Roman"/>
          <w:bCs/>
          <w:sz w:val="28"/>
          <w:szCs w:val="28"/>
        </w:rPr>
        <w:t xml:space="preserve">  МКД на общую сумму около </w:t>
      </w:r>
      <w:r w:rsidR="00116940" w:rsidRPr="00116940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116940" w:rsidRPr="00116940">
        <w:rPr>
          <w:rFonts w:ascii="Times New Roman" w:hAnsi="Times New Roman" w:cs="Times New Roman"/>
          <w:bCs/>
          <w:sz w:val="28"/>
          <w:szCs w:val="28"/>
        </w:rPr>
        <w:t xml:space="preserve"> млн. руб</w:t>
      </w:r>
      <w:r w:rsidR="00116940" w:rsidRPr="00116940">
        <w:rPr>
          <w:rFonts w:ascii="Times New Roman" w:hAnsi="Times New Roman" w:cs="Times New Roman"/>
          <w:sz w:val="28"/>
          <w:szCs w:val="28"/>
        </w:rPr>
        <w:t>.</w:t>
      </w:r>
    </w:p>
    <w:p w:rsidR="00116940" w:rsidRPr="00F46F6B" w:rsidRDefault="00116940" w:rsidP="00E53160">
      <w:pPr>
        <w:jc w:val="both"/>
        <w:rPr>
          <w:rFonts w:ascii="Times New Roman" w:hAnsi="Times New Roman" w:cs="Times New Roman"/>
          <w:sz w:val="28"/>
          <w:szCs w:val="28"/>
        </w:rPr>
      </w:pPr>
      <w:r w:rsidRPr="0011694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46F6B">
        <w:rPr>
          <w:rFonts w:ascii="Times New Roman" w:hAnsi="Times New Roman" w:cs="Times New Roman"/>
          <w:sz w:val="28"/>
          <w:szCs w:val="28"/>
        </w:rPr>
        <w:t>По ФЦП «Устойчивое развитие сельских территорий на 2014-2017 годы и</w:t>
      </w:r>
      <w:r w:rsidR="00E53160" w:rsidRPr="00F46F6B">
        <w:rPr>
          <w:rFonts w:ascii="Times New Roman" w:hAnsi="Times New Roman" w:cs="Times New Roman"/>
          <w:sz w:val="28"/>
          <w:szCs w:val="28"/>
        </w:rPr>
        <w:t xml:space="preserve"> на период до 2020 года» за 2017</w:t>
      </w:r>
      <w:r w:rsidRPr="00F46F6B">
        <w:rPr>
          <w:rFonts w:ascii="Times New Roman" w:hAnsi="Times New Roman" w:cs="Times New Roman"/>
          <w:sz w:val="28"/>
          <w:szCs w:val="28"/>
        </w:rPr>
        <w:t xml:space="preserve"> год пр</w:t>
      </w:r>
      <w:r w:rsidR="00E53160" w:rsidRPr="00F46F6B">
        <w:rPr>
          <w:rFonts w:ascii="Times New Roman" w:hAnsi="Times New Roman" w:cs="Times New Roman"/>
          <w:sz w:val="28"/>
          <w:szCs w:val="28"/>
        </w:rPr>
        <w:t xml:space="preserve">инято 13 заявлений, это меньше чем в 2016 </w:t>
      </w:r>
      <w:proofErr w:type="gramStart"/>
      <w:r w:rsidR="00E53160" w:rsidRPr="00F46F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53160" w:rsidRPr="00F46F6B">
        <w:rPr>
          <w:rFonts w:ascii="Times New Roman" w:hAnsi="Times New Roman" w:cs="Times New Roman"/>
          <w:sz w:val="28"/>
          <w:szCs w:val="28"/>
        </w:rPr>
        <w:t xml:space="preserve"> 15</w:t>
      </w:r>
      <w:r w:rsidRPr="00F46F6B">
        <w:rPr>
          <w:rFonts w:ascii="Times New Roman" w:hAnsi="Times New Roman" w:cs="Times New Roman"/>
          <w:sz w:val="28"/>
          <w:szCs w:val="28"/>
        </w:rPr>
        <w:t xml:space="preserve">. </w:t>
      </w:r>
      <w:r w:rsidR="00E53160" w:rsidRPr="00F46F6B">
        <w:rPr>
          <w:rFonts w:ascii="Times New Roman" w:hAnsi="Times New Roman" w:cs="Times New Roman"/>
          <w:sz w:val="28"/>
          <w:szCs w:val="28"/>
        </w:rPr>
        <w:t>Д</w:t>
      </w:r>
      <w:r w:rsidRPr="00F46F6B">
        <w:rPr>
          <w:rFonts w:ascii="Times New Roman" w:hAnsi="Times New Roman" w:cs="Times New Roman"/>
          <w:sz w:val="28"/>
          <w:szCs w:val="28"/>
        </w:rPr>
        <w:t>енежные с</w:t>
      </w:r>
      <w:r w:rsidR="00E53160" w:rsidRPr="00F46F6B">
        <w:rPr>
          <w:rFonts w:ascii="Times New Roman" w:hAnsi="Times New Roman" w:cs="Times New Roman"/>
          <w:sz w:val="28"/>
          <w:szCs w:val="28"/>
        </w:rPr>
        <w:t>редства по этой программе в 2017</w:t>
      </w:r>
      <w:r w:rsidRPr="00F46F6B">
        <w:rPr>
          <w:rFonts w:ascii="Times New Roman" w:hAnsi="Times New Roman" w:cs="Times New Roman"/>
          <w:sz w:val="28"/>
          <w:szCs w:val="28"/>
        </w:rPr>
        <w:t xml:space="preserve"> году</w:t>
      </w:r>
      <w:r w:rsidR="00F46F6B">
        <w:rPr>
          <w:rFonts w:ascii="Times New Roman" w:hAnsi="Times New Roman" w:cs="Times New Roman"/>
          <w:sz w:val="28"/>
          <w:szCs w:val="28"/>
        </w:rPr>
        <w:t xml:space="preserve"> </w:t>
      </w:r>
      <w:r w:rsidR="00E53160" w:rsidRPr="00F46F6B">
        <w:rPr>
          <w:rFonts w:ascii="Times New Roman" w:hAnsi="Times New Roman" w:cs="Times New Roman"/>
          <w:sz w:val="28"/>
          <w:szCs w:val="28"/>
        </w:rPr>
        <w:t xml:space="preserve"> молодым семьям и застройщикам не предоставлялись</w:t>
      </w:r>
      <w:r w:rsidRPr="00F46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160" w:rsidRPr="00116940" w:rsidRDefault="00116940" w:rsidP="00E5316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169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6940">
        <w:rPr>
          <w:rFonts w:ascii="Times New Roman" w:hAnsi="Times New Roman" w:cs="Times New Roman"/>
          <w:sz w:val="28"/>
          <w:szCs w:val="28"/>
        </w:rPr>
        <w:t>Вопросы газификации, строительства подробно отражены в докладе о социально-экономическом развитии района.</w:t>
      </w:r>
      <w:r w:rsidR="00E531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6940" w:rsidRPr="00116940" w:rsidRDefault="00116940" w:rsidP="0011694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16940">
        <w:rPr>
          <w:rFonts w:ascii="Times New Roman" w:hAnsi="Times New Roman" w:cs="Times New Roman"/>
          <w:sz w:val="28"/>
          <w:szCs w:val="28"/>
        </w:rPr>
        <w:t>Уважаемые коллеги! В завершении хочу выразить благодарность депутатам, руководителям предприятий, организаций, учреждений за поддержку, взаимопонимание и совместную работу на благо населения нашего района.</w:t>
      </w:r>
    </w:p>
    <w:p w:rsidR="00116940" w:rsidRPr="00116940" w:rsidRDefault="00116940" w:rsidP="0011694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A00386" w:rsidRPr="00116940" w:rsidRDefault="00116940" w:rsidP="00373D2C">
      <w:pPr>
        <w:ind w:firstLine="720"/>
        <w:contextualSpacing/>
        <w:rPr>
          <w:sz w:val="28"/>
          <w:szCs w:val="28"/>
        </w:rPr>
      </w:pPr>
      <w:r w:rsidRPr="00116940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A00386" w:rsidRPr="00116940" w:rsidSect="00A00386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F1B" w:rsidRDefault="00CB6F1B" w:rsidP="00A00386">
      <w:pPr>
        <w:spacing w:after="0" w:line="240" w:lineRule="auto"/>
      </w:pPr>
      <w:r>
        <w:separator/>
      </w:r>
    </w:p>
  </w:endnote>
  <w:endnote w:type="continuationSeparator" w:id="1">
    <w:p w:rsidR="00CB6F1B" w:rsidRDefault="00CB6F1B" w:rsidP="00A0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F1B" w:rsidRDefault="00CB6F1B" w:rsidP="00A00386">
      <w:pPr>
        <w:spacing w:after="0" w:line="240" w:lineRule="auto"/>
      </w:pPr>
      <w:r>
        <w:separator/>
      </w:r>
    </w:p>
  </w:footnote>
  <w:footnote w:type="continuationSeparator" w:id="1">
    <w:p w:rsidR="00CB6F1B" w:rsidRDefault="00CB6F1B" w:rsidP="00A0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86" w:rsidRDefault="00A00386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683"/>
    <w:multiLevelType w:val="multilevel"/>
    <w:tmpl w:val="B7A01B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12073BF8"/>
    <w:multiLevelType w:val="multilevel"/>
    <w:tmpl w:val="BBAC62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386"/>
    <w:rsid w:val="00047F7A"/>
    <w:rsid w:val="0005711A"/>
    <w:rsid w:val="00116940"/>
    <w:rsid w:val="00373D2C"/>
    <w:rsid w:val="00444184"/>
    <w:rsid w:val="00465634"/>
    <w:rsid w:val="005256F2"/>
    <w:rsid w:val="005E72A4"/>
    <w:rsid w:val="006942B3"/>
    <w:rsid w:val="006D0A60"/>
    <w:rsid w:val="00A00386"/>
    <w:rsid w:val="00B712D1"/>
    <w:rsid w:val="00BF1C93"/>
    <w:rsid w:val="00C17A2E"/>
    <w:rsid w:val="00C5239E"/>
    <w:rsid w:val="00CB6F1B"/>
    <w:rsid w:val="00CF0C06"/>
    <w:rsid w:val="00E53160"/>
    <w:rsid w:val="00F4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9E"/>
  </w:style>
  <w:style w:type="paragraph" w:styleId="2">
    <w:name w:val="heading 2"/>
    <w:basedOn w:val="a0"/>
    <w:next w:val="a1"/>
    <w:rsid w:val="00A00386"/>
    <w:pPr>
      <w:keepNext/>
      <w:tabs>
        <w:tab w:val="num" w:pos="576"/>
        <w:tab w:val="left" w:pos="2304"/>
      </w:tabs>
      <w:ind w:left="576" w:hanging="576"/>
      <w:jc w:val="center"/>
      <w:outlineLvl w:val="1"/>
    </w:pPr>
    <w:rPr>
      <w:rFonts w:eastAsia="Times New Roman" w:cs="Times New Roman"/>
      <w:b/>
      <w:bCs/>
      <w:i/>
      <w:iCs/>
      <w:sz w:val="32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A00386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Lucida Sans Unicode" w:hAnsi="Times New Roman"/>
      <w:color w:val="00000A"/>
      <w:sz w:val="28"/>
      <w:lang w:eastAsia="en-US"/>
    </w:rPr>
  </w:style>
  <w:style w:type="character" w:customStyle="1" w:styleId="a5">
    <w:name w:val="Выделение жирным"/>
    <w:basedOn w:val="a2"/>
    <w:rsid w:val="00A00386"/>
    <w:rPr>
      <w:b/>
      <w:bCs/>
    </w:rPr>
  </w:style>
  <w:style w:type="character" w:customStyle="1" w:styleId="apple-converted-space">
    <w:name w:val="apple-converted-space"/>
    <w:basedOn w:val="a2"/>
    <w:rsid w:val="00A00386"/>
  </w:style>
  <w:style w:type="character" w:customStyle="1" w:styleId="a6">
    <w:name w:val="Текст выноски Знак"/>
    <w:basedOn w:val="a2"/>
    <w:rsid w:val="00A0038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2"/>
    <w:rsid w:val="00A003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Без интервала Знак"/>
    <w:rsid w:val="00A0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2"/>
    <w:rsid w:val="00A00386"/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2"/>
    <w:rsid w:val="00A00386"/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2"/>
    <w:rsid w:val="00A00386"/>
    <w:rPr>
      <w:rFonts w:ascii="Times New Roman" w:hAnsi="Times New Roman"/>
      <w:sz w:val="28"/>
    </w:rPr>
  </w:style>
  <w:style w:type="character" w:customStyle="1" w:styleId="FontStyle12">
    <w:name w:val="Font Style12"/>
    <w:basedOn w:val="a2"/>
    <w:rsid w:val="00A0038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2"/>
    <w:rsid w:val="00A00386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rsid w:val="00A00386"/>
    <w:rPr>
      <w:rFonts w:cs="Courier New"/>
    </w:rPr>
  </w:style>
  <w:style w:type="paragraph" w:customStyle="1" w:styleId="ab">
    <w:name w:val="Заголовок"/>
    <w:basedOn w:val="a0"/>
    <w:next w:val="a1"/>
    <w:rsid w:val="00A00386"/>
    <w:pPr>
      <w:keepNext/>
      <w:spacing w:before="240" w:after="120"/>
    </w:pPr>
    <w:rPr>
      <w:rFonts w:ascii="Arial" w:hAnsi="Arial" w:cs="Mangal"/>
      <w:szCs w:val="28"/>
    </w:rPr>
  </w:style>
  <w:style w:type="paragraph" w:styleId="a1">
    <w:name w:val="Body Text"/>
    <w:basedOn w:val="a0"/>
    <w:rsid w:val="00A00386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ac">
    <w:name w:val="List"/>
    <w:basedOn w:val="a1"/>
    <w:rsid w:val="00A00386"/>
    <w:rPr>
      <w:rFonts w:cs="Mangal"/>
    </w:rPr>
  </w:style>
  <w:style w:type="paragraph" w:styleId="ad">
    <w:name w:val="Title"/>
    <w:basedOn w:val="a0"/>
    <w:rsid w:val="00A003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0"/>
    <w:rsid w:val="00A00386"/>
    <w:pPr>
      <w:suppressLineNumbers/>
    </w:pPr>
    <w:rPr>
      <w:rFonts w:cs="Mangal"/>
    </w:rPr>
  </w:style>
  <w:style w:type="paragraph" w:customStyle="1" w:styleId="af">
    <w:name w:val="Заглавие"/>
    <w:basedOn w:val="a0"/>
    <w:next w:val="af0"/>
    <w:rsid w:val="00A00386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f0">
    <w:name w:val="Subtitle"/>
    <w:basedOn w:val="ab"/>
    <w:next w:val="a1"/>
    <w:rsid w:val="00A00386"/>
    <w:pPr>
      <w:jc w:val="center"/>
    </w:pPr>
    <w:rPr>
      <w:i/>
      <w:iCs/>
    </w:rPr>
  </w:style>
  <w:style w:type="paragraph" w:styleId="af1">
    <w:name w:val="Normal (Web)"/>
    <w:basedOn w:val="a0"/>
    <w:uiPriority w:val="99"/>
    <w:rsid w:val="00A00386"/>
    <w:pPr>
      <w:spacing w:before="28" w:after="28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0"/>
    <w:rsid w:val="00A00386"/>
    <w:pPr>
      <w:spacing w:before="28" w:after="28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2">
    <w:name w:val="Balloon Text"/>
    <w:basedOn w:val="a0"/>
    <w:rsid w:val="00A00386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rsid w:val="00A0038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4">
    <w:name w:val="List Paragraph"/>
    <w:basedOn w:val="a0"/>
    <w:rsid w:val="00A00386"/>
    <w:pPr>
      <w:spacing w:after="200" w:line="276" w:lineRule="auto"/>
      <w:ind w:left="72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Normal">
    <w:name w:val="ConsNormal"/>
    <w:rsid w:val="00A00386"/>
    <w:pPr>
      <w:widowControl w:val="0"/>
      <w:tabs>
        <w:tab w:val="left" w:pos="708"/>
      </w:tabs>
      <w:suppressAutoHyphens/>
      <w:spacing w:after="0" w:line="100" w:lineRule="atLeast"/>
      <w:ind w:right="19772"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rmal">
    <w:name w:val="ConsPlusNormal"/>
    <w:rsid w:val="00A00386"/>
    <w:pPr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af5">
    <w:name w:val="Знак"/>
    <w:basedOn w:val="a0"/>
    <w:rsid w:val="00A00386"/>
    <w:pPr>
      <w:widowControl w:val="0"/>
      <w:spacing w:line="36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0"/>
    <w:rsid w:val="00A00386"/>
    <w:pPr>
      <w:suppressLineNumbers/>
      <w:tabs>
        <w:tab w:val="center" w:pos="4677"/>
        <w:tab w:val="right" w:pos="9355"/>
      </w:tabs>
    </w:pPr>
  </w:style>
  <w:style w:type="paragraph" w:styleId="af7">
    <w:name w:val="footer"/>
    <w:basedOn w:val="a0"/>
    <w:rsid w:val="00A00386"/>
    <w:pPr>
      <w:suppressLineNumbers/>
      <w:tabs>
        <w:tab w:val="center" w:pos="4677"/>
        <w:tab w:val="right" w:pos="9355"/>
      </w:tabs>
    </w:pPr>
  </w:style>
  <w:style w:type="paragraph" w:customStyle="1" w:styleId="Style6">
    <w:name w:val="Style6"/>
    <w:basedOn w:val="a0"/>
    <w:rsid w:val="00A00386"/>
    <w:pPr>
      <w:widowControl w:val="0"/>
      <w:spacing w:line="322" w:lineRule="exact"/>
      <w:ind w:firstLine="710"/>
    </w:pPr>
    <w:rPr>
      <w:rFonts w:eastAsia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A00386"/>
    <w:pPr>
      <w:widowControl w:val="0"/>
      <w:tabs>
        <w:tab w:val="left" w:pos="708"/>
      </w:tabs>
      <w:suppressAutoHyphens/>
      <w:ind w:right="19772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EC5804F7BAF8428AED28E693E5B62F" ma:contentTypeVersion="1" ma:contentTypeDescription="Создание документа." ma:contentTypeScope="" ma:versionID="d8c3c1973946e5a0a26fbff2131fcf2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XXJ7TYMEEKJ2-4693-33</_dlc_DocId>
    <_dlc_DocIdUrl xmlns="57504d04-691e-4fc4-8f09-4f19fdbe90f6">
      <Url>https://vip.gov.mari.ru/sovetsk/_layouts/DocIdRedir.aspx?ID=XXJ7TYMEEKJ2-4693-33</Url>
      <Description>XXJ7TYMEEKJ2-4693-33</Description>
    </_dlc_DocIdUrl>
  </documentManagement>
</p:properties>
</file>

<file path=customXml/itemProps1.xml><?xml version="1.0" encoding="utf-8"?>
<ds:datastoreItem xmlns:ds="http://schemas.openxmlformats.org/officeDocument/2006/customXml" ds:itemID="{23743015-469D-4947-82D0-BE8EEDCF9453}"/>
</file>

<file path=customXml/itemProps2.xml><?xml version="1.0" encoding="utf-8"?>
<ds:datastoreItem xmlns:ds="http://schemas.openxmlformats.org/officeDocument/2006/customXml" ds:itemID="{B665D24D-6116-47BF-9CE1-0090944EAA49}"/>
</file>

<file path=customXml/itemProps3.xml><?xml version="1.0" encoding="utf-8"?>
<ds:datastoreItem xmlns:ds="http://schemas.openxmlformats.org/officeDocument/2006/customXml" ds:itemID="{F861AC14-45FB-4E6D-96FF-315535C49517}"/>
</file>

<file path=customXml/itemProps4.xml><?xml version="1.0" encoding="utf-8"?>
<ds:datastoreItem xmlns:ds="http://schemas.openxmlformats.org/officeDocument/2006/customXml" ds:itemID="{9CA061C8-C1DE-4342-8EB8-56EC34A7EB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администрации Сернурского муниципального района о результатах своей деятельности и деятельности администрации за 2015 год</vt:lpstr>
    </vt:vector>
  </TitlesOfParts>
  <Company>Grizli777</Company>
  <LinksUpToDate>false</LinksUpToDate>
  <CharactersWithSpaces>14678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своей деятельности и деятельности администрации Советского муниципального района за 2017 год </dc:title>
  <dc:creator>Мамаев</dc:creator>
  <cp:lastModifiedBy>Чепайкина ТВ</cp:lastModifiedBy>
  <cp:revision>3</cp:revision>
  <cp:lastPrinted>2018-02-26T13:57:00Z</cp:lastPrinted>
  <dcterms:created xsi:type="dcterms:W3CDTF">2018-02-27T14:27:00Z</dcterms:created>
  <dcterms:modified xsi:type="dcterms:W3CDTF">2018-02-27T14:27:00Z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0x01010065EC5804F7BAF8428AED28E693E5B62F</vt:lpwstr>
  </property>
  <property fmtid="{D5CDD505-2E9C-101B-9397-08002B2CF9AE}" pid="3" name="_dlc_DocIdItemGuid">
    <vt:lpwstr>42ea4e0f-b892-4f67-bd08-3497ef3c73a9</vt:lpwstr>
  </property>
</Properties>
</file>