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EE" w:rsidRPr="00133BEE" w:rsidRDefault="00133BEE" w:rsidP="00133BEE">
      <w:pPr>
        <w:pStyle w:val="a8"/>
        <w:ind w:firstLine="284"/>
        <w:jc w:val="center"/>
        <w:rPr>
          <w:rFonts w:ascii="Times New Roman" w:hAnsi="Times New Roman" w:cs="Times New Roman"/>
          <w:b/>
          <w:bCs/>
          <w:szCs w:val="24"/>
        </w:rPr>
      </w:pPr>
      <w:r w:rsidRPr="00133BEE">
        <w:rPr>
          <w:rFonts w:ascii="Times New Roman" w:hAnsi="Times New Roman" w:cs="Times New Roman"/>
          <w:b/>
          <w:bCs/>
          <w:szCs w:val="24"/>
        </w:rPr>
        <w:t xml:space="preserve">Объявляется конкурс на замещение вакантной должности </w:t>
      </w:r>
    </w:p>
    <w:p w:rsidR="00133BEE" w:rsidRPr="00133BEE" w:rsidRDefault="00133BEE" w:rsidP="00133BEE">
      <w:pPr>
        <w:pStyle w:val="a8"/>
        <w:ind w:firstLine="284"/>
        <w:jc w:val="center"/>
        <w:rPr>
          <w:rFonts w:ascii="Times New Roman" w:hAnsi="Times New Roman" w:cs="Times New Roman"/>
          <w:b/>
          <w:bCs/>
          <w:szCs w:val="24"/>
        </w:rPr>
      </w:pPr>
      <w:r w:rsidRPr="00133BEE">
        <w:rPr>
          <w:rFonts w:ascii="Times New Roman" w:hAnsi="Times New Roman" w:cs="Times New Roman"/>
          <w:b/>
          <w:bCs/>
          <w:szCs w:val="24"/>
        </w:rPr>
        <w:t xml:space="preserve">администрации муниципального образования </w:t>
      </w:r>
    </w:p>
    <w:p w:rsidR="00133BEE" w:rsidRPr="00133BEE" w:rsidRDefault="00133BEE" w:rsidP="00133BEE">
      <w:pPr>
        <w:pStyle w:val="a8"/>
        <w:ind w:firstLine="284"/>
        <w:jc w:val="center"/>
        <w:rPr>
          <w:rFonts w:ascii="Times New Roman" w:hAnsi="Times New Roman" w:cs="Times New Roman"/>
          <w:b/>
          <w:bCs/>
          <w:szCs w:val="24"/>
        </w:rPr>
      </w:pPr>
      <w:r w:rsidRPr="00133BEE">
        <w:rPr>
          <w:rFonts w:ascii="Times New Roman" w:hAnsi="Times New Roman" w:cs="Times New Roman"/>
          <w:b/>
          <w:bCs/>
          <w:szCs w:val="24"/>
        </w:rPr>
        <w:t>«Сернурский муниципальный район»</w:t>
      </w:r>
    </w:p>
    <w:p w:rsidR="00133BEE" w:rsidRPr="00133BEE" w:rsidRDefault="00133BEE" w:rsidP="00133BEE">
      <w:pPr>
        <w:pStyle w:val="a8"/>
        <w:ind w:firstLine="851"/>
        <w:rPr>
          <w:rFonts w:ascii="Times New Roman" w:hAnsi="Times New Roman" w:cs="Times New Roman"/>
          <w:szCs w:val="24"/>
        </w:rPr>
      </w:pPr>
      <w:r w:rsidRPr="00133BEE">
        <w:rPr>
          <w:rFonts w:ascii="Times New Roman" w:hAnsi="Times New Roman" w:cs="Times New Roman"/>
          <w:noProof/>
          <w:szCs w:val="24"/>
        </w:rPr>
        <w:t xml:space="preserve">Администрация муниципального образования «Сернурский муниципальный район» приглашает к участию в конкурсе на замещение вакантной </w:t>
      </w:r>
      <w:r w:rsidRPr="00133BEE">
        <w:rPr>
          <w:rFonts w:ascii="Times New Roman" w:hAnsi="Times New Roman" w:cs="Times New Roman"/>
          <w:szCs w:val="24"/>
        </w:rPr>
        <w:t>должности муниципальной службы:</w:t>
      </w:r>
    </w:p>
    <w:p w:rsidR="00133BEE" w:rsidRPr="00133BEE" w:rsidRDefault="00133BEE" w:rsidP="00133BEE">
      <w:pPr>
        <w:pStyle w:val="a8"/>
        <w:ind w:firstLine="851"/>
        <w:rPr>
          <w:rFonts w:ascii="Times New Roman" w:hAnsi="Times New Roman" w:cs="Times New Roman"/>
          <w:b/>
          <w:szCs w:val="24"/>
        </w:rPr>
      </w:pPr>
      <w:r w:rsidRPr="00133BEE">
        <w:rPr>
          <w:rFonts w:ascii="Times New Roman" w:hAnsi="Times New Roman" w:cs="Times New Roman"/>
          <w:b/>
          <w:szCs w:val="24"/>
        </w:rPr>
        <w:t>Главный специалист отдела ГОЧС, архитектуры и экологической безопасности  администрации МО «Сернурский муниципальный район».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33BEE">
        <w:rPr>
          <w:szCs w:val="24"/>
        </w:rPr>
        <w:t xml:space="preserve">Для замещения </w:t>
      </w:r>
      <w:proofErr w:type="gramStart"/>
      <w:r w:rsidRPr="00133BEE">
        <w:rPr>
          <w:szCs w:val="24"/>
        </w:rPr>
        <w:t>должностей муниципальной службы старшей группы должностей муниципальной службы</w:t>
      </w:r>
      <w:proofErr w:type="gramEnd"/>
      <w:r w:rsidRPr="00133BEE">
        <w:rPr>
          <w:szCs w:val="24"/>
        </w:rPr>
        <w:t xml:space="preserve"> обязательно наличие профессионального образования.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33BEE">
        <w:rPr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133BEE">
        <w:rPr>
          <w:szCs w:val="24"/>
        </w:rPr>
        <w:t>который</w:t>
      </w:r>
      <w:proofErr w:type="gramEnd"/>
      <w:r w:rsidRPr="00133BEE">
        <w:rPr>
          <w:szCs w:val="24"/>
        </w:rPr>
        <w:t xml:space="preserve"> необходим для замещения: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33BEE">
        <w:rPr>
          <w:szCs w:val="24"/>
        </w:rPr>
        <w:t>старшей должности муниципальной службы - без предъявления требования к стажу.</w:t>
      </w:r>
    </w:p>
    <w:p w:rsidR="00133BEE" w:rsidRPr="00133BEE" w:rsidRDefault="00133BEE" w:rsidP="00133BEE">
      <w:pPr>
        <w:ind w:firstLine="851"/>
        <w:jc w:val="both"/>
        <w:rPr>
          <w:szCs w:val="24"/>
        </w:rPr>
      </w:pPr>
      <w:r w:rsidRPr="00133BEE">
        <w:rPr>
          <w:szCs w:val="24"/>
        </w:rPr>
        <w:t>наличие профессиональных знаний и навыков.</w:t>
      </w:r>
    </w:p>
    <w:p w:rsidR="00133BEE" w:rsidRPr="00133BEE" w:rsidRDefault="00133BEE" w:rsidP="00133BEE">
      <w:pPr>
        <w:shd w:val="clear" w:color="auto" w:fill="FFFFFF"/>
        <w:ind w:right="9" w:firstLine="684"/>
        <w:jc w:val="both"/>
        <w:rPr>
          <w:szCs w:val="24"/>
        </w:rPr>
      </w:pPr>
    </w:p>
    <w:p w:rsidR="00133BEE" w:rsidRPr="00133BEE" w:rsidRDefault="00133BEE" w:rsidP="00133BEE">
      <w:pPr>
        <w:shd w:val="clear" w:color="auto" w:fill="FFFFFF"/>
        <w:ind w:right="9" w:firstLine="684"/>
        <w:jc w:val="both"/>
        <w:rPr>
          <w:szCs w:val="24"/>
        </w:rPr>
      </w:pPr>
      <w:r w:rsidRPr="00133BEE">
        <w:rPr>
          <w:szCs w:val="24"/>
        </w:rPr>
        <w:t>Для участия в конкурсе претендент представляет следующие документы: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а) личное заявление;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133BEE">
        <w:rPr>
          <w:szCs w:val="24"/>
        </w:rPr>
        <w:softHyphen/>
        <w:t>графии;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г) документы, подтверждающие необходимое профессиональное образо</w:t>
      </w:r>
      <w:r w:rsidRPr="00133BEE">
        <w:rPr>
          <w:szCs w:val="24"/>
        </w:rPr>
        <w:softHyphen/>
        <w:t>вание, стаж работы и квалификацию: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133BEE">
        <w:rPr>
          <w:szCs w:val="24"/>
        </w:rPr>
        <w:softHyphen/>
        <w:t>тверждающие трудовую (служебную) деятельность гражданина;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- копии документов о профессиональном образовании, а также по жела</w:t>
      </w:r>
      <w:r w:rsidRPr="00133BEE">
        <w:rPr>
          <w:szCs w:val="24"/>
        </w:rPr>
        <w:softHyphen/>
        <w:t>нию гражданина - о дополнительном профессиональном образовании, о при</w:t>
      </w:r>
      <w:r w:rsidRPr="00133BEE">
        <w:rPr>
          <w:szCs w:val="24"/>
        </w:rPr>
        <w:softHyphen/>
        <w:t>своении ученой степени, ученого звания, заверенные нотариально или кадро</w:t>
      </w:r>
      <w:r w:rsidRPr="00133BEE">
        <w:rPr>
          <w:szCs w:val="24"/>
        </w:rPr>
        <w:softHyphen/>
        <w:t>выми службами по месту работы (службы);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proofErr w:type="spellStart"/>
      <w:r w:rsidRPr="00133BEE">
        <w:rPr>
          <w:szCs w:val="24"/>
        </w:rPr>
        <w:t>д</w:t>
      </w:r>
      <w:proofErr w:type="spellEnd"/>
      <w:r w:rsidRPr="00133BEE">
        <w:rPr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133BEE">
        <w:rPr>
          <w:szCs w:val="24"/>
        </w:rPr>
        <w:t>согласно</w:t>
      </w:r>
      <w:proofErr w:type="gramEnd"/>
      <w:r w:rsidRPr="00133BEE">
        <w:rPr>
          <w:szCs w:val="24"/>
        </w:rPr>
        <w:t xml:space="preserve"> утвержденной формы);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ж) документы воинского учета - для военнообязанных и лиц, подлежа</w:t>
      </w:r>
      <w:r w:rsidRPr="00133BEE">
        <w:rPr>
          <w:szCs w:val="24"/>
        </w:rPr>
        <w:softHyphen/>
        <w:t>щих призыву на военную службу;</w:t>
      </w:r>
    </w:p>
    <w:p w:rsidR="00133BEE" w:rsidRPr="00133BEE" w:rsidRDefault="00133BEE" w:rsidP="00133BE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proofErr w:type="spellStart"/>
      <w:r w:rsidRPr="00133BEE">
        <w:rPr>
          <w:rFonts w:eastAsia="TimesNewRomanPSMT"/>
          <w:szCs w:val="24"/>
        </w:rPr>
        <w:t>з</w:t>
      </w:r>
      <w:proofErr w:type="spellEnd"/>
      <w:r w:rsidRPr="00133BEE">
        <w:rPr>
          <w:rFonts w:eastAsia="TimesNewRomanPSMT"/>
          <w:szCs w:val="24"/>
        </w:rPr>
        <w:t>) копию и подлинник страхового свидетельства обязательного пенсионного страхования;</w:t>
      </w:r>
    </w:p>
    <w:p w:rsidR="00133BEE" w:rsidRPr="00133BEE" w:rsidRDefault="00133BEE" w:rsidP="00133BE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r w:rsidRPr="00133BEE">
        <w:rPr>
          <w:rFonts w:eastAsia="TimesNewRomanPSMT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133BEE" w:rsidRPr="00133BEE" w:rsidRDefault="00133BEE" w:rsidP="00133BE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r w:rsidRPr="00133BEE">
        <w:rPr>
          <w:rFonts w:eastAsia="TimesNewRomanPSMT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133BEE" w:rsidRPr="00133BEE" w:rsidRDefault="00133BEE" w:rsidP="00133BEE">
      <w:pPr>
        <w:autoSpaceDE w:val="0"/>
        <w:autoSpaceDN w:val="0"/>
        <w:adjustRightInd w:val="0"/>
        <w:ind w:firstLine="709"/>
        <w:jc w:val="both"/>
        <w:rPr>
          <w:rFonts w:eastAsia="TimesNewRomanPSMT"/>
          <w:szCs w:val="24"/>
        </w:rPr>
      </w:pPr>
      <w:r w:rsidRPr="00133BEE">
        <w:rPr>
          <w:rFonts w:eastAsia="TimesNewRomanPSMT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Претендент вправе представить рекомендательные письма, отзывы с предыдущих мест работы.</w:t>
      </w:r>
    </w:p>
    <w:p w:rsidR="00133BEE" w:rsidRPr="00133BEE" w:rsidRDefault="00133BEE" w:rsidP="00133BEE">
      <w:pPr>
        <w:ind w:firstLine="851"/>
        <w:jc w:val="both"/>
        <w:rPr>
          <w:szCs w:val="24"/>
        </w:rPr>
      </w:pP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szCs w:val="24"/>
          <w:u w:val="single"/>
        </w:rPr>
      </w:pPr>
      <w:r w:rsidRPr="00133BEE">
        <w:rPr>
          <w:rFonts w:ascii="Times New Roman" w:hAnsi="Times New Roman" w:cs="Times New Roman"/>
          <w:noProof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b/>
          <w:bCs/>
          <w:noProof/>
          <w:szCs w:val="24"/>
        </w:rPr>
      </w:pPr>
      <w:r w:rsidRPr="00133BEE">
        <w:rPr>
          <w:rFonts w:ascii="Times New Roman" w:hAnsi="Times New Roman" w:cs="Times New Roman"/>
          <w:b/>
          <w:bCs/>
          <w:noProof/>
          <w:szCs w:val="24"/>
        </w:rPr>
        <w:t xml:space="preserve">начало: 06 декабря.2019 года, 08.00 </w:t>
      </w:r>
      <w:r w:rsidRPr="00133BEE">
        <w:rPr>
          <w:rFonts w:ascii="Times New Roman" w:hAnsi="Times New Roman" w:cs="Times New Roman"/>
          <w:b/>
          <w:bCs/>
          <w:szCs w:val="24"/>
        </w:rPr>
        <w:t xml:space="preserve">(время </w:t>
      </w:r>
      <w:proofErr w:type="spellStart"/>
      <w:r w:rsidRPr="00133BEE">
        <w:rPr>
          <w:rFonts w:ascii="Times New Roman" w:hAnsi="Times New Roman" w:cs="Times New Roman"/>
          <w:b/>
          <w:bCs/>
          <w:szCs w:val="24"/>
        </w:rPr>
        <w:t>мск</w:t>
      </w:r>
      <w:proofErr w:type="spellEnd"/>
      <w:r w:rsidRPr="00133BEE">
        <w:rPr>
          <w:rFonts w:ascii="Times New Roman" w:hAnsi="Times New Roman" w:cs="Times New Roman"/>
          <w:b/>
          <w:bCs/>
          <w:szCs w:val="24"/>
        </w:rPr>
        <w:t>);</w:t>
      </w:r>
    </w:p>
    <w:p w:rsidR="00133BEE" w:rsidRPr="00133BEE" w:rsidRDefault="00133BEE" w:rsidP="00133BEE">
      <w:pPr>
        <w:ind w:firstLine="284"/>
        <w:jc w:val="both"/>
        <w:rPr>
          <w:b/>
          <w:bCs/>
          <w:szCs w:val="24"/>
        </w:rPr>
      </w:pPr>
      <w:r w:rsidRPr="00133BEE">
        <w:rPr>
          <w:b/>
          <w:bCs/>
          <w:szCs w:val="24"/>
        </w:rPr>
        <w:t xml:space="preserve">окончание: 26.12.2019 года 17.00 (время </w:t>
      </w:r>
      <w:proofErr w:type="spellStart"/>
      <w:r w:rsidRPr="00133BEE">
        <w:rPr>
          <w:b/>
          <w:bCs/>
          <w:szCs w:val="24"/>
        </w:rPr>
        <w:t>мск</w:t>
      </w:r>
      <w:proofErr w:type="spellEnd"/>
      <w:r w:rsidRPr="00133BEE">
        <w:rPr>
          <w:b/>
          <w:bCs/>
          <w:szCs w:val="24"/>
        </w:rPr>
        <w:t>).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  <w:r w:rsidRPr="00133BEE">
        <w:rPr>
          <w:rFonts w:ascii="Times New Roman" w:hAnsi="Times New Roman" w:cs="Times New Roman"/>
          <w:noProof/>
          <w:szCs w:val="24"/>
          <w:u w:val="single"/>
        </w:rPr>
        <w:t xml:space="preserve">3. Адрес места приема заявок и документов: 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noProof/>
          <w:szCs w:val="24"/>
        </w:rPr>
      </w:pPr>
      <w:r w:rsidRPr="00133BEE">
        <w:rPr>
          <w:rFonts w:ascii="Times New Roman" w:hAnsi="Times New Roman" w:cs="Times New Roman"/>
          <w:noProof/>
          <w:szCs w:val="24"/>
        </w:rPr>
        <w:t>425450, Республика Марий Эл, п.Сернур, ул. Комсомольская, д.10, тел.9-76-76.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szCs w:val="24"/>
          <w:u w:val="single"/>
        </w:rPr>
      </w:pPr>
      <w:r w:rsidRPr="00133BEE">
        <w:rPr>
          <w:rFonts w:ascii="Times New Roman" w:hAnsi="Times New Roman" w:cs="Times New Roman"/>
          <w:noProof/>
          <w:szCs w:val="24"/>
          <w:u w:val="single"/>
        </w:rPr>
        <w:t>4. Дата, время и место проведения конкурса: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b/>
          <w:bCs/>
          <w:noProof/>
          <w:szCs w:val="24"/>
        </w:rPr>
      </w:pPr>
      <w:r w:rsidRPr="00133BEE">
        <w:rPr>
          <w:rFonts w:ascii="Times New Roman" w:hAnsi="Times New Roman" w:cs="Times New Roman"/>
          <w:b/>
          <w:bCs/>
          <w:noProof/>
          <w:szCs w:val="24"/>
        </w:rPr>
        <w:t>Предварительная дата роведения: 20.01.2020 года.</w:t>
      </w:r>
    </w:p>
    <w:p w:rsidR="00133BEE" w:rsidRPr="00133BEE" w:rsidRDefault="00133BEE" w:rsidP="00133BEE">
      <w:pPr>
        <w:ind w:firstLine="284"/>
        <w:jc w:val="both"/>
        <w:rPr>
          <w:b/>
          <w:bCs/>
          <w:szCs w:val="24"/>
        </w:rPr>
      </w:pPr>
      <w:r w:rsidRPr="00133BEE">
        <w:rPr>
          <w:b/>
          <w:bCs/>
          <w:szCs w:val="24"/>
        </w:rPr>
        <w:t>Время проведения: 14 час. 00 мин.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noProof/>
          <w:szCs w:val="24"/>
        </w:rPr>
      </w:pPr>
      <w:r w:rsidRPr="00133BEE">
        <w:rPr>
          <w:rFonts w:ascii="Times New Roman" w:hAnsi="Times New Roman" w:cs="Times New Roman"/>
          <w:noProof/>
          <w:szCs w:val="24"/>
        </w:rPr>
        <w:t>425450, Республика Марий Эл, п.Сернур, ул.Комсомольская, д.10.</w:t>
      </w: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noProof/>
          <w:szCs w:val="24"/>
          <w:u w:val="single"/>
        </w:rPr>
      </w:pPr>
    </w:p>
    <w:p w:rsidR="00133BEE" w:rsidRPr="00133BEE" w:rsidRDefault="00133BEE" w:rsidP="00133BEE">
      <w:pPr>
        <w:pStyle w:val="a8"/>
        <w:ind w:firstLine="284"/>
        <w:rPr>
          <w:rFonts w:ascii="Times New Roman" w:hAnsi="Times New Roman" w:cs="Times New Roman"/>
          <w:szCs w:val="24"/>
        </w:rPr>
      </w:pPr>
      <w:r w:rsidRPr="00133BEE">
        <w:rPr>
          <w:rFonts w:ascii="Times New Roman" w:hAnsi="Times New Roman" w:cs="Times New Roman"/>
          <w:noProof/>
          <w:szCs w:val="24"/>
          <w:u w:val="single"/>
        </w:rPr>
        <w:t>5. Перечень документов, подаваемых претендентами для участия в конкурсе,</w:t>
      </w:r>
      <w:r w:rsidRPr="00133BEE">
        <w:rPr>
          <w:rFonts w:ascii="Times New Roman" w:hAnsi="Times New Roman" w:cs="Times New Roman"/>
          <w:noProof/>
          <w:szCs w:val="24"/>
        </w:rPr>
        <w:t xml:space="preserve"> </w:t>
      </w:r>
      <w:r w:rsidRPr="00133BEE">
        <w:rPr>
          <w:rFonts w:ascii="Times New Roman" w:hAnsi="Times New Roman" w:cs="Times New Roman"/>
          <w:szCs w:val="24"/>
        </w:rPr>
        <w:t xml:space="preserve">подробная информация, проект трудового контракта, формы документов размещены </w:t>
      </w:r>
      <w:r w:rsidRPr="00133BEE">
        <w:rPr>
          <w:rFonts w:ascii="Times New Roman" w:hAnsi="Times New Roman" w:cs="Times New Roman"/>
          <w:color w:val="000000" w:themeColor="text1"/>
          <w:szCs w:val="24"/>
        </w:rPr>
        <w:t xml:space="preserve">на сайте: </w:t>
      </w:r>
      <w:hyperlink r:id="rId5" w:history="1">
        <w:r w:rsidRPr="00133BEE">
          <w:rPr>
            <w:rStyle w:val="af0"/>
            <w:rFonts w:ascii="Times New Roman" w:hAnsi="Times New Roman" w:cs="Times New Roman"/>
            <w:color w:val="000000" w:themeColor="text1"/>
            <w:szCs w:val="24"/>
          </w:rPr>
          <w:t>http://mari-el.gov.ru/sernur</w:t>
        </w:r>
      </w:hyperlink>
      <w:r w:rsidRPr="00133BEE">
        <w:rPr>
          <w:rFonts w:ascii="Times New Roman" w:hAnsi="Times New Roman" w:cs="Times New Roman"/>
          <w:color w:val="000000" w:themeColor="text1"/>
          <w:szCs w:val="24"/>
        </w:rPr>
        <w:t xml:space="preserve"> в разделах</w:t>
      </w:r>
      <w:r w:rsidRPr="00133BEE">
        <w:rPr>
          <w:rFonts w:ascii="Times New Roman" w:hAnsi="Times New Roman" w:cs="Times New Roman"/>
          <w:szCs w:val="24"/>
        </w:rPr>
        <w:t xml:space="preserve"> «Вакантные должности» и «Порядок поступления на службу».</w:t>
      </w:r>
    </w:p>
    <w:p w:rsidR="00133BEE" w:rsidRPr="004E6882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133BEE" w:rsidRP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  <w:r w:rsidRPr="00133BEE">
        <w:rPr>
          <w:rFonts w:ascii="Times New Roman" w:hAnsi="Times New Roman" w:cs="Times New Roman"/>
          <w:sz w:val="18"/>
        </w:rPr>
        <w:lastRenderedPageBreak/>
        <w:t xml:space="preserve">ПРОЕКТ ТРУДОВОГО ДОГОВОРА С МУНИЦИПАЛЬНЫМ СЛУЖАЩИМ </w:t>
      </w:r>
    </w:p>
    <w:p w:rsidR="00133BEE" w:rsidRPr="00133BEE" w:rsidRDefault="00133BEE" w:rsidP="00133BEE">
      <w:pPr>
        <w:pStyle w:val="ConsPlusTitle"/>
        <w:widowControl/>
        <w:jc w:val="center"/>
        <w:rPr>
          <w:rFonts w:ascii="Times New Roman" w:hAnsi="Times New Roman" w:cs="Times New Roman"/>
          <w:sz w:val="18"/>
        </w:rPr>
      </w:pPr>
    </w:p>
    <w:p w:rsidR="00133BEE" w:rsidRPr="00133BEE" w:rsidRDefault="00133BEE" w:rsidP="00133BE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Администрация </w:t>
      </w:r>
      <w:proofErr w:type="spellStart"/>
      <w:r w:rsidRPr="00133BEE">
        <w:rPr>
          <w:rFonts w:ascii="Times New Roman" w:hAnsi="Times New Roman" w:cs="Times New Roman"/>
          <w:sz w:val="22"/>
          <w:szCs w:val="24"/>
        </w:rPr>
        <w:t>Сернурского</w:t>
      </w:r>
      <w:proofErr w:type="spellEnd"/>
      <w:r w:rsidRPr="00133BEE">
        <w:rPr>
          <w:rFonts w:ascii="Times New Roman" w:hAnsi="Times New Roman" w:cs="Times New Roman"/>
          <w:sz w:val="22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 w:rsidRPr="00133BEE">
        <w:rPr>
          <w:rFonts w:ascii="Times New Roman" w:hAnsi="Times New Roman" w:cs="Times New Roman"/>
          <w:sz w:val="22"/>
          <w:szCs w:val="24"/>
        </w:rPr>
        <w:t>Кугергина</w:t>
      </w:r>
      <w:proofErr w:type="spellEnd"/>
      <w:r w:rsidRPr="00133BEE">
        <w:rPr>
          <w:rFonts w:ascii="Times New Roman" w:hAnsi="Times New Roman" w:cs="Times New Roman"/>
          <w:sz w:val="22"/>
          <w:szCs w:val="24"/>
        </w:rPr>
        <w:t xml:space="preserve"> Александра Викторовича,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133BEE" w:rsidRPr="00133BEE" w:rsidRDefault="00133BEE" w:rsidP="00133BEE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2"/>
          <w:szCs w:val="24"/>
        </w:rPr>
      </w:pPr>
    </w:p>
    <w:p w:rsidR="00133BEE" w:rsidRPr="00133BEE" w:rsidRDefault="00133BEE" w:rsidP="00133BEE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1. Предмет договора</w:t>
      </w:r>
    </w:p>
    <w:p w:rsidR="00133BEE" w:rsidRPr="00133BEE" w:rsidRDefault="00133BEE" w:rsidP="00133BE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1.1. </w:t>
      </w:r>
      <w:proofErr w:type="gramStart"/>
      <w:r w:rsidRPr="00133BEE">
        <w:rPr>
          <w:rFonts w:ascii="Times New Roman" w:hAnsi="Times New Roman" w:cs="Times New Roman"/>
          <w:sz w:val="22"/>
          <w:szCs w:val="24"/>
        </w:rPr>
        <w:t>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133BEE" w:rsidRPr="00133BEE" w:rsidRDefault="00133BEE" w:rsidP="00133BEE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</w:p>
    <w:p w:rsidR="00133BEE" w:rsidRPr="00133BEE" w:rsidRDefault="00133BEE" w:rsidP="00133BEE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2. Права и обязанности муниципального служащего</w:t>
      </w:r>
    </w:p>
    <w:p w:rsidR="00133BEE" w:rsidRPr="00133BEE" w:rsidRDefault="00133BEE" w:rsidP="00133BEE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2.1. Муниципальный служащий имеет право </w:t>
      </w:r>
      <w:proofErr w:type="gramStart"/>
      <w:r w:rsidRPr="00133BEE">
        <w:rPr>
          <w:rFonts w:ascii="Times New Roman" w:hAnsi="Times New Roman" w:cs="Times New Roman"/>
          <w:sz w:val="22"/>
          <w:szCs w:val="24"/>
        </w:rPr>
        <w:t>на</w:t>
      </w:r>
      <w:proofErr w:type="gramEnd"/>
      <w:r w:rsidRPr="00133BEE">
        <w:rPr>
          <w:rFonts w:ascii="Times New Roman" w:hAnsi="Times New Roman" w:cs="Times New Roman"/>
          <w:sz w:val="22"/>
          <w:szCs w:val="24"/>
        </w:rPr>
        <w:t>: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3) внесение предложений по совершенствованию муниципальной службы;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2.2. Муниципальный служащий обязан: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lastRenderedPageBreak/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133BEE">
        <w:rPr>
          <w:rFonts w:ascii="Times New Roman" w:hAnsi="Times New Roman" w:cs="Times New Roman"/>
          <w:sz w:val="22"/>
          <w:szCs w:val="24"/>
        </w:rPr>
        <w:t>Сернурского</w:t>
      </w:r>
      <w:proofErr w:type="spellEnd"/>
      <w:r w:rsidRPr="00133BEE">
        <w:rPr>
          <w:rFonts w:ascii="Times New Roman" w:hAnsi="Times New Roman" w:cs="Times New Roman"/>
          <w:sz w:val="22"/>
          <w:szCs w:val="24"/>
        </w:rPr>
        <w:t xml:space="preserve"> муниципального района.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133BEE">
        <w:rPr>
          <w:sz w:val="22"/>
          <w:szCs w:val="24"/>
        </w:rPr>
        <w:t>Сернурского</w:t>
      </w:r>
      <w:proofErr w:type="spellEnd"/>
      <w:r w:rsidRPr="00133BEE">
        <w:rPr>
          <w:sz w:val="22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133BEE">
        <w:rPr>
          <w:sz w:val="22"/>
          <w:szCs w:val="24"/>
        </w:rPr>
        <w:t>конфессий</w:t>
      </w:r>
      <w:proofErr w:type="spellEnd"/>
      <w:r w:rsidRPr="00133BEE">
        <w:rPr>
          <w:sz w:val="22"/>
          <w:szCs w:val="24"/>
        </w:rPr>
        <w:t>, способствовать межнациональному и межконфессиональному согласию;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133BEE">
        <w:rPr>
          <w:sz w:val="22"/>
          <w:szCs w:val="24"/>
        </w:rPr>
        <w:t>объектов</w:t>
      </w:r>
      <w:proofErr w:type="gramEnd"/>
      <w:r w:rsidRPr="00133BEE">
        <w:rPr>
          <w:sz w:val="22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lastRenderedPageBreak/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133BEE" w:rsidRPr="00133BEE" w:rsidRDefault="00133BEE" w:rsidP="00133BEE">
      <w:pPr>
        <w:ind w:firstLine="426"/>
        <w:jc w:val="both"/>
        <w:rPr>
          <w:sz w:val="22"/>
          <w:szCs w:val="24"/>
        </w:rPr>
      </w:pPr>
      <w:r w:rsidRPr="00133BEE">
        <w:rPr>
          <w:sz w:val="22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</w:p>
    <w:p w:rsidR="00133BEE" w:rsidRPr="00133BEE" w:rsidRDefault="00133BEE" w:rsidP="00133BEE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3. Права и обязанности Администрации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3.1. Администрация имеет право: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133BEE" w:rsidRPr="00133BEE" w:rsidRDefault="00133BEE" w:rsidP="00133BEE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3.2. Администрация обязуется: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133BEE" w:rsidRDefault="00133BEE" w:rsidP="00133B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133BEE" w:rsidRPr="00133BEE" w:rsidRDefault="00133BEE" w:rsidP="00133B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4. Оплата труда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133BEE">
        <w:rPr>
          <w:rFonts w:ascii="Times New Roman" w:hAnsi="Times New Roman" w:cs="Times New Roman"/>
          <w:sz w:val="22"/>
          <w:szCs w:val="24"/>
        </w:rPr>
        <w:t>из</w:t>
      </w:r>
      <w:proofErr w:type="gramEnd"/>
      <w:r w:rsidRPr="00133BEE">
        <w:rPr>
          <w:rFonts w:ascii="Times New Roman" w:hAnsi="Times New Roman" w:cs="Times New Roman"/>
          <w:sz w:val="22"/>
          <w:szCs w:val="24"/>
        </w:rPr>
        <w:t>: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lastRenderedPageBreak/>
        <w:t>-  ежемесячная надбавка к должностному окладу за особые условия муниципальной службы в размере ___________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- ежемесячного денежного поощрения в размере  ___________;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- других выплат, предусмотренных соответствующими нормативными правовыми актами.</w:t>
      </w:r>
    </w:p>
    <w:p w:rsidR="00133BEE" w:rsidRPr="00133BEE" w:rsidRDefault="00133BEE" w:rsidP="00133B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133BEE" w:rsidRPr="00133BEE" w:rsidRDefault="00133BEE" w:rsidP="00133BE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5. Служебное время и время отдыха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133BEE" w:rsidRPr="00133BEE" w:rsidRDefault="00133BEE" w:rsidP="00133B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133BEE">
        <w:rPr>
          <w:rFonts w:ascii="Times New Roman" w:hAnsi="Times New Roman" w:cs="Times New Roman"/>
          <w:sz w:val="22"/>
          <w:szCs w:val="24"/>
        </w:rPr>
        <w:t>й-</w:t>
      </w:r>
      <w:proofErr w:type="gramEnd"/>
      <w:r w:rsidRPr="00133BEE">
        <w:rPr>
          <w:rFonts w:ascii="Times New Roman" w:hAnsi="Times New Roman" w:cs="Times New Roman"/>
          <w:sz w:val="22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133BEE" w:rsidRPr="00133BEE" w:rsidRDefault="00133BEE" w:rsidP="00133BE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6. Срок действия трудового договора</w:t>
      </w:r>
    </w:p>
    <w:p w:rsidR="00133BEE" w:rsidRPr="00133BEE" w:rsidRDefault="00133BEE" w:rsidP="00133B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Трудовой договор заключен на неопределенный срок. </w:t>
      </w:r>
    </w:p>
    <w:p w:rsidR="00133BEE" w:rsidRPr="00133BEE" w:rsidRDefault="00133BEE" w:rsidP="00133BE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 xml:space="preserve">Начало действия договора – ___________________. </w:t>
      </w:r>
    </w:p>
    <w:p w:rsidR="00133BEE" w:rsidRPr="00133BEE" w:rsidRDefault="00133BEE" w:rsidP="00133BE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</w:p>
    <w:p w:rsidR="00133BEE" w:rsidRPr="00133BEE" w:rsidRDefault="00133BEE" w:rsidP="00133BE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7. Ответственность сторон.</w:t>
      </w:r>
    </w:p>
    <w:p w:rsidR="00133BEE" w:rsidRPr="00133BEE" w:rsidRDefault="00133BEE" w:rsidP="00133BE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Изменение и дополнение трудового договора.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1) при изменении законодательства Российской Федерации и Республики Марий Эл;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2) по инициативе любой из сторон настоящего трудового договора.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</w:p>
    <w:p w:rsidR="00133BEE" w:rsidRPr="00133BEE" w:rsidRDefault="00133BEE" w:rsidP="00133BEE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133BEE">
        <w:rPr>
          <w:rFonts w:ascii="Times New Roman" w:hAnsi="Times New Roman" w:cs="Times New Roman"/>
          <w:b/>
          <w:sz w:val="22"/>
          <w:szCs w:val="24"/>
        </w:rPr>
        <w:t>8. Разрешение споров и разногласий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8.1.</w:t>
      </w:r>
      <w:r w:rsidRPr="00133BEE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133BEE">
        <w:rPr>
          <w:rFonts w:ascii="Times New Roman" w:hAnsi="Times New Roman" w:cs="Times New Roman"/>
          <w:sz w:val="22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133BEE" w:rsidRPr="00133BEE" w:rsidRDefault="00133BEE" w:rsidP="00133BEE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2"/>
          <w:szCs w:val="24"/>
        </w:rPr>
      </w:pPr>
      <w:r w:rsidRPr="00133BEE">
        <w:rPr>
          <w:rFonts w:ascii="Times New Roman" w:hAnsi="Times New Roman" w:cs="Times New Roman"/>
          <w:sz w:val="22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133BEE" w:rsidRPr="00133BEE" w:rsidTr="0035768C">
        <w:trPr>
          <w:trHeight w:val="2795"/>
        </w:trPr>
        <w:tc>
          <w:tcPr>
            <w:tcW w:w="4501" w:type="dxa"/>
          </w:tcPr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Глава Администрации 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 ______________ </w:t>
            </w:r>
            <w:proofErr w:type="spellStart"/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А.В.Кугергин</w:t>
            </w:r>
            <w:proofErr w:type="spellEnd"/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  «</w:t>
            </w:r>
            <w:r w:rsidRPr="00133BEE">
              <w:rPr>
                <w:rFonts w:ascii="Times New Roman" w:hAnsi="Times New Roman" w:cs="Times New Roman"/>
                <w:sz w:val="22"/>
                <w:szCs w:val="24"/>
                <w:u w:val="single"/>
              </w:rPr>
              <w:t xml:space="preserve">         .»</w:t>
            </w: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 ______________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   М.</w:t>
            </w:r>
            <w:proofErr w:type="gramStart"/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П</w:t>
            </w:r>
            <w:proofErr w:type="gramEnd"/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Адрес: РМЭ, п. Сернур.                            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proofErr w:type="gramEnd"/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л. Комсомольская, 10                               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502" w:type="dxa"/>
          </w:tcPr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Муниципальный служащий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___________ (Ф.И.О.)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«___»         __________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>Выдан</w:t>
            </w:r>
          </w:p>
          <w:p w:rsidR="00133BEE" w:rsidRPr="00133BEE" w:rsidRDefault="00133BEE" w:rsidP="0035768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Адрес: </w:t>
            </w:r>
          </w:p>
          <w:p w:rsidR="00133BEE" w:rsidRPr="00133BEE" w:rsidRDefault="00133BEE" w:rsidP="0035768C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133BEE">
              <w:rPr>
                <w:rFonts w:ascii="Times New Roman" w:hAnsi="Times New Roman" w:cs="Times New Roman"/>
                <w:sz w:val="22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133BEE" w:rsidRPr="00133BEE" w:rsidRDefault="00133BEE" w:rsidP="00133BEE">
      <w:pPr>
        <w:pStyle w:val="ConsPlusTitle"/>
        <w:widowControl/>
        <w:jc w:val="center"/>
        <w:rPr>
          <w:sz w:val="18"/>
        </w:rPr>
      </w:pPr>
    </w:p>
    <w:p w:rsidR="00133BEE" w:rsidRPr="00133BEE" w:rsidRDefault="00133BEE" w:rsidP="00133BEE">
      <w:pPr>
        <w:rPr>
          <w:b/>
          <w:sz w:val="24"/>
          <w:szCs w:val="26"/>
        </w:rPr>
      </w:pPr>
    </w:p>
    <w:p w:rsidR="00133BEE" w:rsidRPr="00133BEE" w:rsidRDefault="00133BEE" w:rsidP="00133BEE">
      <w:pPr>
        <w:rPr>
          <w:b/>
          <w:sz w:val="24"/>
          <w:szCs w:val="26"/>
        </w:rPr>
      </w:pPr>
    </w:p>
    <w:p w:rsidR="00133BEE" w:rsidRPr="00133BEE" w:rsidRDefault="00133BEE" w:rsidP="00133BEE">
      <w:pPr>
        <w:rPr>
          <w:b/>
          <w:sz w:val="24"/>
          <w:szCs w:val="26"/>
        </w:rPr>
      </w:pPr>
    </w:p>
    <w:p w:rsidR="00133BEE" w:rsidRDefault="00133BEE" w:rsidP="00133BEE">
      <w:pPr>
        <w:rPr>
          <w:b/>
          <w:sz w:val="26"/>
          <w:szCs w:val="26"/>
        </w:rPr>
      </w:pPr>
    </w:p>
    <w:p w:rsidR="00133BEE" w:rsidRDefault="00133BEE" w:rsidP="00133BEE">
      <w:pPr>
        <w:rPr>
          <w:b/>
          <w:sz w:val="26"/>
          <w:szCs w:val="26"/>
        </w:rPr>
      </w:pPr>
    </w:p>
    <w:p w:rsidR="00133BEE" w:rsidRDefault="00133BEE" w:rsidP="00133BEE">
      <w:pPr>
        <w:rPr>
          <w:b/>
          <w:sz w:val="26"/>
          <w:szCs w:val="26"/>
        </w:rPr>
      </w:pPr>
    </w:p>
    <w:p w:rsidR="00133BEE" w:rsidRDefault="00133BEE" w:rsidP="00133BEE">
      <w:pPr>
        <w:rPr>
          <w:b/>
          <w:sz w:val="26"/>
          <w:szCs w:val="26"/>
        </w:rPr>
      </w:pPr>
    </w:p>
    <w:p w:rsidR="00133BEE" w:rsidRDefault="00133BEE" w:rsidP="00133BEE">
      <w:pPr>
        <w:ind w:left="4536"/>
        <w:jc w:val="center"/>
        <w:rPr>
          <w:sz w:val="24"/>
          <w:szCs w:val="24"/>
        </w:rPr>
      </w:pPr>
    </w:p>
    <w:p w:rsidR="00133BEE" w:rsidRPr="00091AEC" w:rsidRDefault="00133BEE" w:rsidP="00133BEE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«Утвержд</w:t>
      </w:r>
      <w:r>
        <w:rPr>
          <w:sz w:val="24"/>
          <w:szCs w:val="24"/>
        </w:rPr>
        <w:t>аю</w:t>
      </w:r>
      <w:r w:rsidRPr="00091AEC">
        <w:rPr>
          <w:sz w:val="24"/>
          <w:szCs w:val="24"/>
        </w:rPr>
        <w:t>»</w:t>
      </w:r>
    </w:p>
    <w:p w:rsidR="00133BEE" w:rsidRPr="000652A0" w:rsidRDefault="00133BEE" w:rsidP="00133BEE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r>
        <w:rPr>
          <w:sz w:val="24"/>
        </w:rPr>
        <w:t xml:space="preserve">Глава </w:t>
      </w:r>
      <w:r w:rsidRPr="000652A0">
        <w:rPr>
          <w:sz w:val="24"/>
        </w:rPr>
        <w:t>администрации</w:t>
      </w:r>
    </w:p>
    <w:p w:rsidR="00133BEE" w:rsidRPr="000652A0" w:rsidRDefault="00133BEE" w:rsidP="00133BEE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proofErr w:type="spellStart"/>
      <w:r w:rsidRPr="000652A0">
        <w:rPr>
          <w:sz w:val="24"/>
        </w:rPr>
        <w:t>Сернурск</w:t>
      </w:r>
      <w:r>
        <w:rPr>
          <w:sz w:val="24"/>
        </w:rPr>
        <w:t>ого</w:t>
      </w:r>
      <w:proofErr w:type="spellEnd"/>
      <w:r w:rsidRPr="000652A0">
        <w:rPr>
          <w:sz w:val="24"/>
        </w:rPr>
        <w:t xml:space="preserve"> муниципальн</w:t>
      </w:r>
      <w:r>
        <w:rPr>
          <w:sz w:val="24"/>
        </w:rPr>
        <w:t>ого</w:t>
      </w:r>
      <w:r w:rsidRPr="000652A0">
        <w:rPr>
          <w:sz w:val="24"/>
        </w:rPr>
        <w:t xml:space="preserve"> район</w:t>
      </w:r>
      <w:r>
        <w:rPr>
          <w:sz w:val="24"/>
        </w:rPr>
        <w:t>а</w:t>
      </w:r>
    </w:p>
    <w:p w:rsidR="00133BEE" w:rsidRPr="00A07F06" w:rsidRDefault="00133BEE" w:rsidP="00133BEE">
      <w:pPr>
        <w:ind w:left="3960" w:right="-33"/>
        <w:jc w:val="center"/>
        <w:rPr>
          <w:color w:val="FF0000"/>
          <w:sz w:val="24"/>
        </w:rPr>
      </w:pPr>
    </w:p>
    <w:p w:rsidR="00133BEE" w:rsidRPr="00091AEC" w:rsidRDefault="00133BEE" w:rsidP="00133BEE">
      <w:pPr>
        <w:ind w:firstLine="6237"/>
        <w:jc w:val="right"/>
        <w:rPr>
          <w:sz w:val="24"/>
          <w:szCs w:val="24"/>
        </w:rPr>
      </w:pPr>
    </w:p>
    <w:p w:rsidR="00133BEE" w:rsidRPr="00133BEE" w:rsidRDefault="00133BEE" w:rsidP="00133BEE">
      <w:pPr>
        <w:pStyle w:val="1"/>
        <w:rPr>
          <w:sz w:val="20"/>
          <w:szCs w:val="24"/>
        </w:rPr>
      </w:pPr>
      <w:r w:rsidRPr="00133BEE">
        <w:rPr>
          <w:sz w:val="20"/>
          <w:szCs w:val="24"/>
        </w:rPr>
        <w:t>ДОЛЖНОСТНАЯ ИНСТРУКЦИЯ</w:t>
      </w:r>
    </w:p>
    <w:p w:rsidR="00133BEE" w:rsidRPr="00133BEE" w:rsidRDefault="00133BEE" w:rsidP="00133BEE">
      <w:pPr>
        <w:pStyle w:val="af5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133BEE">
        <w:rPr>
          <w:rFonts w:ascii="Times New Roman" w:hAnsi="Times New Roman" w:cs="Times New Roman"/>
          <w:b/>
          <w:sz w:val="22"/>
          <w:szCs w:val="28"/>
        </w:rPr>
        <w:t xml:space="preserve">главного специалиста </w:t>
      </w:r>
      <w:r w:rsidRPr="00133BEE">
        <w:rPr>
          <w:rFonts w:ascii="Times New Roman" w:hAnsi="Times New Roman" w:cs="Times New Roman"/>
          <w:b/>
          <w:bCs/>
          <w:sz w:val="22"/>
          <w:szCs w:val="28"/>
        </w:rPr>
        <w:t xml:space="preserve">отдела ГОЧС, архитектуры и экологической безопасности </w:t>
      </w:r>
      <w:r w:rsidRPr="00133BEE">
        <w:rPr>
          <w:rFonts w:ascii="Times New Roman" w:hAnsi="Times New Roman" w:cs="Times New Roman"/>
          <w:b/>
          <w:sz w:val="22"/>
          <w:szCs w:val="28"/>
        </w:rPr>
        <w:t>администрации МО «Сернурский муниципальный район»</w:t>
      </w:r>
    </w:p>
    <w:p w:rsidR="00133BEE" w:rsidRPr="00133BEE" w:rsidRDefault="00133BEE" w:rsidP="00133BEE">
      <w:pPr>
        <w:pStyle w:val="af2"/>
        <w:rPr>
          <w:b w:val="0"/>
          <w:bCs/>
          <w:sz w:val="20"/>
          <w:szCs w:val="24"/>
        </w:rPr>
      </w:pPr>
    </w:p>
    <w:p w:rsidR="00133BEE" w:rsidRPr="00133BEE" w:rsidRDefault="00133BEE" w:rsidP="00133BEE">
      <w:pPr>
        <w:pStyle w:val="af4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0"/>
          <w:szCs w:val="24"/>
        </w:rPr>
      </w:pPr>
      <w:r w:rsidRPr="00133BEE">
        <w:rPr>
          <w:rFonts w:ascii="Times New Roman" w:hAnsi="Times New Roman"/>
          <w:b/>
          <w:color w:val="000000"/>
          <w:sz w:val="20"/>
          <w:szCs w:val="24"/>
        </w:rPr>
        <w:t>Общие положения</w:t>
      </w:r>
    </w:p>
    <w:p w:rsidR="00133BEE" w:rsidRPr="00133BEE" w:rsidRDefault="00133BEE" w:rsidP="00133BEE">
      <w:pPr>
        <w:pStyle w:val="af2"/>
        <w:ind w:firstLine="851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1.1. Должность главного специалиста отдела </w:t>
      </w:r>
      <w:r w:rsidRPr="00133BEE">
        <w:rPr>
          <w:b w:val="0"/>
          <w:bCs/>
          <w:sz w:val="20"/>
          <w:szCs w:val="24"/>
        </w:rPr>
        <w:t xml:space="preserve">ГОЧС, архитектуры и экологической безопасности администрации </w:t>
      </w:r>
      <w:r w:rsidRPr="00133BEE">
        <w:rPr>
          <w:b w:val="0"/>
          <w:color w:val="000000"/>
          <w:sz w:val="20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133BEE" w:rsidRPr="00133BEE" w:rsidRDefault="00133BEE" w:rsidP="00133BEE">
      <w:pPr>
        <w:pStyle w:val="af2"/>
        <w:ind w:firstLine="851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1.2. Должность муниципальной службы – главного специалиста отдела </w:t>
      </w:r>
      <w:r w:rsidRPr="00133BEE">
        <w:rPr>
          <w:b w:val="0"/>
          <w:bCs/>
          <w:sz w:val="20"/>
          <w:szCs w:val="24"/>
        </w:rPr>
        <w:t xml:space="preserve">ГОЧС, архитектуры и экологической безопасности </w:t>
      </w:r>
      <w:r w:rsidRPr="00133BEE">
        <w:rPr>
          <w:b w:val="0"/>
          <w:color w:val="000000"/>
          <w:sz w:val="20"/>
          <w:szCs w:val="24"/>
        </w:rPr>
        <w:t>в Реестре должностей муниципальной службы относится к старшей группе должностей муниципальной службы.</w:t>
      </w:r>
    </w:p>
    <w:p w:rsidR="00133BEE" w:rsidRPr="00133BEE" w:rsidRDefault="00133BEE" w:rsidP="00133BEE">
      <w:pPr>
        <w:pStyle w:val="af2"/>
        <w:ind w:firstLine="851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1.3. Главный специалист отдела </w:t>
      </w:r>
      <w:r w:rsidRPr="00133BEE">
        <w:rPr>
          <w:b w:val="0"/>
          <w:bCs/>
          <w:sz w:val="20"/>
          <w:szCs w:val="24"/>
        </w:rPr>
        <w:t xml:space="preserve">ГОЧС, архитектуры и экологической безопасности администрации </w:t>
      </w:r>
      <w:r w:rsidRPr="00133BEE">
        <w:rPr>
          <w:b w:val="0"/>
          <w:color w:val="000000"/>
          <w:sz w:val="20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133BEE" w:rsidRPr="00133BEE" w:rsidRDefault="00133BEE" w:rsidP="00133BEE">
      <w:pPr>
        <w:pStyle w:val="af2"/>
        <w:ind w:firstLine="851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1.4. Главный специалист отдела ГОЧС, архитектуры и экологической безопасности </w:t>
      </w:r>
      <w:r w:rsidRPr="00133BEE">
        <w:rPr>
          <w:b w:val="0"/>
          <w:bCs/>
          <w:sz w:val="20"/>
          <w:szCs w:val="24"/>
        </w:rPr>
        <w:t xml:space="preserve"> </w:t>
      </w:r>
      <w:r w:rsidRPr="00133BEE">
        <w:rPr>
          <w:b w:val="0"/>
          <w:color w:val="000000"/>
          <w:sz w:val="20"/>
          <w:szCs w:val="24"/>
        </w:rPr>
        <w:t>непосредственно подчинен первому заместителю главы администрации муниципального образования «Сернурский муниципальный район» по вопросам жизнеобеспечения и безопасности.</w:t>
      </w:r>
    </w:p>
    <w:p w:rsidR="00133BEE" w:rsidRPr="00133BEE" w:rsidRDefault="00133BEE" w:rsidP="00133BEE">
      <w:pPr>
        <w:ind w:firstLine="851"/>
        <w:jc w:val="both"/>
        <w:rPr>
          <w:color w:val="000000" w:themeColor="text1"/>
          <w:szCs w:val="24"/>
        </w:rPr>
      </w:pPr>
      <w:r w:rsidRPr="00133BEE">
        <w:rPr>
          <w:color w:val="000000"/>
          <w:szCs w:val="24"/>
        </w:rPr>
        <w:t xml:space="preserve">1.5. В случае служебной необходимости  (в период временного отсутствия главного специалиста) временное исполнение обязанностей возложено на </w:t>
      </w:r>
      <w:r w:rsidRPr="00133BEE">
        <w:rPr>
          <w:color w:val="000000" w:themeColor="text1"/>
          <w:szCs w:val="24"/>
        </w:rPr>
        <w:t>руководителя отдела ГОЧС, архитектуры и экологической безопасности.</w:t>
      </w:r>
    </w:p>
    <w:p w:rsidR="00133BEE" w:rsidRPr="00133BEE" w:rsidRDefault="00133BEE" w:rsidP="00133BEE">
      <w:pPr>
        <w:pStyle w:val="af2"/>
        <w:ind w:firstLine="851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1.6. Главный специалист отдела ГОЧС, архитектуры и экологической безопасности </w:t>
      </w:r>
      <w:r w:rsidRPr="00133BEE">
        <w:rPr>
          <w:b w:val="0"/>
          <w:bCs/>
          <w:sz w:val="20"/>
          <w:szCs w:val="24"/>
        </w:rPr>
        <w:t xml:space="preserve"> администрации </w:t>
      </w:r>
      <w:r w:rsidRPr="00133BEE">
        <w:rPr>
          <w:b w:val="0"/>
          <w:color w:val="000000"/>
          <w:sz w:val="20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Конституции Российской Федерации;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Федеральный закон от 25 декабря 2008 г. № 273-ФЗ «О противодействии коррупции»;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Федерального закона от 27 июля 2006 г. № 152-ФЗ «О персональных данных»;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- Закон Республики Марий Эл от 31.05.2007 № 25-З «О реализации полномочий Республики Марий Эл в области муниципальной службы»;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иных федеральных законов Российской Федерации;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иных нормативно-правовых актов, регулирующих вопросы муниципальной службы;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Уставом муниципального образования «Сернурский муниципальный район»;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иных нормативных правовых актов муниципального образования «Сернурский муниципальный район»;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- настоящей должностной инструкцией. </w:t>
      </w:r>
    </w:p>
    <w:p w:rsidR="00133BEE" w:rsidRPr="00133BEE" w:rsidRDefault="00133BEE" w:rsidP="00133BEE">
      <w:pPr>
        <w:ind w:firstLine="851"/>
        <w:jc w:val="center"/>
        <w:rPr>
          <w:b/>
          <w:color w:val="000000"/>
          <w:szCs w:val="24"/>
        </w:rPr>
      </w:pPr>
      <w:hyperlink r:id="rId6" w:anchor="prilozhenie" w:history="1">
        <w:r w:rsidRPr="00133BEE">
          <w:rPr>
            <w:b/>
            <w:bCs/>
            <w:color w:val="000000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Pr="00133BEE">
        <w:rPr>
          <w:b/>
          <w:color w:val="000000"/>
          <w:szCs w:val="24"/>
        </w:rPr>
        <w:t>2. Квалификационные требования</w:t>
      </w:r>
    </w:p>
    <w:p w:rsidR="00133BEE" w:rsidRPr="00133BEE" w:rsidRDefault="00133BEE" w:rsidP="00133BEE">
      <w:pPr>
        <w:pStyle w:val="af2"/>
        <w:ind w:firstLine="851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Для замещения должности главный специалист отдела ГОЧС, архитектуры и экологической безопасности </w:t>
      </w:r>
      <w:r w:rsidRPr="00133BEE">
        <w:rPr>
          <w:b w:val="0"/>
          <w:bCs/>
          <w:sz w:val="20"/>
          <w:szCs w:val="24"/>
        </w:rPr>
        <w:t xml:space="preserve"> </w:t>
      </w:r>
      <w:r w:rsidRPr="00133BEE">
        <w:rPr>
          <w:b w:val="0"/>
          <w:color w:val="000000"/>
          <w:sz w:val="20"/>
          <w:szCs w:val="24"/>
        </w:rPr>
        <w:t>устанавливаются квалификационные требования:</w:t>
      </w:r>
    </w:p>
    <w:p w:rsidR="00133BEE" w:rsidRPr="00133BEE" w:rsidRDefault="00133BEE" w:rsidP="00133BEE">
      <w:pPr>
        <w:ind w:firstLine="851"/>
        <w:jc w:val="both"/>
        <w:rPr>
          <w:szCs w:val="24"/>
        </w:rPr>
      </w:pPr>
      <w:r w:rsidRPr="00133BEE">
        <w:rPr>
          <w:color w:val="000000"/>
          <w:szCs w:val="24"/>
        </w:rPr>
        <w:t>2.1. Муниципальный служащий, замещающий должность главный специалист отдела ГОЧС, архитектуры и экологической безопасности, должен иметь обязательно наличие профессионального образования.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33BEE">
        <w:rPr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133BEE">
        <w:rPr>
          <w:szCs w:val="24"/>
        </w:rPr>
        <w:t>который</w:t>
      </w:r>
      <w:proofErr w:type="gramEnd"/>
      <w:r w:rsidRPr="00133BEE">
        <w:rPr>
          <w:szCs w:val="24"/>
        </w:rPr>
        <w:t xml:space="preserve"> необходим для замещения: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szCs w:val="24"/>
        </w:rPr>
      </w:pPr>
      <w:r w:rsidRPr="00133BEE">
        <w:rPr>
          <w:szCs w:val="24"/>
        </w:rPr>
        <w:t>ведущей группе должностей муниципальной службы - без предъявления требования к стажу.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bCs/>
          <w:szCs w:val="24"/>
        </w:rPr>
        <w:t xml:space="preserve"> администрации</w:t>
      </w:r>
      <w:r w:rsidRPr="00133BEE">
        <w:rPr>
          <w:color w:val="000000"/>
          <w:szCs w:val="24"/>
        </w:rPr>
        <w:t xml:space="preserve"> должен обладать следующими профессиональными  знаниями и навыками: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133BEE">
          <w:rPr>
            <w:color w:val="000000"/>
            <w:szCs w:val="24"/>
          </w:rPr>
          <w:t>Конституции</w:t>
        </w:r>
      </w:hyperlink>
      <w:r w:rsidRPr="00133BEE">
        <w:rPr>
          <w:color w:val="000000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</w:t>
      </w:r>
      <w:r w:rsidRPr="00133BEE">
        <w:rPr>
          <w:color w:val="000000"/>
          <w:szCs w:val="24"/>
        </w:rPr>
        <w:lastRenderedPageBreak/>
        <w:t xml:space="preserve">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133BEE">
        <w:rPr>
          <w:color w:val="000000"/>
          <w:szCs w:val="24"/>
        </w:rPr>
        <w:t>применения</w:t>
      </w:r>
      <w:proofErr w:type="gramEnd"/>
      <w:r w:rsidRPr="00133BEE">
        <w:rPr>
          <w:color w:val="000000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133BEE" w:rsidRPr="00133BEE" w:rsidRDefault="00133BEE" w:rsidP="00133BEE">
      <w:pPr>
        <w:autoSpaceDE w:val="0"/>
        <w:autoSpaceDN w:val="0"/>
        <w:adjustRightInd w:val="0"/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2.3. Главный специалист отдела ГОЧС, архитектуры и экологической безопасности </w:t>
      </w:r>
      <w:r w:rsidRPr="00133BEE">
        <w:rPr>
          <w:bCs/>
          <w:szCs w:val="24"/>
        </w:rPr>
        <w:t xml:space="preserve">  администрации д</w:t>
      </w:r>
      <w:r w:rsidRPr="00133BEE">
        <w:rPr>
          <w:color w:val="000000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133BEE">
        <w:rPr>
          <w:rFonts w:ascii="Times New Roman" w:hAnsi="Times New Roman" w:cs="Times New Roman"/>
          <w:color w:val="000000"/>
          <w:sz w:val="20"/>
        </w:rPr>
        <w:t>2.4. Деловые качества, необходимые для исполнения должностных обязанностей: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  <w:r w:rsidRPr="00133BEE">
        <w:rPr>
          <w:rFonts w:ascii="Times New Roman" w:hAnsi="Times New Roman" w:cs="Times New Roman"/>
          <w:color w:val="000000"/>
          <w:sz w:val="2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  <w:sz w:val="20"/>
        </w:rPr>
      </w:pPr>
    </w:p>
    <w:p w:rsidR="00133BEE" w:rsidRPr="00133BEE" w:rsidRDefault="00133BEE" w:rsidP="00133BEE">
      <w:pPr>
        <w:numPr>
          <w:ilvl w:val="0"/>
          <w:numId w:val="9"/>
        </w:numPr>
        <w:jc w:val="center"/>
        <w:rPr>
          <w:b/>
          <w:bCs/>
          <w:color w:val="000000"/>
          <w:szCs w:val="24"/>
        </w:rPr>
      </w:pPr>
      <w:r w:rsidRPr="00133BEE">
        <w:rPr>
          <w:b/>
          <w:bCs/>
          <w:color w:val="000000"/>
          <w:szCs w:val="24"/>
        </w:rPr>
        <w:t>Должностные обязанности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на главного специалиста отдела ГОЧС, архитектуры и экологической безопасности </w:t>
      </w:r>
      <w:r w:rsidRPr="00133BEE">
        <w:rPr>
          <w:szCs w:val="24"/>
        </w:rPr>
        <w:t xml:space="preserve"> </w:t>
      </w:r>
      <w:r w:rsidRPr="00133BEE">
        <w:rPr>
          <w:color w:val="000000"/>
          <w:szCs w:val="24"/>
        </w:rPr>
        <w:t xml:space="preserve"> возлагаются следующие должностные обязанности: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3.1. Соблюдать ограничения, не нарушать запреты, которые установлены Федеральным законом от 2 марта 2007 г. № 25-ФЗ "О муниципальной службе в Российской Федерации" и другими федеральными законами;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3.2. Исполнять основные обязанности, предусмотренные Федеральным законом от 2 марта 2007 г. № 25-ФЗ "О муниципальной службе в Российской Федерации"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3.3. Главный специалист отдела ГОЧС, архитектуры и экологической безопасности обязан: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133BEE">
        <w:rPr>
          <w:rFonts w:ascii="Times New Roman" w:hAnsi="Times New Roman"/>
          <w:color w:val="000000"/>
          <w:sz w:val="20"/>
          <w:szCs w:val="24"/>
        </w:rPr>
        <w:t>гражданско</w:t>
      </w:r>
      <w:proofErr w:type="spellEnd"/>
      <w:r w:rsidRPr="00133BEE">
        <w:rPr>
          <w:rFonts w:ascii="Times New Roman" w:hAnsi="Times New Roman"/>
          <w:color w:val="000000"/>
          <w:sz w:val="20"/>
          <w:szCs w:val="24"/>
        </w:rPr>
        <w:t xml:space="preserve"> - правовых</w:t>
      </w:r>
      <w:proofErr w:type="gramEnd"/>
      <w:r w:rsidRPr="00133BEE">
        <w:rPr>
          <w:rFonts w:ascii="Times New Roman" w:hAnsi="Times New Roman"/>
          <w:color w:val="000000"/>
          <w:sz w:val="20"/>
          <w:szCs w:val="24"/>
        </w:rPr>
        <w:t xml:space="preserve"> договоров на выполнение работ (оказание услуг), указанных в части 1 </w:t>
      </w:r>
      <w:r w:rsidRPr="00133BEE">
        <w:rPr>
          <w:rFonts w:ascii="Times New Roman" w:hAnsi="Times New Roman"/>
          <w:color w:val="000000"/>
          <w:sz w:val="20"/>
          <w:szCs w:val="24"/>
        </w:rPr>
        <w:lastRenderedPageBreak/>
        <w:t xml:space="preserve">статьи 12 Федерального закона от 25.12.2008 года № 273-ФЗ, сообщать работодателю сведения о последнем месте своей службы.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проявлять корректность в обращении с гражданами; 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>точно и в срок выполнять поручения своего руководителя;</w:t>
      </w:r>
    </w:p>
    <w:p w:rsidR="00133BEE" w:rsidRPr="00133BEE" w:rsidRDefault="00133BEE" w:rsidP="00133BEE">
      <w:pPr>
        <w:pStyle w:val="af4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133BEE">
        <w:rPr>
          <w:rFonts w:ascii="Times New Roman" w:hAnsi="Times New Roman"/>
          <w:color w:val="000000"/>
          <w:sz w:val="20"/>
          <w:szCs w:val="24"/>
        </w:rPr>
        <w:t>ответственному</w:t>
      </w:r>
      <w:proofErr w:type="gramEnd"/>
      <w:r w:rsidRPr="00133BEE">
        <w:rPr>
          <w:rFonts w:ascii="Times New Roman" w:hAnsi="Times New Roman"/>
          <w:color w:val="000000"/>
          <w:sz w:val="20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133BEE" w:rsidRPr="00133BEE" w:rsidRDefault="00133BEE" w:rsidP="00133BE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133BEE" w:rsidRPr="00133BEE" w:rsidRDefault="00133BEE" w:rsidP="00133BE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133BEE" w:rsidRPr="00133BEE" w:rsidRDefault="00133BEE" w:rsidP="00133BE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133BEE" w:rsidRPr="00133BEE" w:rsidRDefault="00133BEE" w:rsidP="00133BEE">
      <w:pPr>
        <w:pStyle w:val="af4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0"/>
          <w:szCs w:val="24"/>
        </w:rPr>
      </w:pPr>
      <w:r w:rsidRPr="00133BEE">
        <w:rPr>
          <w:rFonts w:ascii="Times New Roman" w:hAnsi="Times New Roman"/>
          <w:color w:val="000000"/>
          <w:sz w:val="20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33BEE" w:rsidRPr="00133BEE" w:rsidRDefault="00133BEE" w:rsidP="00133BEE">
      <w:pPr>
        <w:ind w:firstLine="851"/>
        <w:jc w:val="both"/>
        <w:rPr>
          <w:szCs w:val="24"/>
        </w:rPr>
      </w:pPr>
      <w:r w:rsidRPr="00133BEE">
        <w:rPr>
          <w:color w:val="00000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szCs w:val="24"/>
        </w:rPr>
        <w:t xml:space="preserve"> исполняет следующие должностные обязанности:</w:t>
      </w:r>
    </w:p>
    <w:p w:rsidR="00133BEE" w:rsidRPr="00133BEE" w:rsidRDefault="00133BEE" w:rsidP="00133BEE">
      <w:pPr>
        <w:pStyle w:val="af2"/>
        <w:ind w:firstLine="709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3.1. Принимает участие в подготовке проектов муниципальных правовых актов в сфере жилищно-коммунального хозяйства.</w:t>
      </w:r>
    </w:p>
    <w:p w:rsidR="00133BEE" w:rsidRPr="00133BEE" w:rsidRDefault="00133BEE" w:rsidP="00133BEE">
      <w:pPr>
        <w:pStyle w:val="af2"/>
        <w:ind w:firstLine="709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3.2.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администрацию, направляет ответы в установленный срок.</w:t>
      </w:r>
    </w:p>
    <w:p w:rsidR="00133BEE" w:rsidRPr="00133BEE" w:rsidRDefault="00133BEE" w:rsidP="00133BEE">
      <w:pPr>
        <w:pStyle w:val="af2"/>
        <w:ind w:firstLine="709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3.3. Подписывает служебную документацию в пределах своей компетенции.</w:t>
      </w:r>
    </w:p>
    <w:p w:rsidR="00133BEE" w:rsidRPr="00133BEE" w:rsidRDefault="00133BEE" w:rsidP="00133BE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Cs w:val="24"/>
        </w:rPr>
      </w:pPr>
      <w:r w:rsidRPr="00133BEE">
        <w:rPr>
          <w:rFonts w:ascii="Times New Roman" w:hAnsi="Times New Roman" w:cs="Times New Roman"/>
          <w:color w:val="000000"/>
          <w:szCs w:val="24"/>
        </w:rPr>
        <w:t>3.4.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133BEE" w:rsidRPr="00133BEE" w:rsidRDefault="00133BEE" w:rsidP="00133BE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3.5. Соблюдает требования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133BEE" w:rsidRPr="00133BEE" w:rsidRDefault="00133BEE" w:rsidP="00133BEE">
      <w:pPr>
        <w:ind w:firstLine="709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3.6. Принимает участие в подготовке и проведении выборов всех уровней.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133BEE">
        <w:rPr>
          <w:rFonts w:ascii="Times New Roman" w:hAnsi="Times New Roman" w:cs="Times New Roman"/>
          <w:color w:val="000000"/>
          <w:sz w:val="20"/>
        </w:rPr>
        <w:t xml:space="preserve">3.7. Участвует в  мероприятиях </w:t>
      </w:r>
      <w:proofErr w:type="spellStart"/>
      <w:r w:rsidRPr="00133BEE">
        <w:rPr>
          <w:rFonts w:ascii="Times New Roman" w:hAnsi="Times New Roman" w:cs="Times New Roman"/>
          <w:color w:val="000000"/>
          <w:sz w:val="20"/>
        </w:rPr>
        <w:t>межпоселенческого</w:t>
      </w:r>
      <w:proofErr w:type="spellEnd"/>
      <w:r w:rsidRPr="00133BEE">
        <w:rPr>
          <w:rFonts w:ascii="Times New Roman" w:hAnsi="Times New Roman" w:cs="Times New Roman"/>
          <w:color w:val="000000"/>
          <w:sz w:val="20"/>
        </w:rPr>
        <w:t xml:space="preserve"> характера в области жилищно-коммунального хозяйства.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3.8. Разрабатывает документы, обоснования, предложения, справки в сфере жилищно-коммунального хозяйства на территории </w:t>
      </w:r>
      <w:proofErr w:type="spellStart"/>
      <w:r w:rsidRPr="00133BEE">
        <w:rPr>
          <w:b w:val="0"/>
          <w:color w:val="000000"/>
          <w:sz w:val="20"/>
          <w:szCs w:val="24"/>
        </w:rPr>
        <w:t>Сернурского</w:t>
      </w:r>
      <w:proofErr w:type="spellEnd"/>
      <w:r w:rsidRPr="00133BEE">
        <w:rPr>
          <w:b w:val="0"/>
          <w:color w:val="000000"/>
          <w:sz w:val="20"/>
          <w:szCs w:val="24"/>
        </w:rPr>
        <w:t xml:space="preserve"> муниципального района для органов государственной власти и местного самоуправления.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3.9. Разрабатывает предложения администрации </w:t>
      </w:r>
      <w:proofErr w:type="spellStart"/>
      <w:r w:rsidRPr="00133BEE">
        <w:rPr>
          <w:b w:val="0"/>
          <w:color w:val="000000"/>
          <w:sz w:val="20"/>
          <w:szCs w:val="24"/>
        </w:rPr>
        <w:t>Сернурского</w:t>
      </w:r>
      <w:proofErr w:type="spellEnd"/>
      <w:r w:rsidRPr="00133BEE">
        <w:rPr>
          <w:b w:val="0"/>
          <w:color w:val="000000"/>
          <w:sz w:val="20"/>
          <w:szCs w:val="24"/>
        </w:rPr>
        <w:t xml:space="preserve"> муниципального района для включения в областные и федеральные программы по отрасли жилищно-коммунального хозяйства;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3.10.Участвует в разработке и реализации мероприятий, осуществляет контроль за реализуемыми мероприятиями в рамках программных мероприятий по благоустройству территорий </w:t>
      </w:r>
      <w:proofErr w:type="gramStart"/>
      <w:r w:rsidRPr="00133BEE">
        <w:rPr>
          <w:b w:val="0"/>
          <w:color w:val="000000"/>
          <w:sz w:val="20"/>
          <w:szCs w:val="24"/>
        </w:rPr>
        <w:t>городского</w:t>
      </w:r>
      <w:proofErr w:type="gramEnd"/>
      <w:r w:rsidRPr="00133BEE">
        <w:rPr>
          <w:b w:val="0"/>
          <w:color w:val="000000"/>
          <w:sz w:val="20"/>
          <w:szCs w:val="24"/>
        </w:rPr>
        <w:t xml:space="preserve"> и сельских поселений;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3.11.Осуществляет расчеты и готовит предложения по направлениям тарифной политики в отношении хозяйствующих субъектов и населения района;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3.12.Организует и комплектует необходимый перечень нормативно-правовых актов, документов первичного учета для целей реализации мероприятий по направлениям, затрагивающим вопросы ветхого и аварийного жилья территории района;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3.13. Осуществляет контроль реализации программных мероприятий по вопросам капитального ремонта общего имущества многоквартирных домов на территории района;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3.15. Осуществляет своевременное формирование, </w:t>
      </w:r>
      <w:proofErr w:type="gramStart"/>
      <w:r w:rsidRPr="00133BEE">
        <w:rPr>
          <w:b w:val="0"/>
          <w:color w:val="000000"/>
          <w:sz w:val="20"/>
          <w:szCs w:val="24"/>
        </w:rPr>
        <w:t>контроль за</w:t>
      </w:r>
      <w:proofErr w:type="gramEnd"/>
      <w:r w:rsidRPr="00133BEE">
        <w:rPr>
          <w:b w:val="0"/>
          <w:color w:val="000000"/>
          <w:sz w:val="20"/>
          <w:szCs w:val="24"/>
        </w:rPr>
        <w:t xml:space="preserve"> предоставлением и непосредственное предоставление сведений для статистической отчетности по вопросам жилищно-коммунального комплекса;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3.17. Подготовка ежегодных, ежеквартальных и ежемесячных отчетов по вопросам реализации мероприятий жилищно-коммунального комплекса;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3.18.Подготовка документов по вопросам готовности муниципального района к предстоящему отопительному периоду, расчет потребности в энергоресурсах;</w:t>
      </w:r>
    </w:p>
    <w:p w:rsidR="00133BEE" w:rsidRPr="00133BEE" w:rsidRDefault="00133BEE" w:rsidP="00133BEE">
      <w:pPr>
        <w:pStyle w:val="af2"/>
        <w:ind w:firstLine="700"/>
        <w:jc w:val="both"/>
        <w:rPr>
          <w:b w:val="0"/>
          <w:color w:val="00000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>3.19. Информирует физических и юридических лиц об изменениях в законодательстве в сфере жилищно-коммунального хозяйства;.</w:t>
      </w:r>
    </w:p>
    <w:p w:rsidR="00133BEE" w:rsidRPr="00133BEE" w:rsidRDefault="00133BEE" w:rsidP="00133BEE">
      <w:pPr>
        <w:ind w:firstLine="709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3.20. Осуществляет расчет республиканских стандартов стоимости жилищно-коммунальных услуг, индексацию тарифов на жилищно-коммунальные услуги по населению;</w:t>
      </w:r>
    </w:p>
    <w:p w:rsidR="00133BEE" w:rsidRPr="00133BEE" w:rsidRDefault="00133BEE" w:rsidP="00133BEE">
      <w:pPr>
        <w:ind w:firstLine="709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lastRenderedPageBreak/>
        <w:t>3.21.Осуществляет контроль и ведение информационных систем АИС «Реформа ЖКХ», модуль «Информация об энергосбережении и повышении энергетической эффективности», ГИС в области энергосбережения и повышения энергетической эффективности, ГИС система ЖКХ.</w:t>
      </w:r>
    </w:p>
    <w:p w:rsidR="00133BEE" w:rsidRPr="00133BEE" w:rsidRDefault="00133BEE" w:rsidP="00133BEE">
      <w:pPr>
        <w:tabs>
          <w:tab w:val="left" w:pos="284"/>
        </w:tabs>
        <w:ind w:firstLine="851"/>
        <w:jc w:val="both"/>
        <w:rPr>
          <w:color w:val="FF0000"/>
          <w:szCs w:val="24"/>
        </w:rPr>
      </w:pPr>
      <w:r w:rsidRPr="00133BEE">
        <w:rPr>
          <w:color w:val="FF0000"/>
          <w:szCs w:val="24"/>
        </w:rPr>
        <w:t xml:space="preserve">    </w:t>
      </w:r>
    </w:p>
    <w:p w:rsidR="00133BEE" w:rsidRPr="00133BEE" w:rsidRDefault="00133BEE" w:rsidP="00133BEE">
      <w:pPr>
        <w:tabs>
          <w:tab w:val="left" w:pos="284"/>
        </w:tabs>
        <w:jc w:val="center"/>
        <w:rPr>
          <w:b/>
          <w:szCs w:val="24"/>
        </w:rPr>
      </w:pPr>
      <w:r w:rsidRPr="00133BEE">
        <w:rPr>
          <w:b/>
          <w:szCs w:val="24"/>
        </w:rPr>
        <w:t>4. Права</w:t>
      </w:r>
    </w:p>
    <w:p w:rsidR="00133BEE" w:rsidRPr="00133BEE" w:rsidRDefault="00133BEE" w:rsidP="00133BEE">
      <w:pPr>
        <w:tabs>
          <w:tab w:val="left" w:pos="284"/>
        </w:tabs>
        <w:ind w:firstLine="720"/>
        <w:jc w:val="both"/>
        <w:rPr>
          <w:szCs w:val="24"/>
        </w:rPr>
      </w:pPr>
      <w:r w:rsidRPr="00133BEE">
        <w:rPr>
          <w:color w:val="00000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szCs w:val="24"/>
        </w:rPr>
        <w:t xml:space="preserve"> имеет право:</w:t>
      </w:r>
    </w:p>
    <w:p w:rsidR="00133BEE" w:rsidRPr="00133BEE" w:rsidRDefault="00133BEE" w:rsidP="00133BEE">
      <w:pPr>
        <w:pStyle w:val="af2"/>
        <w:ind w:firstLine="567"/>
        <w:jc w:val="both"/>
        <w:rPr>
          <w:b w:val="0"/>
          <w:sz w:val="20"/>
          <w:szCs w:val="24"/>
        </w:rPr>
      </w:pPr>
      <w:r w:rsidRPr="00133BEE">
        <w:rPr>
          <w:b w:val="0"/>
          <w:sz w:val="20"/>
          <w:szCs w:val="24"/>
        </w:rPr>
        <w:t xml:space="preserve">4.1. </w:t>
      </w:r>
      <w:proofErr w:type="gramStart"/>
      <w:r w:rsidRPr="00133BEE">
        <w:rPr>
          <w:b w:val="0"/>
          <w:sz w:val="20"/>
          <w:szCs w:val="24"/>
        </w:rPr>
        <w:t>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  <w:proofErr w:type="gramEnd"/>
    </w:p>
    <w:p w:rsidR="00133BEE" w:rsidRPr="00133BEE" w:rsidRDefault="00133BEE" w:rsidP="00133BEE">
      <w:pPr>
        <w:pStyle w:val="af2"/>
        <w:ind w:firstLine="567"/>
        <w:jc w:val="both"/>
        <w:rPr>
          <w:b w:val="0"/>
          <w:sz w:val="20"/>
          <w:szCs w:val="24"/>
        </w:rPr>
      </w:pPr>
      <w:r w:rsidRPr="00133BEE">
        <w:rPr>
          <w:b w:val="0"/>
          <w:sz w:val="20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133BEE" w:rsidRPr="00133BEE" w:rsidRDefault="00133BEE" w:rsidP="00133BEE">
      <w:pPr>
        <w:pStyle w:val="af2"/>
        <w:ind w:firstLine="567"/>
        <w:jc w:val="both"/>
        <w:rPr>
          <w:b w:val="0"/>
          <w:sz w:val="20"/>
          <w:szCs w:val="24"/>
        </w:rPr>
      </w:pPr>
      <w:r w:rsidRPr="00133BEE">
        <w:rPr>
          <w:b w:val="0"/>
          <w:sz w:val="20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4.4. Знакомиться с проектами правовых актов администрации, касающихся деятельности работы администрации.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4.5. Давать разъяснения по вопросам находящимся в ведении главного специалиста.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4.6.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главного специалиста.</w:t>
      </w:r>
    </w:p>
    <w:p w:rsidR="00133BEE" w:rsidRPr="00133BEE" w:rsidRDefault="00133BEE" w:rsidP="00133BEE">
      <w:pPr>
        <w:tabs>
          <w:tab w:val="left" w:pos="284"/>
          <w:tab w:val="left" w:pos="720"/>
        </w:tabs>
        <w:ind w:firstLine="360"/>
        <w:jc w:val="both"/>
        <w:rPr>
          <w:szCs w:val="24"/>
        </w:rPr>
      </w:pPr>
    </w:p>
    <w:p w:rsidR="00133BEE" w:rsidRPr="00133BEE" w:rsidRDefault="00133BEE" w:rsidP="00133BEE">
      <w:pPr>
        <w:tabs>
          <w:tab w:val="left" w:pos="284"/>
          <w:tab w:val="left" w:pos="720"/>
        </w:tabs>
        <w:jc w:val="center"/>
        <w:rPr>
          <w:b/>
          <w:szCs w:val="24"/>
        </w:rPr>
      </w:pPr>
      <w:r w:rsidRPr="00133BEE">
        <w:rPr>
          <w:b/>
          <w:szCs w:val="24"/>
        </w:rPr>
        <w:t>5 Ответственность.</w:t>
      </w:r>
    </w:p>
    <w:p w:rsidR="00133BEE" w:rsidRPr="00133BEE" w:rsidRDefault="00133BEE" w:rsidP="00133BEE">
      <w:pPr>
        <w:pStyle w:val="af2"/>
        <w:ind w:firstLine="567"/>
        <w:jc w:val="both"/>
        <w:rPr>
          <w:b w:val="0"/>
          <w:sz w:val="20"/>
          <w:szCs w:val="24"/>
        </w:rPr>
      </w:pPr>
      <w:r w:rsidRPr="00133BEE">
        <w:rPr>
          <w:b w:val="0"/>
          <w:color w:val="000000"/>
          <w:sz w:val="2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sz w:val="20"/>
          <w:szCs w:val="24"/>
        </w:rPr>
        <w:t xml:space="preserve"> </w:t>
      </w:r>
      <w:r w:rsidRPr="00133BEE">
        <w:rPr>
          <w:b w:val="0"/>
          <w:sz w:val="20"/>
          <w:szCs w:val="24"/>
        </w:rPr>
        <w:t>несет ответственность: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5.1.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133BEE" w:rsidRPr="00133BEE" w:rsidRDefault="00133BEE" w:rsidP="00133BEE">
      <w:pPr>
        <w:ind w:firstLine="709"/>
        <w:jc w:val="both"/>
        <w:rPr>
          <w:szCs w:val="24"/>
        </w:rPr>
      </w:pPr>
      <w:r w:rsidRPr="00133BEE">
        <w:rPr>
          <w:szCs w:val="24"/>
        </w:rPr>
        <w:t>5.2. За нарушение правил внутреннего трудового распорядка, дисциплины труда.</w:t>
      </w:r>
    </w:p>
    <w:p w:rsidR="00133BEE" w:rsidRPr="00133BEE" w:rsidRDefault="00133BEE" w:rsidP="00133BEE">
      <w:pPr>
        <w:tabs>
          <w:tab w:val="left" w:pos="0"/>
        </w:tabs>
        <w:ind w:firstLine="851"/>
        <w:jc w:val="both"/>
        <w:rPr>
          <w:szCs w:val="24"/>
        </w:rPr>
      </w:pPr>
      <w:r w:rsidRPr="00133BEE">
        <w:rPr>
          <w:szCs w:val="24"/>
        </w:rPr>
        <w:t>5.3. За разглашение конфиденциальной информации и иной охраняемой законом тайны.</w:t>
      </w:r>
    </w:p>
    <w:p w:rsidR="00133BEE" w:rsidRPr="00133BEE" w:rsidRDefault="00133BEE" w:rsidP="00133BEE">
      <w:pPr>
        <w:tabs>
          <w:tab w:val="left" w:pos="284"/>
        </w:tabs>
        <w:jc w:val="both"/>
        <w:rPr>
          <w:szCs w:val="24"/>
        </w:rPr>
      </w:pPr>
    </w:p>
    <w:p w:rsidR="00133BEE" w:rsidRPr="00133BEE" w:rsidRDefault="00133BEE" w:rsidP="00133BEE">
      <w:pPr>
        <w:jc w:val="center"/>
        <w:rPr>
          <w:b/>
          <w:bCs/>
          <w:color w:val="000000"/>
          <w:szCs w:val="24"/>
        </w:rPr>
      </w:pPr>
      <w:r w:rsidRPr="00133BEE">
        <w:rPr>
          <w:b/>
          <w:bCs/>
          <w:color w:val="000000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szCs w:val="24"/>
        </w:rPr>
        <w:t xml:space="preserve"> </w:t>
      </w:r>
      <w:r w:rsidRPr="00133BEE">
        <w:rPr>
          <w:color w:val="000000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>• 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</w:p>
    <w:p w:rsidR="00133BEE" w:rsidRPr="00133BEE" w:rsidRDefault="00133BEE" w:rsidP="00133BEE">
      <w:pPr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 xml:space="preserve">7. Перечень вопросов, по которым главный специалист отдела ГОЧС, архитектуры и экологической безопасности </w:t>
      </w:r>
      <w:r w:rsidRPr="00133BEE">
        <w:rPr>
          <w:szCs w:val="24"/>
        </w:rPr>
        <w:t xml:space="preserve"> </w:t>
      </w:r>
      <w:r w:rsidRPr="00133BEE">
        <w:rPr>
          <w:b/>
          <w:color w:val="000000"/>
          <w:szCs w:val="24"/>
        </w:rPr>
        <w:t>вправе или обязан участвовать</w:t>
      </w:r>
      <w:r w:rsidRPr="00133BEE">
        <w:rPr>
          <w:b/>
          <w:bCs/>
          <w:color w:val="000000"/>
          <w:szCs w:val="24"/>
        </w:rPr>
        <w:t xml:space="preserve"> </w:t>
      </w:r>
      <w:r w:rsidRPr="00133BEE">
        <w:rPr>
          <w:b/>
          <w:color w:val="000000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szCs w:val="24"/>
        </w:rPr>
        <w:t xml:space="preserve"> </w:t>
      </w:r>
      <w:r w:rsidRPr="00133BEE">
        <w:rPr>
          <w:color w:val="000000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• нормативных правовых актов и (или) проектов нормативных правовых актов, и иных решений по вопросам экологической безопасности.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</w:p>
    <w:p w:rsidR="00133BEE" w:rsidRPr="00133BEE" w:rsidRDefault="00133BEE" w:rsidP="00133BEE">
      <w:pPr>
        <w:ind w:firstLine="851"/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 xml:space="preserve">8. Сроки и процедуры подготовки, рассмотрения проектов </w:t>
      </w:r>
    </w:p>
    <w:p w:rsidR="00133BEE" w:rsidRPr="00133BEE" w:rsidRDefault="00133BEE" w:rsidP="00133BEE">
      <w:pPr>
        <w:ind w:firstLine="851"/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</w:p>
    <w:p w:rsidR="00133BEE" w:rsidRPr="00133BEE" w:rsidRDefault="00133BEE" w:rsidP="00133BEE">
      <w:pPr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>9. Порядок служебного взаимодействия главного специалиста отдела ГОЧС, архитектуры и экологической безопасности 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133BEE">
        <w:rPr>
          <w:b/>
          <w:color w:val="000000"/>
          <w:szCs w:val="24"/>
          <w:lang w:val="en-US"/>
        </w:rPr>
        <w:t>y</w:t>
      </w:r>
      <w:proofErr w:type="spellStart"/>
      <w:proofErr w:type="gramEnd"/>
      <w:r w:rsidRPr="00133BEE">
        <w:rPr>
          <w:b/>
          <w:color w:val="000000"/>
          <w:szCs w:val="24"/>
        </w:rPr>
        <w:t>рский</w:t>
      </w:r>
      <w:proofErr w:type="spellEnd"/>
      <w:r w:rsidRPr="00133BEE">
        <w:rPr>
          <w:b/>
          <w:color w:val="000000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Главный специалист отдела ГОЧС, архитектуры и экологической безопасности </w:t>
      </w:r>
      <w:r w:rsidRPr="00133BEE">
        <w:rPr>
          <w:szCs w:val="24"/>
        </w:rPr>
        <w:t xml:space="preserve"> </w:t>
      </w:r>
      <w:r w:rsidRPr="00133BEE">
        <w:rPr>
          <w:color w:val="000000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133BEE">
        <w:rPr>
          <w:color w:val="000000"/>
          <w:szCs w:val="24"/>
        </w:rPr>
        <w:t>с</w:t>
      </w:r>
      <w:proofErr w:type="gramEnd"/>
      <w:r w:rsidRPr="00133BEE">
        <w:rPr>
          <w:color w:val="000000"/>
          <w:szCs w:val="24"/>
        </w:rPr>
        <w:t xml:space="preserve">: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lastRenderedPageBreak/>
        <w:t xml:space="preserve">• работниками, структурными подразделениями и должностными лицами органов местного самоуправления;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• организациями и гражданами.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</w:p>
    <w:p w:rsidR="00133BEE" w:rsidRPr="00133BEE" w:rsidRDefault="00133BEE" w:rsidP="00133BEE">
      <w:pPr>
        <w:ind w:firstLine="851"/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>10. Перечень муниципальных, государственных услуг,  оказываемых гражданам и организациям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  <w:r w:rsidRPr="00133BEE">
        <w:rPr>
          <w:color w:val="000000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главный специалист отдела ГОЧС, архитектуры и экологической безопасности  не оказывает муниципальных, государственных услуг гражданам и организациям. </w:t>
      </w:r>
    </w:p>
    <w:p w:rsidR="00133BEE" w:rsidRPr="00133BEE" w:rsidRDefault="00133BEE" w:rsidP="00133BEE">
      <w:pPr>
        <w:ind w:firstLine="851"/>
        <w:jc w:val="both"/>
        <w:rPr>
          <w:color w:val="000000"/>
          <w:szCs w:val="24"/>
        </w:rPr>
      </w:pPr>
    </w:p>
    <w:p w:rsidR="00133BEE" w:rsidRPr="00133BEE" w:rsidRDefault="00133BEE" w:rsidP="00133BEE">
      <w:pPr>
        <w:ind w:firstLine="851"/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>11. Показатели эффективности и результативности профессиональной</w:t>
      </w:r>
    </w:p>
    <w:p w:rsidR="00133BEE" w:rsidRPr="00133BEE" w:rsidRDefault="00133BEE" w:rsidP="00133BEE">
      <w:pPr>
        <w:ind w:firstLine="851"/>
        <w:jc w:val="center"/>
        <w:rPr>
          <w:b/>
          <w:color w:val="000000"/>
          <w:szCs w:val="24"/>
        </w:rPr>
      </w:pPr>
      <w:r w:rsidRPr="00133BEE">
        <w:rPr>
          <w:b/>
          <w:color w:val="000000"/>
          <w:szCs w:val="24"/>
        </w:rPr>
        <w:t>служебной деятельности муниципального служащего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К показателям результативности и эффективности профессиональной служебной деятельности г</w:t>
      </w:r>
      <w:r w:rsidRPr="00133BEE">
        <w:rPr>
          <w:rFonts w:ascii="Times New Roman" w:hAnsi="Times New Roman" w:cs="Times New Roman"/>
          <w:color w:val="000000"/>
          <w:sz w:val="20"/>
        </w:rPr>
        <w:t xml:space="preserve">лавного специалиста отдела ГОЧС, архитектуры и экологической безопасности </w:t>
      </w:r>
      <w:r w:rsidRPr="00133BEE">
        <w:rPr>
          <w:rFonts w:ascii="Times New Roman" w:hAnsi="Times New Roman" w:cs="Times New Roman"/>
          <w:sz w:val="20"/>
        </w:rPr>
        <w:t xml:space="preserve">  относятся: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Качественное и своевременное исполнение поручений или резолюций главы администрации.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Качество и оперативность исполнения поручений непосредственного руководителя.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Качество решения проблем по своим обязанностям.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Наличие системности в работе.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Исполнение должностных обязанностей в соответствии с настоящей инструкцией.</w:t>
      </w:r>
    </w:p>
    <w:p w:rsidR="00133BEE" w:rsidRPr="00133BEE" w:rsidRDefault="00133BEE" w:rsidP="00133BEE">
      <w:pPr>
        <w:pStyle w:val="af5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0"/>
        </w:rPr>
      </w:pPr>
      <w:r w:rsidRPr="00133BEE">
        <w:rPr>
          <w:rFonts w:ascii="Times New Roman" w:hAnsi="Times New Roman" w:cs="Times New Roman"/>
          <w:sz w:val="20"/>
        </w:rPr>
        <w:t>Качество подготовки проектов муниципальных правовых актов, документации, служебной корреспонденции.</w:t>
      </w:r>
    </w:p>
    <w:p w:rsidR="00133BEE" w:rsidRPr="00133BEE" w:rsidRDefault="00133BEE" w:rsidP="0013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Cs w:val="24"/>
        </w:rPr>
      </w:pPr>
    </w:p>
    <w:p w:rsidR="00133BEE" w:rsidRDefault="00133BEE" w:rsidP="0013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33BEE" w:rsidRDefault="00133BEE" w:rsidP="0013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133BEE" w:rsidRPr="00091AEC" w:rsidRDefault="00133BEE" w:rsidP="0013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133BEE" w:rsidRPr="00091AEC" w:rsidTr="0035768C">
        <w:tc>
          <w:tcPr>
            <w:tcW w:w="3936" w:type="dxa"/>
          </w:tcPr>
          <w:p w:rsidR="00133BEE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33BEE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3BEE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33BEE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133BEE" w:rsidRPr="00091AEC" w:rsidTr="0035768C">
        <w:tc>
          <w:tcPr>
            <w:tcW w:w="3936" w:type="dxa"/>
          </w:tcPr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133BEE" w:rsidRPr="00091AEC" w:rsidRDefault="00133BEE" w:rsidP="003576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133BEE" w:rsidRDefault="00133BEE" w:rsidP="00133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133BEE" w:rsidRPr="00091AEC" w:rsidRDefault="00133BEE" w:rsidP="00133BE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133BEE" w:rsidRPr="00091AEC" w:rsidRDefault="00133BEE" w:rsidP="00133BEE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133BEE" w:rsidRPr="00091AEC" w:rsidRDefault="00133BEE" w:rsidP="00133BEE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133BEE" w:rsidRDefault="00133BEE" w:rsidP="00133BEE">
      <w:pPr>
        <w:ind w:firstLine="851"/>
        <w:jc w:val="center"/>
        <w:rPr>
          <w:b/>
          <w:color w:val="000000"/>
          <w:sz w:val="24"/>
          <w:szCs w:val="24"/>
        </w:rPr>
      </w:pPr>
      <w:r w:rsidRPr="00BD69FB">
        <w:rPr>
          <w:b/>
          <w:color w:val="000000"/>
          <w:sz w:val="24"/>
          <w:szCs w:val="24"/>
        </w:rPr>
        <w:t xml:space="preserve">главный специалист отдела </w:t>
      </w:r>
      <w:r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</w:p>
    <w:p w:rsidR="00133BEE" w:rsidRPr="00BD69FB" w:rsidRDefault="00133BEE" w:rsidP="00133BEE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133BEE" w:rsidRPr="00FF74B1" w:rsidTr="0035768C">
        <w:tc>
          <w:tcPr>
            <w:tcW w:w="567" w:type="dxa"/>
          </w:tcPr>
          <w:p w:rsidR="00133BEE" w:rsidRPr="00FF74B1" w:rsidRDefault="00133BEE" w:rsidP="0035768C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133BEE" w:rsidRPr="00FF74B1" w:rsidRDefault="00133BEE" w:rsidP="0035768C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133BEE" w:rsidRPr="00FF74B1" w:rsidRDefault="00133BEE" w:rsidP="0035768C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133BEE" w:rsidRPr="00FF74B1" w:rsidRDefault="00133BEE" w:rsidP="00357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133BEE" w:rsidRPr="00FF74B1" w:rsidRDefault="00133BEE" w:rsidP="0035768C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133BEE" w:rsidRPr="00FF74B1" w:rsidRDefault="00133BEE" w:rsidP="00357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133BEE" w:rsidRPr="00FF74B1" w:rsidRDefault="00133BEE" w:rsidP="003576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133BEE" w:rsidRPr="00FF74B1" w:rsidRDefault="00133BEE" w:rsidP="0035768C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133BEE" w:rsidRPr="00091AEC" w:rsidTr="0035768C">
        <w:tc>
          <w:tcPr>
            <w:tcW w:w="567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BEE" w:rsidRPr="00091AEC" w:rsidTr="0035768C">
        <w:tc>
          <w:tcPr>
            <w:tcW w:w="567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BEE" w:rsidRPr="00091AEC" w:rsidTr="0035768C">
        <w:tc>
          <w:tcPr>
            <w:tcW w:w="567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BEE" w:rsidRPr="00091AEC" w:rsidTr="0035768C">
        <w:tc>
          <w:tcPr>
            <w:tcW w:w="567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33BEE" w:rsidRPr="00091AEC" w:rsidTr="0035768C">
        <w:tc>
          <w:tcPr>
            <w:tcW w:w="567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3BEE" w:rsidRPr="00091AEC" w:rsidRDefault="00133BEE" w:rsidP="0035768C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33BEE" w:rsidRPr="0087151B" w:rsidRDefault="00133BEE" w:rsidP="00133BEE">
      <w:pPr>
        <w:rPr>
          <w:b/>
          <w:sz w:val="26"/>
          <w:szCs w:val="26"/>
        </w:rPr>
      </w:pPr>
    </w:p>
    <w:p w:rsidR="00133BEE" w:rsidRPr="00133BEE" w:rsidRDefault="00133BEE" w:rsidP="00133BEE"/>
    <w:sectPr w:rsidR="00133BEE" w:rsidRPr="00133BEE" w:rsidSect="00FB61B4">
      <w:pgSz w:w="11906" w:h="16838" w:code="9"/>
      <w:pgMar w:top="426" w:right="566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87AA9"/>
    <w:rsid w:val="00096F88"/>
    <w:rsid w:val="000A3FF4"/>
    <w:rsid w:val="000B1657"/>
    <w:rsid w:val="000C4634"/>
    <w:rsid w:val="00133BEE"/>
    <w:rsid w:val="00192B17"/>
    <w:rsid w:val="001B10EA"/>
    <w:rsid w:val="001C218B"/>
    <w:rsid w:val="001D4C0F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1261"/>
    <w:rsid w:val="00246209"/>
    <w:rsid w:val="002505F6"/>
    <w:rsid w:val="00273EB2"/>
    <w:rsid w:val="00274A6A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74935"/>
    <w:rsid w:val="00381FDA"/>
    <w:rsid w:val="00382616"/>
    <w:rsid w:val="00387E92"/>
    <w:rsid w:val="003927AD"/>
    <w:rsid w:val="003B09AF"/>
    <w:rsid w:val="003B5E52"/>
    <w:rsid w:val="003C15D0"/>
    <w:rsid w:val="003D7D0C"/>
    <w:rsid w:val="003E6014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95F65"/>
    <w:rsid w:val="004B6161"/>
    <w:rsid w:val="004D57BB"/>
    <w:rsid w:val="004F579A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C607B"/>
    <w:rsid w:val="006D39C1"/>
    <w:rsid w:val="006E397F"/>
    <w:rsid w:val="007250A9"/>
    <w:rsid w:val="007478F4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96EDA"/>
    <w:rsid w:val="008B5A5C"/>
    <w:rsid w:val="008C5634"/>
    <w:rsid w:val="008E7A46"/>
    <w:rsid w:val="008F3A16"/>
    <w:rsid w:val="008F5596"/>
    <w:rsid w:val="008F6BFB"/>
    <w:rsid w:val="009155F2"/>
    <w:rsid w:val="00920094"/>
    <w:rsid w:val="00920D72"/>
    <w:rsid w:val="0094134D"/>
    <w:rsid w:val="0095441E"/>
    <w:rsid w:val="00956999"/>
    <w:rsid w:val="00962A38"/>
    <w:rsid w:val="00962AAA"/>
    <w:rsid w:val="00980011"/>
    <w:rsid w:val="009832C4"/>
    <w:rsid w:val="009834D8"/>
    <w:rsid w:val="0099230E"/>
    <w:rsid w:val="00993499"/>
    <w:rsid w:val="009943D1"/>
    <w:rsid w:val="009A1FB0"/>
    <w:rsid w:val="009A3429"/>
    <w:rsid w:val="009B0108"/>
    <w:rsid w:val="009B42FA"/>
    <w:rsid w:val="009B4AAA"/>
    <w:rsid w:val="009D33AB"/>
    <w:rsid w:val="009D3444"/>
    <w:rsid w:val="009D6448"/>
    <w:rsid w:val="00A016FC"/>
    <w:rsid w:val="00A03594"/>
    <w:rsid w:val="00A17414"/>
    <w:rsid w:val="00A17D04"/>
    <w:rsid w:val="00A42D7A"/>
    <w:rsid w:val="00A441FA"/>
    <w:rsid w:val="00A810CE"/>
    <w:rsid w:val="00AB7181"/>
    <w:rsid w:val="00AC7747"/>
    <w:rsid w:val="00AD79AC"/>
    <w:rsid w:val="00AE08C2"/>
    <w:rsid w:val="00AE7AB1"/>
    <w:rsid w:val="00AF511B"/>
    <w:rsid w:val="00AF6268"/>
    <w:rsid w:val="00AF653C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004D7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85BC8"/>
    <w:rsid w:val="00C92790"/>
    <w:rsid w:val="00CA0716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C1C9C"/>
    <w:rsid w:val="00DF5DB9"/>
    <w:rsid w:val="00E02A2A"/>
    <w:rsid w:val="00E0569C"/>
    <w:rsid w:val="00E140C5"/>
    <w:rsid w:val="00E2040D"/>
    <w:rsid w:val="00E31918"/>
    <w:rsid w:val="00E32383"/>
    <w:rsid w:val="00E374F1"/>
    <w:rsid w:val="00E45D85"/>
    <w:rsid w:val="00E53EBF"/>
    <w:rsid w:val="00E752AE"/>
    <w:rsid w:val="00E971AC"/>
    <w:rsid w:val="00EC1FC2"/>
    <w:rsid w:val="00ED0170"/>
    <w:rsid w:val="00ED17D6"/>
    <w:rsid w:val="00ED7C74"/>
    <w:rsid w:val="00EE17A3"/>
    <w:rsid w:val="00EE6050"/>
    <w:rsid w:val="00EF21A8"/>
    <w:rsid w:val="00F102A4"/>
    <w:rsid w:val="00F21C48"/>
    <w:rsid w:val="00F227EC"/>
    <w:rsid w:val="00F22925"/>
    <w:rsid w:val="00F678F5"/>
    <w:rsid w:val="00FA5066"/>
    <w:rsid w:val="00FB10B1"/>
    <w:rsid w:val="00FB3916"/>
    <w:rsid w:val="00FB61B4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No Spacing"/>
    <w:uiPriority w:val="1"/>
    <w:qFormat/>
    <w:rsid w:val="00A03594"/>
    <w:rPr>
      <w:rFonts w:asciiTheme="minorHAnsi" w:eastAsiaTheme="minorEastAsia" w:hAnsiTheme="minorHAnsi" w:cstheme="minorBidi"/>
    </w:rPr>
  </w:style>
  <w:style w:type="paragraph" w:styleId="af2">
    <w:name w:val="Title"/>
    <w:basedOn w:val="a"/>
    <w:link w:val="af3"/>
    <w:qFormat/>
    <w:locked/>
    <w:rsid w:val="00133BEE"/>
    <w:pPr>
      <w:jc w:val="center"/>
    </w:pPr>
    <w:rPr>
      <w:b/>
      <w:sz w:val="28"/>
    </w:rPr>
  </w:style>
  <w:style w:type="character" w:customStyle="1" w:styleId="af3">
    <w:name w:val="Название Знак"/>
    <w:basedOn w:val="a0"/>
    <w:link w:val="af2"/>
    <w:rsid w:val="00133BEE"/>
    <w:rPr>
      <w:b/>
      <w:sz w:val="28"/>
      <w:szCs w:val="20"/>
    </w:rPr>
  </w:style>
  <w:style w:type="paragraph" w:styleId="af4">
    <w:name w:val="List Paragraph"/>
    <w:basedOn w:val="a"/>
    <w:uiPriority w:val="34"/>
    <w:qFormat/>
    <w:rsid w:val="00133B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rmal (Web)"/>
    <w:basedOn w:val="a"/>
    <w:rsid w:val="00133BE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главного специалиста отдела ГОЧС, архитектуры и экологической безопасности администрации МО «Сернурский муниципальный район». Предполагаемая дата проведения: 20 января 2020 года.</_x041e__x043f__x0438__x0441__x0430__x043d__x0438__x0435_>
    <_x041f__x0430__x043f__x043a__x0430_ xmlns="57f69304-77fc-4efb-9818-bf56791297d9">2020 год</_x041f__x0430__x043f__x043a__x0430_>
    <_dlc_DocId xmlns="57504d04-691e-4fc4-8f09-4f19fdbe90f6">XXJ7TYMEEKJ2-1615-140</_dlc_DocId>
    <_dlc_DocIdUrl xmlns="57504d04-691e-4fc4-8f09-4f19fdbe90f6">
      <Url>https://vip.gov.mari.ru/sernur/_layouts/DocIdRedir.aspx?ID=XXJ7TYMEEKJ2-1615-140</Url>
      <Description>XXJ7TYMEEKJ2-1615-140</Description>
    </_dlc_DocIdUrl>
  </documentManagement>
</p:properties>
</file>

<file path=customXml/itemProps1.xml><?xml version="1.0" encoding="utf-8"?>
<ds:datastoreItem xmlns:ds="http://schemas.openxmlformats.org/officeDocument/2006/customXml" ds:itemID="{8041ECE9-DC2A-4249-86C2-D2D7F6D5ADD6}"/>
</file>

<file path=customXml/itemProps2.xml><?xml version="1.0" encoding="utf-8"?>
<ds:datastoreItem xmlns:ds="http://schemas.openxmlformats.org/officeDocument/2006/customXml" ds:itemID="{547F9174-D7B7-4BD8-A02F-2AC740CCFCF7}"/>
</file>

<file path=customXml/itemProps3.xml><?xml version="1.0" encoding="utf-8"?>
<ds:datastoreItem xmlns:ds="http://schemas.openxmlformats.org/officeDocument/2006/customXml" ds:itemID="{3256E7D6-4088-45B5-8F87-E1A7E5EB1A8F}"/>
</file>

<file path=customXml/itemProps4.xml><?xml version="1.0" encoding="utf-8"?>
<ds:datastoreItem xmlns:ds="http://schemas.openxmlformats.org/officeDocument/2006/customXml" ds:itemID="{15B825E4-D5B5-4C47-8246-12D60271C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2018-09-18T11:25:00Z</cp:lastPrinted>
  <dcterms:created xsi:type="dcterms:W3CDTF">2019-12-02T11:54:00Z</dcterms:created>
  <dcterms:modified xsi:type="dcterms:W3CDTF">2019-12-02T11:54:00Z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e912237e-fe57-4f8a-8d4d-ef04b2fda8be</vt:lpwstr>
  </property>
</Properties>
</file>