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B19" w:rsidRPr="00A04B19" w:rsidRDefault="00A04B19" w:rsidP="0016599E">
      <w:pPr>
        <w:spacing w:after="0" w:line="240" w:lineRule="auto"/>
        <w:ind w:right="-34" w:firstLine="708"/>
        <w:jc w:val="both"/>
        <w:rPr>
          <w:rFonts w:ascii="Times New Roman" w:hAnsi="Times New Roman" w:cs="Times New Roman"/>
          <w:sz w:val="28"/>
        </w:rPr>
      </w:pPr>
      <w:r w:rsidRPr="00A04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 сентября 2018 года прошло </w:t>
      </w:r>
      <w:r w:rsidR="00784D00" w:rsidRPr="00165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совместное </w:t>
      </w:r>
      <w:r w:rsidRPr="00A04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заседание Общественного совета при Министерстве строительства, архитектуры и жилищно-коммунального хозяйства Республики Марий Эл</w:t>
      </w:r>
      <w:r w:rsidR="00784D00" w:rsidRPr="00165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784D00" w:rsidRPr="001659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комиссии по соблюдению требований к служебному поведению государственных гражданских служащих Республики Марий Эл в Министерстве строительства, архитектуры и жилищно-коммунального хозяйства Республики Марий Эл и урегулированию конфликта интересов</w:t>
      </w:r>
      <w:r w:rsidR="0016599E" w:rsidRPr="001659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участием независимых экспертов и представителя управления </w:t>
      </w:r>
      <w:r w:rsidR="0016599E" w:rsidRPr="0016599E">
        <w:rPr>
          <w:rFonts w:ascii="Times New Roman" w:hAnsi="Times New Roman" w:cs="Times New Roman"/>
          <w:sz w:val="28"/>
        </w:rPr>
        <w:t>управления Главы  Республики Марий Эл</w:t>
      </w:r>
      <w:r w:rsidR="0016599E">
        <w:rPr>
          <w:rFonts w:ascii="Times New Roman" w:hAnsi="Times New Roman" w:cs="Times New Roman"/>
          <w:sz w:val="28"/>
        </w:rPr>
        <w:t xml:space="preserve"> </w:t>
      </w:r>
      <w:r w:rsidR="0016599E" w:rsidRPr="0016599E">
        <w:rPr>
          <w:rFonts w:ascii="Times New Roman" w:hAnsi="Times New Roman" w:cs="Times New Roman"/>
          <w:sz w:val="28"/>
        </w:rPr>
        <w:t>по профилактике коррупционных и иных правонарушений</w:t>
      </w:r>
      <w:r w:rsidR="0016599E">
        <w:rPr>
          <w:rFonts w:ascii="Times New Roman" w:hAnsi="Times New Roman" w:cs="Times New Roman"/>
          <w:sz w:val="28"/>
        </w:rPr>
        <w:t>.</w:t>
      </w:r>
    </w:p>
    <w:p w:rsidR="00A04B19" w:rsidRPr="00A04B19" w:rsidRDefault="00A04B19" w:rsidP="00784D00">
      <w:pPr>
        <w:shd w:val="clear" w:color="auto" w:fill="FFFFFF"/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</w:t>
      </w:r>
      <w:r w:rsidR="00784D00" w:rsidRPr="00784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совместном</w:t>
      </w:r>
      <w:r w:rsidRPr="00A04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59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заседании </w:t>
      </w:r>
      <w:bookmarkStart w:id="0" w:name="_GoBack"/>
      <w:bookmarkEnd w:id="0"/>
      <w:r w:rsidRPr="00A04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</w:t>
      </w:r>
      <w:r w:rsidR="00784D00" w:rsidRPr="00784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04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рассмотрен</w:t>
      </w:r>
      <w:r w:rsidR="00784D00" w:rsidRPr="00784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мероприятия </w:t>
      </w:r>
      <w:r w:rsidR="00784D00" w:rsidRPr="00784D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профилактике кор</w:t>
      </w:r>
      <w:r w:rsidR="00784D00" w:rsidRPr="00784D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рупционных и иных правонарушени</w:t>
      </w:r>
      <w:r w:rsidR="00784D00" w:rsidRPr="00784D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проводимые в Министерстве строительства, архитектуры и жилищно-коммунального хозяйства Республики Марий Эл и  </w:t>
      </w:r>
      <w:r w:rsidRPr="00A04B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 противодействия коррупции на 2018-2020 годы Министерства строительства, архитектуры и жилищно-коммунального хозяйства Республики Марий Эл.</w:t>
      </w:r>
    </w:p>
    <w:p w:rsidR="00FB30FC" w:rsidRPr="00784D00" w:rsidRDefault="00FB30FC" w:rsidP="00784D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B30FC" w:rsidRPr="00784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19"/>
    <w:rsid w:val="0016599E"/>
    <w:rsid w:val="00784D00"/>
    <w:rsid w:val="00A04B19"/>
    <w:rsid w:val="00FB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738C1-0C63-48F6-B7C4-DD42FA1A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8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9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3C2D73A2288644B6F7AF625977E5B9" ma:contentTypeVersion="1" ma:contentTypeDescription="Создание документа." ma:contentTypeScope="" ma:versionID="2a4d25872d449b812bec862ba3edd20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XXJ7TYMEEKJ2-3106-19</_dlc_DocId>
    <_dlc_DocIdUrl xmlns="57504d04-691e-4fc4-8f09-4f19fdbe90f6">
      <Url>https://vip.gov.mari.ru/minstroy/_layouts/DocIdRedir.aspx?ID=XXJ7TYMEEKJ2-3106-19</Url>
      <Description>XXJ7TYMEEKJ2-3106-19</Description>
    </_dlc_DocIdUrl>
  </documentManagement>
</p:properties>
</file>

<file path=customXml/itemProps1.xml><?xml version="1.0" encoding="utf-8"?>
<ds:datastoreItem xmlns:ds="http://schemas.openxmlformats.org/officeDocument/2006/customXml" ds:itemID="{7FB33D08-A4B4-4FDF-9F77-BF9D2F24DE96}"/>
</file>

<file path=customXml/itemProps2.xml><?xml version="1.0" encoding="utf-8"?>
<ds:datastoreItem xmlns:ds="http://schemas.openxmlformats.org/officeDocument/2006/customXml" ds:itemID="{FAAD962E-7C41-4211-8853-31C7541531BD}"/>
</file>

<file path=customXml/itemProps3.xml><?xml version="1.0" encoding="utf-8"?>
<ds:datastoreItem xmlns:ds="http://schemas.openxmlformats.org/officeDocument/2006/customXml" ds:itemID="{DFF4CD3A-F05C-4719-A616-343EBC155E02}"/>
</file>

<file path=customXml/itemProps4.xml><?xml version="1.0" encoding="utf-8"?>
<ds:datastoreItem xmlns:ds="http://schemas.openxmlformats.org/officeDocument/2006/customXml" ds:itemID="{8C6D14B3-5E10-4721-8379-C415CF6DF4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общественного совета 2018 года</dc:title>
  <dc:subject/>
  <dc:creator>Гончаренко И.А.</dc:creator>
  <cp:keywords/>
  <dc:description/>
  <cp:lastModifiedBy>Гончаренко И.А.</cp:lastModifiedBy>
  <cp:revision>2</cp:revision>
  <dcterms:created xsi:type="dcterms:W3CDTF">2020-01-22T11:22:00Z</dcterms:created>
  <dcterms:modified xsi:type="dcterms:W3CDTF">2020-01-22T11:22:00Z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0x010100233C2D73A2288644B6F7AF625977E5B9</vt:lpwstr>
  </property>
  <property fmtid="{D5CDD505-2E9C-101B-9397-08002B2CF9AE}" pid="3" name="_dlc_DocIdItemGuid">
    <vt:lpwstr>530ded88-322e-4326-bf45-28b778a317f0</vt:lpwstr>
  </property>
</Properties>
</file>