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3C" w:rsidRPr="007804C7" w:rsidRDefault="0082013C" w:rsidP="00820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движения пригородных поездов на территории Республики Марий Эл</w:t>
      </w:r>
    </w:p>
    <w:tbl>
      <w:tblPr>
        <w:tblpPr w:leftFromText="180" w:rightFromText="180" w:vertAnchor="page" w:horzAnchor="margin" w:tblpXSpec="right" w:tblpY="3219"/>
        <w:tblW w:w="14058" w:type="dxa"/>
        <w:tblLook w:val="04A0"/>
      </w:tblPr>
      <w:tblGrid>
        <w:gridCol w:w="1080"/>
        <w:gridCol w:w="1120"/>
        <w:gridCol w:w="1880"/>
        <w:gridCol w:w="1420"/>
        <w:gridCol w:w="1740"/>
        <w:gridCol w:w="1400"/>
        <w:gridCol w:w="2312"/>
        <w:gridCol w:w="860"/>
        <w:gridCol w:w="1200"/>
        <w:gridCol w:w="1046"/>
      </w:tblGrid>
      <w:tr w:rsidR="0082013C" w:rsidRPr="0082013C" w:rsidTr="0082013C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поезда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отправления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отправления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назначения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прибытия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курсирования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рейсов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Составность</w:t>
            </w:r>
            <w:proofErr w:type="spellEnd"/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ваг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подвижного состава</w:t>
            </w:r>
          </w:p>
        </w:tc>
      </w:tr>
      <w:tr w:rsidR="0082013C" w:rsidRPr="0082013C" w:rsidTr="0082013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ЭД9Э</w:t>
            </w:r>
          </w:p>
        </w:tc>
      </w:tr>
      <w:tr w:rsidR="0082013C" w:rsidRPr="0082013C" w:rsidTr="0082013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6322/6402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ЭД9Э</w:t>
            </w:r>
          </w:p>
        </w:tc>
      </w:tr>
      <w:tr w:rsidR="0082013C" w:rsidRPr="0082013C" w:rsidTr="0082013C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 с 15.04 по 15.10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ЭД9Э</w:t>
            </w:r>
          </w:p>
        </w:tc>
      </w:tr>
      <w:tr w:rsidR="0082013C" w:rsidRPr="0082013C" w:rsidTr="0082013C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15.04 по 14.10 сб.вс.пн.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РА-1</w:t>
            </w:r>
          </w:p>
        </w:tc>
      </w:tr>
      <w:tr w:rsidR="0082013C" w:rsidRPr="0082013C" w:rsidTr="0082013C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14.04 по 13.10 пт.сб.вс.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РА-1</w:t>
            </w:r>
          </w:p>
        </w:tc>
      </w:tr>
      <w:tr w:rsidR="0082013C" w:rsidRPr="0082013C" w:rsidTr="0082013C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ТАБАШИНО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14.04 по 14.10 сб.вс.пн.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РА-1</w:t>
            </w:r>
          </w:p>
        </w:tc>
      </w:tr>
      <w:tr w:rsidR="0082013C" w:rsidRPr="0082013C" w:rsidTr="0082013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ЙОШКАР-ОЛА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ТАБАШИНО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FC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</w:t>
            </w:r>
            <w:r w:rsidR="00FC2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 по 13.10 пт.сб.вс.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3C" w:rsidRPr="0082013C" w:rsidRDefault="0082013C" w:rsidP="0082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РА-1</w:t>
            </w:r>
          </w:p>
        </w:tc>
      </w:tr>
    </w:tbl>
    <w:p w:rsidR="00F74795" w:rsidRDefault="0082013C" w:rsidP="00820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8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sectPr w:rsidR="00F74795" w:rsidSect="00820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13C"/>
    <w:rsid w:val="00220D20"/>
    <w:rsid w:val="0082013C"/>
    <w:rsid w:val="008C5019"/>
    <w:rsid w:val="00F74795"/>
    <w:rsid w:val="00FC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1B1B0EDE89F343AB661A8C61686557" ma:contentTypeVersion="1" ma:contentTypeDescription="Создание документа." ma:contentTypeScope="" ma:versionID="8f82e53c3c5bf20694ced56e2f09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Параметры движения пригородных поездов на территории Республики Марий Эл на  2019 год.docx</_x041e__x043f__x0438__x0441__x0430__x043d__x0438__x0435_>
    <_dlc_DocId xmlns="57504d04-691e-4fc4-8f09-4f19fdbe90f6">XXJ7TYMEEKJ2-3357-29</_dlc_DocId>
    <_dlc_DocIdUrl xmlns="57504d04-691e-4fc4-8f09-4f19fdbe90f6">
      <Url>https://vip.gov.mari.ru/minprom/_layouts/DocIdRedir.aspx?ID=XXJ7TYMEEKJ2-3357-29</Url>
      <Description>XXJ7TYMEEKJ2-3357-29</Description>
    </_dlc_DocIdUrl>
  </documentManagement>
</p:properties>
</file>

<file path=customXml/itemProps1.xml><?xml version="1.0" encoding="utf-8"?>
<ds:datastoreItem xmlns:ds="http://schemas.openxmlformats.org/officeDocument/2006/customXml" ds:itemID="{68ECAC71-5547-4BBD-AFE2-7372A7605CB0}"/>
</file>

<file path=customXml/itemProps2.xml><?xml version="1.0" encoding="utf-8"?>
<ds:datastoreItem xmlns:ds="http://schemas.openxmlformats.org/officeDocument/2006/customXml" ds:itemID="{1D48FA94-E077-4DCD-8EE4-C11B15CA0F17}"/>
</file>

<file path=customXml/itemProps3.xml><?xml version="1.0" encoding="utf-8"?>
<ds:datastoreItem xmlns:ds="http://schemas.openxmlformats.org/officeDocument/2006/customXml" ds:itemID="{F87A3709-BF32-4362-BB78-2880D4AEF607}"/>
</file>

<file path=customXml/itemProps4.xml><?xml version="1.0" encoding="utf-8"?>
<ds:datastoreItem xmlns:ds="http://schemas.openxmlformats.org/officeDocument/2006/customXml" ds:itemID="{B8EFACCE-22B6-4D35-BCF8-3670D638E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движения пригородных поездов на территории Республики Марий Эл на  2019 год.docx</dc:title>
  <dc:creator>MiheevAA</dc:creator>
  <cp:lastModifiedBy>MiheevAA</cp:lastModifiedBy>
  <cp:revision>2</cp:revision>
  <dcterms:created xsi:type="dcterms:W3CDTF">2019-04-05T13:59:00Z</dcterms:created>
  <dcterms:modified xsi:type="dcterms:W3CDTF">2019-04-05T13:59:00Z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0x0101009F1B1B0EDE89F343AB661A8C61686557</vt:lpwstr>
  </property>
  <property fmtid="{D5CDD505-2E9C-101B-9397-08002B2CF9AE}" pid="3" name="_dlc_DocIdItemGuid">
    <vt:lpwstr>62693c40-2f69-4f22-bc52-792ec4546574</vt:lpwstr>
  </property>
</Properties>
</file>