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13" w:rsidRPr="00AC2170" w:rsidRDefault="003B4E13" w:rsidP="003B4E13">
      <w:pPr>
        <w:rPr>
          <w:sz w:val="28"/>
          <w:szCs w:val="28"/>
        </w:rPr>
      </w:pPr>
    </w:p>
    <w:p w:rsidR="003B4E13" w:rsidRPr="00AC2170" w:rsidRDefault="003B4E13" w:rsidP="003B4E13">
      <w:pPr>
        <w:rPr>
          <w:sz w:val="28"/>
          <w:szCs w:val="28"/>
        </w:rPr>
      </w:pPr>
    </w:p>
    <w:p w:rsidR="003B4E13" w:rsidRPr="00AC2170" w:rsidRDefault="003B4E13" w:rsidP="003B4E13">
      <w:pPr>
        <w:rPr>
          <w:sz w:val="28"/>
          <w:szCs w:val="28"/>
        </w:rPr>
      </w:pPr>
    </w:p>
    <w:p w:rsidR="003B4E13" w:rsidRPr="00AC2170" w:rsidRDefault="003B4E13" w:rsidP="003B4E13">
      <w:pPr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3B4E13" w:rsidRPr="00AC2170" w:rsidRDefault="003B4E13" w:rsidP="003B4E13">
      <w:pPr>
        <w:jc w:val="center"/>
        <w:rPr>
          <w:sz w:val="28"/>
          <w:szCs w:val="28"/>
        </w:rPr>
      </w:pPr>
    </w:p>
    <w:p w:rsidR="00AC2170" w:rsidRPr="00AC2170" w:rsidRDefault="00AC2170" w:rsidP="003B4E13">
      <w:pPr>
        <w:jc w:val="center"/>
        <w:rPr>
          <w:sz w:val="28"/>
          <w:szCs w:val="28"/>
        </w:rPr>
      </w:pPr>
    </w:p>
    <w:p w:rsidR="003B4E13" w:rsidRPr="00B54DDE" w:rsidRDefault="003B4E13" w:rsidP="003B4E13">
      <w:pPr>
        <w:jc w:val="center"/>
        <w:rPr>
          <w:sz w:val="28"/>
          <w:szCs w:val="28"/>
        </w:rPr>
      </w:pPr>
      <w:r w:rsidRPr="00B54DDE">
        <w:rPr>
          <w:sz w:val="28"/>
          <w:szCs w:val="28"/>
        </w:rPr>
        <w:t xml:space="preserve">от  </w:t>
      </w:r>
      <w:r w:rsidR="003B3A6F" w:rsidRPr="00B54DDE">
        <w:rPr>
          <w:sz w:val="28"/>
          <w:szCs w:val="28"/>
        </w:rPr>
        <w:t xml:space="preserve">  </w:t>
      </w:r>
      <w:r w:rsidR="005D45A2" w:rsidRPr="00B54DDE">
        <w:rPr>
          <w:sz w:val="28"/>
          <w:szCs w:val="28"/>
        </w:rPr>
        <w:t>апреля</w:t>
      </w:r>
      <w:r w:rsidRPr="00B54DDE">
        <w:rPr>
          <w:sz w:val="28"/>
          <w:szCs w:val="28"/>
        </w:rPr>
        <w:t xml:space="preserve"> 201</w:t>
      </w:r>
      <w:r w:rsidR="005D45A2" w:rsidRPr="00B54DDE">
        <w:rPr>
          <w:sz w:val="28"/>
          <w:szCs w:val="28"/>
        </w:rPr>
        <w:t>8</w:t>
      </w:r>
      <w:r w:rsidRPr="00B54DDE">
        <w:rPr>
          <w:sz w:val="28"/>
          <w:szCs w:val="28"/>
        </w:rPr>
        <w:t xml:space="preserve"> г. № </w:t>
      </w:r>
    </w:p>
    <w:p w:rsidR="003B4E13" w:rsidRPr="00B54DDE" w:rsidRDefault="003B4E13" w:rsidP="003B4E13">
      <w:pPr>
        <w:jc w:val="center"/>
        <w:rPr>
          <w:sz w:val="28"/>
          <w:szCs w:val="28"/>
          <w:highlight w:val="yellow"/>
        </w:rPr>
      </w:pPr>
    </w:p>
    <w:p w:rsidR="003B4E13" w:rsidRPr="00B54DDE" w:rsidRDefault="003B4E13" w:rsidP="003B4E13">
      <w:pPr>
        <w:jc w:val="center"/>
        <w:rPr>
          <w:sz w:val="28"/>
          <w:szCs w:val="28"/>
          <w:highlight w:val="yellow"/>
        </w:rPr>
      </w:pPr>
    </w:p>
    <w:p w:rsidR="003B4E13" w:rsidRPr="00B54DDE" w:rsidRDefault="003B4E13" w:rsidP="003B4E13">
      <w:pPr>
        <w:jc w:val="center"/>
        <w:rPr>
          <w:sz w:val="28"/>
          <w:szCs w:val="28"/>
        </w:rPr>
      </w:pPr>
    </w:p>
    <w:p w:rsidR="003B4E13" w:rsidRPr="00B54DDE" w:rsidRDefault="003B4E13" w:rsidP="003B4E13">
      <w:pPr>
        <w:jc w:val="center"/>
        <w:rPr>
          <w:sz w:val="28"/>
          <w:szCs w:val="28"/>
        </w:rPr>
      </w:pPr>
      <w:r w:rsidRPr="00B54DDE">
        <w:rPr>
          <w:b/>
          <w:sz w:val="28"/>
          <w:szCs w:val="28"/>
        </w:rPr>
        <w:t>О</w:t>
      </w:r>
      <w:r w:rsidR="00F01CA8" w:rsidRPr="00B54DDE">
        <w:rPr>
          <w:b/>
          <w:sz w:val="28"/>
          <w:szCs w:val="28"/>
        </w:rPr>
        <w:t xml:space="preserve"> </w:t>
      </w:r>
      <w:r w:rsidR="005D45A2" w:rsidRPr="00B54DDE">
        <w:rPr>
          <w:b/>
          <w:sz w:val="28"/>
          <w:szCs w:val="28"/>
        </w:rPr>
        <w:t xml:space="preserve">внесении изменений в некоторые </w:t>
      </w:r>
      <w:r w:rsidR="005D45A2" w:rsidRPr="00B54DDE">
        <w:rPr>
          <w:b/>
          <w:sz w:val="28"/>
          <w:szCs w:val="28"/>
        </w:rPr>
        <w:br/>
        <w:t xml:space="preserve">постановления </w:t>
      </w:r>
      <w:r w:rsidRPr="00B54DDE">
        <w:rPr>
          <w:b/>
          <w:sz w:val="28"/>
          <w:szCs w:val="28"/>
        </w:rPr>
        <w:t xml:space="preserve">Правительства Республики Марий Эл </w:t>
      </w:r>
    </w:p>
    <w:p w:rsidR="003B4E13" w:rsidRPr="00B54DDE" w:rsidRDefault="003B4E13" w:rsidP="003B4E13">
      <w:pPr>
        <w:jc w:val="center"/>
        <w:rPr>
          <w:sz w:val="28"/>
          <w:szCs w:val="28"/>
          <w:highlight w:val="yellow"/>
        </w:rPr>
      </w:pPr>
    </w:p>
    <w:p w:rsidR="000B5E56" w:rsidRPr="00B54DDE" w:rsidRDefault="000B5E56" w:rsidP="003B4E13">
      <w:pPr>
        <w:jc w:val="center"/>
        <w:rPr>
          <w:sz w:val="28"/>
          <w:szCs w:val="28"/>
          <w:highlight w:val="yellow"/>
        </w:rPr>
      </w:pPr>
    </w:p>
    <w:p w:rsidR="000B5E56" w:rsidRPr="00B54DDE" w:rsidRDefault="000B5E56" w:rsidP="003B4E13">
      <w:pPr>
        <w:jc w:val="center"/>
        <w:rPr>
          <w:sz w:val="28"/>
          <w:szCs w:val="28"/>
          <w:highlight w:val="yellow"/>
        </w:rPr>
      </w:pPr>
    </w:p>
    <w:p w:rsidR="003B4E13" w:rsidRPr="00B54DDE" w:rsidRDefault="003B4E13" w:rsidP="003B4E13">
      <w:pPr>
        <w:ind w:firstLine="720"/>
        <w:jc w:val="both"/>
        <w:rPr>
          <w:sz w:val="28"/>
          <w:szCs w:val="28"/>
        </w:rPr>
      </w:pPr>
      <w:r w:rsidRPr="00B54DDE">
        <w:rPr>
          <w:sz w:val="28"/>
          <w:szCs w:val="28"/>
        </w:rPr>
        <w:t>Правительство Республики Марий Эл  п о с т а н о в л я е т:</w:t>
      </w:r>
    </w:p>
    <w:p w:rsidR="00CF26CF" w:rsidRPr="00B54DDE" w:rsidRDefault="0018729C" w:rsidP="003B4E13">
      <w:pPr>
        <w:ind w:firstLine="709"/>
        <w:jc w:val="both"/>
        <w:rPr>
          <w:sz w:val="28"/>
          <w:szCs w:val="28"/>
        </w:rPr>
      </w:pPr>
      <w:bookmarkStart w:id="0" w:name="sub_1"/>
      <w:r w:rsidRPr="00B54DDE">
        <w:rPr>
          <w:sz w:val="28"/>
          <w:szCs w:val="28"/>
        </w:rPr>
        <w:t xml:space="preserve">Внести изменения в следующие постановления </w:t>
      </w:r>
      <w:r w:rsidR="00082AF7" w:rsidRPr="00B54DDE">
        <w:rPr>
          <w:sz w:val="28"/>
          <w:szCs w:val="28"/>
        </w:rPr>
        <w:t xml:space="preserve">Правительства </w:t>
      </w:r>
      <w:r w:rsidRPr="00B54DDE">
        <w:rPr>
          <w:sz w:val="28"/>
          <w:szCs w:val="28"/>
        </w:rPr>
        <w:t>Республики Марий Эл</w:t>
      </w:r>
      <w:r w:rsidR="00CF26CF" w:rsidRPr="00B54DDE">
        <w:rPr>
          <w:sz w:val="28"/>
          <w:szCs w:val="28"/>
        </w:rPr>
        <w:t>:</w:t>
      </w:r>
    </w:p>
    <w:bookmarkEnd w:id="0"/>
    <w:p w:rsidR="00834FA7" w:rsidRPr="00B54DDE" w:rsidRDefault="00834FA7" w:rsidP="00834FA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Pr="00106D8F">
        <w:rPr>
          <w:sz w:val="28"/>
          <w:szCs w:val="28"/>
        </w:rPr>
        <w:t xml:space="preserve">. В </w:t>
      </w:r>
      <w:hyperlink r:id="rId6" w:history="1">
        <w:r w:rsidRPr="00106D8F">
          <w:rPr>
            <w:sz w:val="28"/>
            <w:szCs w:val="28"/>
          </w:rPr>
          <w:t>постановлении</w:t>
        </w:r>
      </w:hyperlink>
      <w:r w:rsidRPr="00106D8F">
        <w:rPr>
          <w:sz w:val="28"/>
          <w:szCs w:val="28"/>
        </w:rPr>
        <w:t xml:space="preserve"> Правительства Республики Марий Эл </w:t>
      </w:r>
      <w:r w:rsidRPr="00106D8F">
        <w:rPr>
          <w:sz w:val="28"/>
          <w:szCs w:val="28"/>
        </w:rPr>
        <w:br/>
        <w:t>от 17</w:t>
      </w:r>
      <w:r>
        <w:rPr>
          <w:sz w:val="28"/>
          <w:szCs w:val="28"/>
        </w:rPr>
        <w:t> </w:t>
      </w:r>
      <w:r w:rsidRPr="00106D8F">
        <w:rPr>
          <w:sz w:val="28"/>
          <w:szCs w:val="28"/>
        </w:rPr>
        <w:t xml:space="preserve">марта 2011 г. № 74 «Об информационном обеспечении мероприятий в области энергосбережения и повышения энергетической эффективности» (Собрание законодательства Республики Марий Эл, 2011, № 4, ст. 211, № 8, ст. 440; 2012, № 1 (часть II), ст. 41; </w:t>
      </w:r>
      <w:r w:rsidRPr="00990B4C">
        <w:rPr>
          <w:sz w:val="28"/>
          <w:szCs w:val="28"/>
        </w:rPr>
        <w:t>портал «Марий Эл официальная (</w:t>
      </w:r>
      <w:r w:rsidRPr="00990B4C">
        <w:rPr>
          <w:sz w:val="28"/>
          <w:szCs w:val="28"/>
          <w:lang w:val="en-US"/>
        </w:rPr>
        <w:t>portal</w:t>
      </w:r>
      <w:r w:rsidRPr="00990B4C">
        <w:rPr>
          <w:sz w:val="28"/>
          <w:szCs w:val="28"/>
        </w:rPr>
        <w:t>.</w:t>
      </w:r>
      <w:r w:rsidRPr="00990B4C">
        <w:rPr>
          <w:sz w:val="28"/>
          <w:szCs w:val="28"/>
          <w:lang w:val="en-US"/>
        </w:rPr>
        <w:t>mari</w:t>
      </w:r>
      <w:r w:rsidRPr="00990B4C">
        <w:rPr>
          <w:sz w:val="28"/>
          <w:szCs w:val="28"/>
        </w:rPr>
        <w:t>.</w:t>
      </w:r>
      <w:r w:rsidRPr="00990B4C">
        <w:rPr>
          <w:sz w:val="28"/>
          <w:szCs w:val="28"/>
          <w:lang w:val="en-US"/>
        </w:rPr>
        <w:t>ru</w:t>
      </w:r>
      <w:r w:rsidRPr="00990B4C">
        <w:rPr>
          <w:sz w:val="28"/>
          <w:szCs w:val="28"/>
        </w:rPr>
        <w:t>/</w:t>
      </w:r>
      <w:r w:rsidRPr="00990B4C">
        <w:rPr>
          <w:sz w:val="28"/>
          <w:szCs w:val="28"/>
          <w:lang w:val="en-US"/>
        </w:rPr>
        <w:t>pravo</w:t>
      </w:r>
      <w:r w:rsidRPr="00990B4C">
        <w:rPr>
          <w:sz w:val="28"/>
          <w:szCs w:val="28"/>
        </w:rPr>
        <w:t xml:space="preserve">) 20 марта 2015 г., </w:t>
      </w:r>
      <w:r w:rsidRPr="00990B4C">
        <w:rPr>
          <w:sz w:val="28"/>
          <w:szCs w:val="28"/>
        </w:rPr>
        <w:br/>
        <w:t>№</w:t>
      </w:r>
      <w:r>
        <w:rPr>
          <w:sz w:val="28"/>
          <w:szCs w:val="28"/>
        </w:rPr>
        <w:t> </w:t>
      </w:r>
      <w:r w:rsidRPr="00990B4C">
        <w:rPr>
          <w:sz w:val="28"/>
          <w:szCs w:val="28"/>
        </w:rPr>
        <w:t>19032015040090; 31 августа 2016 г., № 3008201604021</w:t>
      </w:r>
      <w:r>
        <w:rPr>
          <w:sz w:val="28"/>
          <w:szCs w:val="28"/>
        </w:rPr>
        <w:t>5</w:t>
      </w:r>
      <w:r w:rsidRPr="00990B4C">
        <w:rPr>
          <w:sz w:val="28"/>
          <w:szCs w:val="28"/>
        </w:rPr>
        <w:t xml:space="preserve">; </w:t>
      </w:r>
      <w:r w:rsidRPr="00990B4C">
        <w:rPr>
          <w:sz w:val="28"/>
          <w:szCs w:val="28"/>
        </w:rPr>
        <w:br/>
        <w:t xml:space="preserve">с изменениями, внесенными постановлениями Правительства Республики Марий Эл от 30 мая 2013 г. № 179 и от 5 марта 2014 г. </w:t>
      </w:r>
      <w:r w:rsidRPr="00990B4C">
        <w:rPr>
          <w:sz w:val="28"/>
          <w:szCs w:val="28"/>
        </w:rPr>
        <w:br/>
        <w:t>№ 91):</w:t>
      </w:r>
    </w:p>
    <w:p w:rsidR="00834FA7" w:rsidRPr="00702EC4" w:rsidRDefault="00834FA7" w:rsidP="00834F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2EC4">
        <w:rPr>
          <w:sz w:val="28"/>
          <w:szCs w:val="28"/>
        </w:rPr>
        <w:t xml:space="preserve">а) в пункте 1 и абзаце втором пункта 2 слова «Министерство экономического развития и торговли Республики Марий Эл» заменить словами «Министерство промышленности, экономического развития </w:t>
      </w:r>
      <w:r w:rsidRPr="00702EC4">
        <w:rPr>
          <w:sz w:val="28"/>
          <w:szCs w:val="28"/>
        </w:rPr>
        <w:br/>
        <w:t>и торговли Республики Марий Эл»;</w:t>
      </w:r>
    </w:p>
    <w:p w:rsidR="00834FA7" w:rsidRPr="002A68BC" w:rsidRDefault="00834FA7" w:rsidP="00834F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8BC">
        <w:rPr>
          <w:sz w:val="28"/>
          <w:szCs w:val="28"/>
        </w:rPr>
        <w:t>б) пункт 4 изложить в следующей редакции:</w:t>
      </w:r>
    </w:p>
    <w:p w:rsidR="00834FA7" w:rsidRPr="0073594F" w:rsidRDefault="00834FA7" w:rsidP="00834F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4F">
        <w:rPr>
          <w:sz w:val="28"/>
          <w:szCs w:val="28"/>
        </w:rPr>
        <w:t>«4. Контроль за исполнение</w:t>
      </w:r>
      <w:r>
        <w:rPr>
          <w:sz w:val="28"/>
          <w:szCs w:val="28"/>
        </w:rPr>
        <w:t>м</w:t>
      </w:r>
      <w:r w:rsidRPr="0073594F">
        <w:rPr>
          <w:sz w:val="28"/>
          <w:szCs w:val="28"/>
        </w:rPr>
        <w:t xml:space="preserve"> настоящего постановления возложить на министра промышленности, экономического развития </w:t>
      </w:r>
      <w:r>
        <w:rPr>
          <w:sz w:val="28"/>
          <w:szCs w:val="28"/>
        </w:rPr>
        <w:br/>
      </w:r>
      <w:r w:rsidRPr="0073594F">
        <w:rPr>
          <w:sz w:val="28"/>
          <w:szCs w:val="28"/>
        </w:rPr>
        <w:t>и торговли Республики Марий Эл</w:t>
      </w:r>
      <w:r>
        <w:rPr>
          <w:sz w:val="28"/>
          <w:szCs w:val="28"/>
        </w:rPr>
        <w:t>.</w:t>
      </w:r>
      <w:r w:rsidRPr="0073594F">
        <w:rPr>
          <w:sz w:val="28"/>
          <w:szCs w:val="28"/>
        </w:rPr>
        <w:t>»;</w:t>
      </w:r>
    </w:p>
    <w:p w:rsidR="00834FA7" w:rsidRPr="0073594F" w:rsidRDefault="00834FA7" w:rsidP="00834F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4F">
        <w:rPr>
          <w:sz w:val="28"/>
          <w:szCs w:val="28"/>
        </w:rPr>
        <w:t xml:space="preserve">в) в наименовании перечня органов исполнительной власти Республики Марий Эл, представляющих в Министерство экономического развития и торговли Республики Марий Эл информацию для включения в государственную информационную </w:t>
      </w:r>
      <w:r w:rsidRPr="0073594F">
        <w:rPr>
          <w:sz w:val="28"/>
          <w:szCs w:val="28"/>
        </w:rPr>
        <w:lastRenderedPageBreak/>
        <w:t xml:space="preserve">систему в области энергосбережения и повышения энергетической эффективности, утвержденного указанным выше постановлением, слова «Министерство экономического развития и торговли Республики </w:t>
      </w:r>
      <w:r w:rsidRPr="0073594F">
        <w:rPr>
          <w:sz w:val="28"/>
          <w:szCs w:val="28"/>
        </w:rPr>
        <w:br/>
        <w:t>Марий Эл» заменить словами «Министерство промышленности, экономического развития и торговли Республики Марий Эл».</w:t>
      </w:r>
    </w:p>
    <w:p w:rsidR="0018729C" w:rsidRPr="00B54DDE" w:rsidRDefault="00834FA7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18729C" w:rsidRPr="00106D8F">
        <w:rPr>
          <w:sz w:val="28"/>
          <w:szCs w:val="28"/>
        </w:rPr>
        <w:t xml:space="preserve">. В </w:t>
      </w:r>
      <w:hyperlink r:id="rId7" w:history="1">
        <w:r w:rsidR="0018729C" w:rsidRPr="00106D8F">
          <w:rPr>
            <w:sz w:val="28"/>
            <w:szCs w:val="28"/>
          </w:rPr>
          <w:t>постановлении</w:t>
        </w:r>
      </w:hyperlink>
      <w:r w:rsidR="0018729C" w:rsidRPr="00106D8F">
        <w:rPr>
          <w:sz w:val="28"/>
          <w:szCs w:val="28"/>
        </w:rPr>
        <w:t xml:space="preserve"> Правительства Республики Марий Эл </w:t>
      </w:r>
      <w:r w:rsidR="0018729C" w:rsidRPr="00106D8F">
        <w:rPr>
          <w:sz w:val="28"/>
          <w:szCs w:val="28"/>
        </w:rPr>
        <w:br/>
        <w:t xml:space="preserve">от 11 сентября 2012 г. </w:t>
      </w:r>
      <w:r w:rsidR="00A365A6" w:rsidRPr="00106D8F">
        <w:rPr>
          <w:sz w:val="28"/>
          <w:szCs w:val="28"/>
        </w:rPr>
        <w:t>№</w:t>
      </w:r>
      <w:r w:rsidR="0018729C" w:rsidRPr="00106D8F">
        <w:rPr>
          <w:sz w:val="28"/>
          <w:szCs w:val="28"/>
        </w:rPr>
        <w:t xml:space="preserve"> 344 «Об утверждении Порядка осуществления государственного контроля (надзора) за соблюдением требований законодательства об энергосбережении и повышении энергетической эффективности органами исполнительной власти Республики </w:t>
      </w:r>
      <w:r w:rsidR="0018729C" w:rsidRPr="00106D8F">
        <w:rPr>
          <w:sz w:val="28"/>
          <w:szCs w:val="28"/>
        </w:rPr>
        <w:br/>
        <w:t>Марий Эл»</w:t>
      </w:r>
      <w:r w:rsidR="0018729C" w:rsidRPr="00106D8F">
        <w:rPr>
          <w:rFonts w:ascii="Arial" w:hAnsi="Arial" w:cs="Arial"/>
        </w:rPr>
        <w:t xml:space="preserve"> </w:t>
      </w:r>
      <w:r w:rsidR="0018729C" w:rsidRPr="00990B4C">
        <w:rPr>
          <w:sz w:val="28"/>
          <w:szCs w:val="28"/>
        </w:rPr>
        <w:t xml:space="preserve">(портал «Марий Эл официальная» (portal.mari.ru/pravo), </w:t>
      </w:r>
      <w:r w:rsidR="0018729C" w:rsidRPr="00990B4C">
        <w:rPr>
          <w:sz w:val="28"/>
          <w:szCs w:val="28"/>
        </w:rPr>
        <w:br/>
        <w:t>13</w:t>
      </w:r>
      <w:r w:rsidR="00325E0B">
        <w:rPr>
          <w:sz w:val="28"/>
          <w:szCs w:val="28"/>
        </w:rPr>
        <w:t> </w:t>
      </w:r>
      <w:r w:rsidR="0018729C" w:rsidRPr="00990B4C">
        <w:rPr>
          <w:sz w:val="28"/>
          <w:szCs w:val="28"/>
        </w:rPr>
        <w:t xml:space="preserve">сентября 2012 г., </w:t>
      </w:r>
      <w:r w:rsidR="00082AF7" w:rsidRPr="00990B4C">
        <w:rPr>
          <w:sz w:val="28"/>
          <w:szCs w:val="28"/>
        </w:rPr>
        <w:t>№</w:t>
      </w:r>
      <w:r w:rsidR="0018729C" w:rsidRPr="00990B4C">
        <w:rPr>
          <w:sz w:val="28"/>
          <w:szCs w:val="28"/>
        </w:rPr>
        <w:t> 11092012040298</w:t>
      </w:r>
      <w:r w:rsidR="00760EB2" w:rsidRPr="00990B4C">
        <w:rPr>
          <w:sz w:val="28"/>
          <w:szCs w:val="28"/>
        </w:rPr>
        <w:t>;</w:t>
      </w:r>
      <w:r w:rsidR="00990B4C">
        <w:rPr>
          <w:sz w:val="28"/>
          <w:szCs w:val="28"/>
        </w:rPr>
        <w:t xml:space="preserve"> 31</w:t>
      </w:r>
      <w:r w:rsidR="00325E0B">
        <w:rPr>
          <w:sz w:val="28"/>
          <w:szCs w:val="28"/>
        </w:rPr>
        <w:t> </w:t>
      </w:r>
      <w:r w:rsidR="00990B4C">
        <w:rPr>
          <w:sz w:val="28"/>
          <w:szCs w:val="28"/>
        </w:rPr>
        <w:t>августа 2016</w:t>
      </w:r>
      <w:r w:rsidR="00325E0B">
        <w:rPr>
          <w:sz w:val="28"/>
          <w:szCs w:val="28"/>
        </w:rPr>
        <w:t> </w:t>
      </w:r>
      <w:r w:rsidR="00990B4C">
        <w:rPr>
          <w:sz w:val="28"/>
          <w:szCs w:val="28"/>
        </w:rPr>
        <w:t xml:space="preserve">г., </w:t>
      </w:r>
      <w:r w:rsidR="00DD7999">
        <w:rPr>
          <w:sz w:val="28"/>
          <w:szCs w:val="28"/>
        </w:rPr>
        <w:br/>
      </w:r>
      <w:r w:rsidR="001A6061">
        <w:rPr>
          <w:sz w:val="28"/>
          <w:szCs w:val="28"/>
        </w:rPr>
        <w:t>№</w:t>
      </w:r>
      <w:r w:rsidR="00325E0B">
        <w:rPr>
          <w:sz w:val="28"/>
          <w:szCs w:val="28"/>
        </w:rPr>
        <w:t> </w:t>
      </w:r>
      <w:r w:rsidR="00DD7999">
        <w:rPr>
          <w:sz w:val="28"/>
          <w:szCs w:val="28"/>
        </w:rPr>
        <w:t xml:space="preserve">30082016040215, </w:t>
      </w:r>
      <w:r w:rsidR="00990B4C" w:rsidRPr="00990B4C">
        <w:rPr>
          <w:sz w:val="28"/>
          <w:szCs w:val="28"/>
        </w:rPr>
        <w:t>с изменени</w:t>
      </w:r>
      <w:r w:rsidR="001A6061">
        <w:rPr>
          <w:sz w:val="28"/>
          <w:szCs w:val="28"/>
        </w:rPr>
        <w:t>е</w:t>
      </w:r>
      <w:r w:rsidR="00990B4C" w:rsidRPr="00990B4C">
        <w:rPr>
          <w:sz w:val="28"/>
          <w:szCs w:val="28"/>
        </w:rPr>
        <w:t>м, внесенным постановлени</w:t>
      </w:r>
      <w:r w:rsidR="00325E0B">
        <w:rPr>
          <w:sz w:val="28"/>
          <w:szCs w:val="28"/>
        </w:rPr>
        <w:t>е</w:t>
      </w:r>
      <w:r w:rsidR="00990B4C" w:rsidRPr="00990B4C">
        <w:rPr>
          <w:sz w:val="28"/>
          <w:szCs w:val="28"/>
        </w:rPr>
        <w:t>м Правительства Республики Марий Эл</w:t>
      </w:r>
      <w:r w:rsidR="00760EB2" w:rsidRPr="00990B4C">
        <w:rPr>
          <w:sz w:val="28"/>
          <w:szCs w:val="28"/>
        </w:rPr>
        <w:t xml:space="preserve"> </w:t>
      </w:r>
      <w:r w:rsidR="00990B4C" w:rsidRPr="00990B4C">
        <w:rPr>
          <w:sz w:val="28"/>
          <w:szCs w:val="28"/>
        </w:rPr>
        <w:t xml:space="preserve">от </w:t>
      </w:r>
      <w:r w:rsidR="00760EB2" w:rsidRPr="00990B4C">
        <w:rPr>
          <w:sz w:val="28"/>
          <w:szCs w:val="28"/>
        </w:rPr>
        <w:t>3</w:t>
      </w:r>
      <w:r w:rsidR="00990B4C" w:rsidRPr="00990B4C">
        <w:rPr>
          <w:sz w:val="28"/>
          <w:szCs w:val="28"/>
        </w:rPr>
        <w:t>0 мая 2013 г. № 179</w:t>
      </w:r>
      <w:r w:rsidR="0018729C" w:rsidRPr="00990B4C">
        <w:rPr>
          <w:sz w:val="28"/>
          <w:szCs w:val="28"/>
        </w:rPr>
        <w:t>):</w:t>
      </w:r>
    </w:p>
    <w:p w:rsidR="00B54DDE" w:rsidRPr="00B54DDE" w:rsidRDefault="00653638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4DDE">
        <w:rPr>
          <w:sz w:val="28"/>
          <w:szCs w:val="28"/>
        </w:rPr>
        <w:t>а) </w:t>
      </w:r>
      <w:r w:rsidR="0018729C" w:rsidRPr="00B54DDE">
        <w:rPr>
          <w:sz w:val="28"/>
          <w:szCs w:val="28"/>
        </w:rPr>
        <w:t>пункт 2</w:t>
      </w:r>
      <w:r w:rsidRPr="00B54DDE">
        <w:rPr>
          <w:sz w:val="28"/>
          <w:szCs w:val="28"/>
        </w:rPr>
        <w:t xml:space="preserve"> </w:t>
      </w:r>
      <w:r w:rsidR="00B54DDE" w:rsidRPr="00B54DDE">
        <w:rPr>
          <w:sz w:val="28"/>
          <w:szCs w:val="28"/>
        </w:rPr>
        <w:t>изложить в следующей редакции:</w:t>
      </w:r>
    </w:p>
    <w:p w:rsidR="006D42A8" w:rsidRPr="00B54DDE" w:rsidRDefault="00B54DDE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4DDE">
        <w:rPr>
          <w:sz w:val="28"/>
          <w:szCs w:val="28"/>
        </w:rPr>
        <w:t>«2. Контроль за исполнение</w:t>
      </w:r>
      <w:r w:rsidR="00834FA7">
        <w:rPr>
          <w:sz w:val="28"/>
          <w:szCs w:val="28"/>
        </w:rPr>
        <w:t>м</w:t>
      </w:r>
      <w:r w:rsidRPr="00B54DDE">
        <w:rPr>
          <w:sz w:val="28"/>
          <w:szCs w:val="28"/>
        </w:rPr>
        <w:t xml:space="preserve"> настоящего постановления возложить на </w:t>
      </w:r>
      <w:r w:rsidR="006D42A8" w:rsidRPr="00B54DDE">
        <w:rPr>
          <w:sz w:val="28"/>
          <w:szCs w:val="28"/>
        </w:rPr>
        <w:t xml:space="preserve">министра промышленности, экономического развития </w:t>
      </w:r>
      <w:r w:rsidR="00834FA7">
        <w:rPr>
          <w:sz w:val="28"/>
          <w:szCs w:val="28"/>
        </w:rPr>
        <w:br/>
      </w:r>
      <w:r w:rsidR="006D42A8" w:rsidRPr="00B54DDE">
        <w:rPr>
          <w:sz w:val="28"/>
          <w:szCs w:val="28"/>
        </w:rPr>
        <w:t>и торговли Республики Марий Эл</w:t>
      </w:r>
      <w:r w:rsidR="00834FA7">
        <w:rPr>
          <w:sz w:val="28"/>
          <w:szCs w:val="28"/>
        </w:rPr>
        <w:t>.</w:t>
      </w:r>
      <w:r w:rsidR="006D42A8" w:rsidRPr="00B54DDE">
        <w:rPr>
          <w:sz w:val="28"/>
          <w:szCs w:val="28"/>
        </w:rPr>
        <w:t>»</w:t>
      </w:r>
      <w:r w:rsidR="00CE35E6" w:rsidRPr="00B54DDE">
        <w:rPr>
          <w:sz w:val="28"/>
          <w:szCs w:val="28"/>
        </w:rPr>
        <w:t>;</w:t>
      </w:r>
    </w:p>
    <w:p w:rsidR="00653638" w:rsidRPr="00B54DDE" w:rsidRDefault="00653638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4DDE">
        <w:rPr>
          <w:sz w:val="28"/>
          <w:szCs w:val="28"/>
        </w:rPr>
        <w:t>б)</w:t>
      </w:r>
      <w:r w:rsidR="0018729C" w:rsidRPr="00B54DDE">
        <w:rPr>
          <w:sz w:val="28"/>
          <w:szCs w:val="28"/>
        </w:rPr>
        <w:t> </w:t>
      </w:r>
      <w:r w:rsidR="006D42A8" w:rsidRPr="00B54DDE">
        <w:rPr>
          <w:sz w:val="28"/>
          <w:szCs w:val="28"/>
        </w:rPr>
        <w:t>в</w:t>
      </w:r>
      <w:r w:rsidR="0018729C" w:rsidRPr="00B54DDE">
        <w:rPr>
          <w:sz w:val="28"/>
          <w:szCs w:val="28"/>
        </w:rPr>
        <w:t xml:space="preserve"> Порядке осуществления государственного контроля (надзора) </w:t>
      </w:r>
      <w:r w:rsidR="006D42A8" w:rsidRPr="00B54DDE">
        <w:rPr>
          <w:sz w:val="28"/>
          <w:szCs w:val="28"/>
        </w:rPr>
        <w:t>з</w:t>
      </w:r>
      <w:r w:rsidR="0018729C" w:rsidRPr="00B54DDE">
        <w:rPr>
          <w:sz w:val="28"/>
          <w:szCs w:val="28"/>
        </w:rPr>
        <w:t xml:space="preserve">а соблюдением требований законодательства об энергосбережении </w:t>
      </w:r>
      <w:r w:rsidR="0018729C" w:rsidRPr="00B54DDE">
        <w:rPr>
          <w:sz w:val="28"/>
          <w:szCs w:val="28"/>
        </w:rPr>
        <w:br/>
        <w:t>и о повышении энергетической эффективности органами исполнительной власти Республики Марий Эл, утвержденн</w:t>
      </w:r>
      <w:r w:rsidR="00B54DDE" w:rsidRPr="00B54DDE">
        <w:rPr>
          <w:sz w:val="28"/>
          <w:szCs w:val="28"/>
        </w:rPr>
        <w:t>о</w:t>
      </w:r>
      <w:r w:rsidR="0018729C" w:rsidRPr="00B54DDE">
        <w:rPr>
          <w:sz w:val="28"/>
          <w:szCs w:val="28"/>
        </w:rPr>
        <w:t xml:space="preserve">м </w:t>
      </w:r>
      <w:r w:rsidR="00BD12B7" w:rsidRPr="00B54DDE">
        <w:rPr>
          <w:sz w:val="28"/>
          <w:szCs w:val="28"/>
        </w:rPr>
        <w:t>указанным выше</w:t>
      </w:r>
      <w:r w:rsidRPr="00B54DDE">
        <w:rPr>
          <w:sz w:val="28"/>
          <w:szCs w:val="28"/>
        </w:rPr>
        <w:t xml:space="preserve"> </w:t>
      </w:r>
      <w:hyperlink r:id="rId8" w:history="1">
        <w:r w:rsidR="0018729C" w:rsidRPr="00B54DDE">
          <w:rPr>
            <w:sz w:val="28"/>
            <w:szCs w:val="28"/>
          </w:rPr>
          <w:t>постановлени</w:t>
        </w:r>
      </w:hyperlink>
      <w:r w:rsidR="0018729C" w:rsidRPr="00B54DDE">
        <w:rPr>
          <w:sz w:val="28"/>
          <w:szCs w:val="28"/>
        </w:rPr>
        <w:t>ем</w:t>
      </w:r>
      <w:r w:rsidRPr="00B54DDE">
        <w:rPr>
          <w:sz w:val="28"/>
          <w:szCs w:val="28"/>
        </w:rPr>
        <w:t xml:space="preserve">: </w:t>
      </w:r>
    </w:p>
    <w:p w:rsidR="0018729C" w:rsidRPr="00437191" w:rsidRDefault="0018729C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191">
        <w:rPr>
          <w:sz w:val="28"/>
          <w:szCs w:val="28"/>
        </w:rPr>
        <w:t>в пункте 2 слов</w:t>
      </w:r>
      <w:r w:rsidR="00A365A6" w:rsidRPr="00437191">
        <w:rPr>
          <w:sz w:val="28"/>
          <w:szCs w:val="28"/>
        </w:rPr>
        <w:t>а</w:t>
      </w:r>
      <w:r w:rsidRPr="00437191">
        <w:rPr>
          <w:sz w:val="28"/>
          <w:szCs w:val="28"/>
        </w:rPr>
        <w:t xml:space="preserve"> «Федерального закона</w:t>
      </w:r>
      <w:r w:rsidR="00A365A6" w:rsidRPr="00437191">
        <w:rPr>
          <w:sz w:val="28"/>
          <w:szCs w:val="28"/>
        </w:rPr>
        <w:t xml:space="preserve"> 26</w:t>
      </w:r>
      <w:r w:rsidR="002A68BC">
        <w:rPr>
          <w:sz w:val="28"/>
          <w:szCs w:val="28"/>
        </w:rPr>
        <w:t> </w:t>
      </w:r>
      <w:r w:rsidR="00A365A6" w:rsidRPr="00437191">
        <w:rPr>
          <w:sz w:val="28"/>
          <w:szCs w:val="28"/>
        </w:rPr>
        <w:t>декабря 2008 г.</w:t>
      </w:r>
      <w:r w:rsidR="00BD12B7" w:rsidRPr="00437191">
        <w:rPr>
          <w:sz w:val="28"/>
          <w:szCs w:val="28"/>
        </w:rPr>
        <w:t xml:space="preserve">» </w:t>
      </w:r>
      <w:r w:rsidR="00A365A6" w:rsidRPr="00437191">
        <w:rPr>
          <w:sz w:val="28"/>
          <w:szCs w:val="28"/>
        </w:rPr>
        <w:t>заменить сло</w:t>
      </w:r>
      <w:r w:rsidR="00325E0B">
        <w:rPr>
          <w:sz w:val="28"/>
          <w:szCs w:val="28"/>
        </w:rPr>
        <w:t>вами «Федерального закона от 26 </w:t>
      </w:r>
      <w:r w:rsidR="00A365A6" w:rsidRPr="00437191">
        <w:rPr>
          <w:sz w:val="28"/>
          <w:szCs w:val="28"/>
        </w:rPr>
        <w:t>декабря 2008 г.»</w:t>
      </w:r>
      <w:r w:rsidRPr="00437191">
        <w:rPr>
          <w:sz w:val="28"/>
          <w:szCs w:val="28"/>
        </w:rPr>
        <w:t>;</w:t>
      </w:r>
    </w:p>
    <w:p w:rsidR="0018729C" w:rsidRPr="00437191" w:rsidRDefault="0018729C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191">
        <w:rPr>
          <w:sz w:val="28"/>
          <w:szCs w:val="28"/>
        </w:rPr>
        <w:t xml:space="preserve">в пункте 3 слова </w:t>
      </w:r>
      <w:r w:rsidR="00CE35E6" w:rsidRPr="00437191">
        <w:rPr>
          <w:sz w:val="28"/>
          <w:szCs w:val="28"/>
        </w:rPr>
        <w:t>«Министерство</w:t>
      </w:r>
      <w:r w:rsidR="00437191" w:rsidRPr="00437191">
        <w:rPr>
          <w:sz w:val="28"/>
          <w:szCs w:val="28"/>
        </w:rPr>
        <w:t>м</w:t>
      </w:r>
      <w:r w:rsidR="00CE35E6" w:rsidRPr="00437191">
        <w:rPr>
          <w:sz w:val="28"/>
          <w:szCs w:val="28"/>
        </w:rPr>
        <w:t xml:space="preserve"> экономического развития </w:t>
      </w:r>
      <w:r w:rsidR="00CE35E6" w:rsidRPr="00437191">
        <w:rPr>
          <w:sz w:val="28"/>
          <w:szCs w:val="28"/>
        </w:rPr>
        <w:br/>
        <w:t>и торговли Республики Марий Эл» заменить словами «Министерство</w:t>
      </w:r>
      <w:r w:rsidR="00437191" w:rsidRPr="00437191">
        <w:rPr>
          <w:sz w:val="28"/>
          <w:szCs w:val="28"/>
        </w:rPr>
        <w:t>м</w:t>
      </w:r>
      <w:r w:rsidR="00CE35E6" w:rsidRPr="00437191">
        <w:rPr>
          <w:sz w:val="28"/>
          <w:szCs w:val="28"/>
        </w:rPr>
        <w:t xml:space="preserve"> промышленности, экономического развития и торговли Республики Марий Эл»</w:t>
      </w:r>
      <w:r w:rsidRPr="00437191">
        <w:rPr>
          <w:sz w:val="28"/>
          <w:szCs w:val="28"/>
        </w:rPr>
        <w:t>;</w:t>
      </w:r>
    </w:p>
    <w:p w:rsidR="0018729C" w:rsidRPr="00DD7999" w:rsidRDefault="0018729C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191">
        <w:rPr>
          <w:sz w:val="28"/>
          <w:szCs w:val="28"/>
        </w:rPr>
        <w:t xml:space="preserve">пункт 7 после слов «окружающей среде,» </w:t>
      </w:r>
      <w:r w:rsidR="00437191" w:rsidRPr="00437191">
        <w:rPr>
          <w:sz w:val="28"/>
          <w:szCs w:val="28"/>
        </w:rPr>
        <w:t>дополнить словами</w:t>
      </w:r>
      <w:r w:rsidRPr="00437191">
        <w:rPr>
          <w:sz w:val="28"/>
          <w:szCs w:val="28"/>
        </w:rPr>
        <w:t xml:space="preserve"> «объектам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</w:r>
      <w:r w:rsidRPr="00DD7999">
        <w:rPr>
          <w:sz w:val="28"/>
          <w:szCs w:val="28"/>
        </w:rPr>
        <w:t>национального библиотечного фонда,»;</w:t>
      </w:r>
    </w:p>
    <w:p w:rsidR="007D6F76" w:rsidRPr="00DD7999" w:rsidRDefault="0018729C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7999">
        <w:rPr>
          <w:sz w:val="28"/>
          <w:szCs w:val="28"/>
        </w:rPr>
        <w:t>в</w:t>
      </w:r>
      <w:r w:rsidR="00072F97" w:rsidRPr="00DD7999">
        <w:rPr>
          <w:sz w:val="28"/>
          <w:szCs w:val="28"/>
        </w:rPr>
        <w:t xml:space="preserve"> пункте 8</w:t>
      </w:r>
      <w:r w:rsidR="007D6F76" w:rsidRPr="00DD7999">
        <w:rPr>
          <w:sz w:val="28"/>
          <w:szCs w:val="28"/>
        </w:rPr>
        <w:t>:</w:t>
      </w:r>
    </w:p>
    <w:p w:rsidR="0018729C" w:rsidRPr="007D6F76" w:rsidRDefault="0018729C" w:rsidP="001872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F76">
        <w:rPr>
          <w:sz w:val="28"/>
          <w:szCs w:val="28"/>
        </w:rPr>
        <w:t>абзац</w:t>
      </w:r>
      <w:r w:rsidR="000F6141" w:rsidRPr="007D6F76">
        <w:rPr>
          <w:sz w:val="28"/>
          <w:szCs w:val="28"/>
        </w:rPr>
        <w:t>ы</w:t>
      </w:r>
      <w:r w:rsidRPr="007D6F76">
        <w:rPr>
          <w:sz w:val="28"/>
          <w:szCs w:val="28"/>
        </w:rPr>
        <w:t xml:space="preserve"> второ</w:t>
      </w:r>
      <w:r w:rsidR="000F6141" w:rsidRPr="007D6F76">
        <w:rPr>
          <w:sz w:val="28"/>
          <w:szCs w:val="28"/>
        </w:rPr>
        <w:t>й</w:t>
      </w:r>
      <w:r w:rsidR="00BD12B7" w:rsidRPr="007D6F76">
        <w:rPr>
          <w:sz w:val="28"/>
          <w:szCs w:val="28"/>
        </w:rPr>
        <w:t xml:space="preserve"> и трет</w:t>
      </w:r>
      <w:r w:rsidR="007D6F76" w:rsidRPr="007D6F76">
        <w:rPr>
          <w:sz w:val="28"/>
          <w:szCs w:val="28"/>
        </w:rPr>
        <w:t>ий</w:t>
      </w:r>
      <w:r w:rsidRPr="007D6F76">
        <w:rPr>
          <w:sz w:val="28"/>
          <w:szCs w:val="28"/>
        </w:rPr>
        <w:t xml:space="preserve"> подпункта </w:t>
      </w:r>
      <w:r w:rsidR="00CF26CF" w:rsidRPr="007D6F76">
        <w:rPr>
          <w:sz w:val="28"/>
          <w:szCs w:val="28"/>
        </w:rPr>
        <w:t>«</w:t>
      </w:r>
      <w:r w:rsidRPr="007D6F76">
        <w:rPr>
          <w:sz w:val="28"/>
          <w:szCs w:val="28"/>
        </w:rPr>
        <w:t>б</w:t>
      </w:r>
      <w:r w:rsidR="00CF26CF" w:rsidRPr="007D6F76">
        <w:rPr>
          <w:sz w:val="28"/>
          <w:szCs w:val="28"/>
        </w:rPr>
        <w:t>»</w:t>
      </w:r>
      <w:r w:rsidRPr="007D6F76">
        <w:rPr>
          <w:sz w:val="28"/>
          <w:szCs w:val="28"/>
        </w:rPr>
        <w:t xml:space="preserve"> после слов «Российской Федерации,» </w:t>
      </w:r>
      <w:r w:rsidR="007D6F76" w:rsidRPr="007D6F76">
        <w:rPr>
          <w:sz w:val="28"/>
          <w:szCs w:val="28"/>
        </w:rPr>
        <w:t>дополнить</w:t>
      </w:r>
      <w:r w:rsidRPr="007D6F76">
        <w:rPr>
          <w:sz w:val="28"/>
          <w:szCs w:val="28"/>
        </w:rPr>
        <w:t xml:space="preserve"> слова</w:t>
      </w:r>
      <w:r w:rsidR="007D6F76" w:rsidRPr="007D6F76">
        <w:rPr>
          <w:sz w:val="28"/>
          <w:szCs w:val="28"/>
        </w:rPr>
        <w:t>ми</w:t>
      </w:r>
      <w:r w:rsidRPr="007D6F76">
        <w:rPr>
          <w:sz w:val="28"/>
          <w:szCs w:val="28"/>
        </w:rPr>
        <w:t xml:space="preserve">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</w:t>
      </w:r>
      <w:r w:rsidRPr="007D6F76">
        <w:rPr>
          <w:sz w:val="28"/>
          <w:szCs w:val="28"/>
        </w:rPr>
        <w:lastRenderedPageBreak/>
        <w:t>историческое, научное, культурное значение, входящим в состав национального библиотечного фонда,»;</w:t>
      </w:r>
    </w:p>
    <w:p w:rsidR="0018729C" w:rsidRPr="007D6F76" w:rsidRDefault="0018729C" w:rsidP="0018729C">
      <w:pPr>
        <w:ind w:firstLine="680"/>
        <w:jc w:val="both"/>
        <w:rPr>
          <w:szCs w:val="28"/>
        </w:rPr>
      </w:pPr>
      <w:r w:rsidRPr="007D6F76">
        <w:rPr>
          <w:sz w:val="28"/>
          <w:szCs w:val="28"/>
        </w:rPr>
        <w:t>абзац второ</w:t>
      </w:r>
      <w:r w:rsidR="007D6F76" w:rsidRPr="007D6F76">
        <w:rPr>
          <w:sz w:val="28"/>
          <w:szCs w:val="28"/>
        </w:rPr>
        <w:t>й</w:t>
      </w:r>
      <w:r w:rsidRPr="007D6F76">
        <w:rPr>
          <w:sz w:val="28"/>
          <w:szCs w:val="28"/>
        </w:rPr>
        <w:t xml:space="preserve"> подпункта </w:t>
      </w:r>
      <w:r w:rsidR="00CF26CF" w:rsidRPr="007D6F76">
        <w:rPr>
          <w:sz w:val="28"/>
          <w:szCs w:val="28"/>
        </w:rPr>
        <w:t>«</w:t>
      </w:r>
      <w:r w:rsidRPr="007D6F76">
        <w:rPr>
          <w:sz w:val="28"/>
          <w:szCs w:val="28"/>
        </w:rPr>
        <w:t>в</w:t>
      </w:r>
      <w:r w:rsidR="00CF26CF" w:rsidRPr="007D6F76">
        <w:rPr>
          <w:sz w:val="28"/>
          <w:szCs w:val="28"/>
        </w:rPr>
        <w:t>»</w:t>
      </w:r>
      <w:r w:rsidRPr="007D6F76">
        <w:rPr>
          <w:sz w:val="28"/>
          <w:szCs w:val="28"/>
        </w:rPr>
        <w:t xml:space="preserve"> </w:t>
      </w:r>
      <w:r w:rsidR="007D6F76" w:rsidRPr="007D6F76">
        <w:rPr>
          <w:sz w:val="28"/>
          <w:szCs w:val="28"/>
        </w:rPr>
        <w:t>дополнить предложениями следующего содержания:</w:t>
      </w:r>
      <w:r w:rsidR="001A6061">
        <w:rPr>
          <w:sz w:val="28"/>
          <w:szCs w:val="28"/>
        </w:rPr>
        <w:t xml:space="preserve"> </w:t>
      </w:r>
      <w:r w:rsidRPr="007D6F76">
        <w:rPr>
          <w:sz w:val="28"/>
          <w:szCs w:val="28"/>
        </w:rPr>
        <w:t xml:space="preserve">«В случае, если изложенная в обращении </w:t>
      </w:r>
      <w:r w:rsidR="001A6061">
        <w:rPr>
          <w:sz w:val="28"/>
          <w:szCs w:val="28"/>
        </w:rPr>
        <w:br/>
      </w:r>
      <w:r w:rsidRPr="007D6F76">
        <w:rPr>
          <w:sz w:val="28"/>
          <w:szCs w:val="28"/>
        </w:rPr>
        <w:t xml:space="preserve">или заявлении информация может в соответствии с настоящим пунктом являться основанием для проведения внеплановой проверки, должностное лицо уполномоченного органа при наличии </w:t>
      </w:r>
      <w:r w:rsidR="001A6061">
        <w:rPr>
          <w:sz w:val="28"/>
          <w:szCs w:val="28"/>
        </w:rPr>
        <w:br/>
      </w:r>
      <w:r w:rsidRPr="007D6F76">
        <w:rPr>
          <w:sz w:val="28"/>
          <w:szCs w:val="28"/>
        </w:rPr>
        <w:t xml:space="preserve">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</w:t>
      </w:r>
      <w:r w:rsidR="00760EB2">
        <w:rPr>
          <w:sz w:val="28"/>
          <w:szCs w:val="28"/>
        </w:rPr>
        <w:br/>
      </w:r>
      <w:r w:rsidRPr="007D6F76">
        <w:rPr>
          <w:sz w:val="28"/>
          <w:szCs w:val="28"/>
        </w:rPr>
        <w:t>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аутентификации.».</w:t>
      </w:r>
    </w:p>
    <w:p w:rsidR="0018729C" w:rsidRPr="00B54DDE" w:rsidRDefault="0018729C" w:rsidP="0018729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yellow"/>
        </w:rPr>
      </w:pPr>
    </w:p>
    <w:p w:rsidR="0018729C" w:rsidRPr="00B54DDE" w:rsidRDefault="0018729C" w:rsidP="0018729C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highlight w:val="yellow"/>
        </w:rPr>
      </w:pPr>
    </w:p>
    <w:p w:rsidR="000B5E56" w:rsidRPr="00B54DDE" w:rsidRDefault="000B5E56" w:rsidP="003B4E13">
      <w:pPr>
        <w:ind w:firstLine="72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Look w:val="0000"/>
      </w:tblPr>
      <w:tblGrid>
        <w:gridCol w:w="5987"/>
        <w:gridCol w:w="2908"/>
      </w:tblGrid>
      <w:tr w:rsidR="003B4E13" w:rsidRPr="00B54DDE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13" w:rsidRPr="00690D49" w:rsidRDefault="003B4E13" w:rsidP="00255595">
            <w:pPr>
              <w:pStyle w:val="a3"/>
              <w:ind w:left="-108" w:right="2289"/>
              <w:rPr>
                <w:rFonts w:ascii="Times New Roman" w:hAnsi="Times New Roman"/>
                <w:sz w:val="28"/>
                <w:szCs w:val="28"/>
              </w:rPr>
            </w:pPr>
            <w:r w:rsidRPr="00690D49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690D49">
              <w:rPr>
                <w:rFonts w:ascii="Times New Roman" w:hAnsi="Times New Roman"/>
                <w:sz w:val="28"/>
                <w:szCs w:val="28"/>
              </w:rPr>
              <w:br/>
              <w:t xml:space="preserve">      Республики Марий Эл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13" w:rsidRPr="00690D49" w:rsidRDefault="0072501C" w:rsidP="0072501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0D49">
              <w:rPr>
                <w:rFonts w:ascii="Times New Roman" w:hAnsi="Times New Roman"/>
                <w:sz w:val="28"/>
                <w:szCs w:val="28"/>
              </w:rPr>
              <w:t>А.Евстифеев</w:t>
            </w:r>
          </w:p>
        </w:tc>
      </w:tr>
    </w:tbl>
    <w:p w:rsidR="003B4E13" w:rsidRPr="00B54DDE" w:rsidRDefault="003B4E13" w:rsidP="003B4E13">
      <w:pPr>
        <w:pStyle w:val="a3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5D45A2" w:rsidRPr="00B54DDE" w:rsidRDefault="005D45A2" w:rsidP="005D45A2">
      <w:pPr>
        <w:rPr>
          <w:highlight w:val="yellow"/>
        </w:rPr>
      </w:pPr>
    </w:p>
    <w:p w:rsidR="00C04D01" w:rsidRPr="00B54DDE" w:rsidRDefault="00C04D01" w:rsidP="005D45A2">
      <w:pPr>
        <w:rPr>
          <w:highlight w:val="yellow"/>
        </w:rPr>
      </w:pPr>
    </w:p>
    <w:p w:rsidR="00C04D01" w:rsidRPr="00B54DDE" w:rsidRDefault="00C04D01" w:rsidP="005D45A2">
      <w:pPr>
        <w:rPr>
          <w:highlight w:val="yellow"/>
        </w:rPr>
      </w:pPr>
    </w:p>
    <w:p w:rsidR="00C04D01" w:rsidRPr="00B54DDE" w:rsidRDefault="00C04D01" w:rsidP="005D45A2">
      <w:pPr>
        <w:rPr>
          <w:highlight w:val="yellow"/>
        </w:rPr>
      </w:pPr>
    </w:p>
    <w:p w:rsidR="00C04D01" w:rsidRPr="00B54DDE" w:rsidRDefault="00C04D01" w:rsidP="005D45A2">
      <w:pPr>
        <w:rPr>
          <w:highlight w:val="yellow"/>
        </w:rPr>
      </w:pPr>
    </w:p>
    <w:p w:rsidR="00C04D01" w:rsidRPr="00B54DDE" w:rsidRDefault="00C04D01" w:rsidP="005D45A2">
      <w:pPr>
        <w:rPr>
          <w:highlight w:val="yellow"/>
        </w:rPr>
      </w:pPr>
    </w:p>
    <w:sectPr w:rsidR="00C04D01" w:rsidRPr="00B54DDE" w:rsidSect="00325E0B"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53" w:rsidRDefault="00284153" w:rsidP="007B3EB5">
      <w:r>
        <w:separator/>
      </w:r>
    </w:p>
  </w:endnote>
  <w:endnote w:type="continuationSeparator" w:id="1">
    <w:p w:rsidR="00284153" w:rsidRDefault="00284153" w:rsidP="007B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53" w:rsidRDefault="00284153" w:rsidP="007B3EB5">
      <w:r>
        <w:separator/>
      </w:r>
    </w:p>
  </w:footnote>
  <w:footnote w:type="continuationSeparator" w:id="1">
    <w:p w:rsidR="00284153" w:rsidRDefault="00284153" w:rsidP="007B3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13"/>
    <w:rsid w:val="000050AD"/>
    <w:rsid w:val="00011A50"/>
    <w:rsid w:val="00051386"/>
    <w:rsid w:val="00051918"/>
    <w:rsid w:val="00056515"/>
    <w:rsid w:val="00066E07"/>
    <w:rsid w:val="00072F97"/>
    <w:rsid w:val="00082AF7"/>
    <w:rsid w:val="000957A7"/>
    <w:rsid w:val="000967E9"/>
    <w:rsid w:val="000B5E56"/>
    <w:rsid w:val="000C40C5"/>
    <w:rsid w:val="000F6141"/>
    <w:rsid w:val="00106D8F"/>
    <w:rsid w:val="0018376A"/>
    <w:rsid w:val="0018729C"/>
    <w:rsid w:val="001A6061"/>
    <w:rsid w:val="00236834"/>
    <w:rsid w:val="00255595"/>
    <w:rsid w:val="002772B6"/>
    <w:rsid w:val="00284153"/>
    <w:rsid w:val="002A3EF8"/>
    <w:rsid w:val="002A68BC"/>
    <w:rsid w:val="002B0E8C"/>
    <w:rsid w:val="002C042F"/>
    <w:rsid w:val="00305601"/>
    <w:rsid w:val="00325E0B"/>
    <w:rsid w:val="00326B5B"/>
    <w:rsid w:val="00355D59"/>
    <w:rsid w:val="003949EF"/>
    <w:rsid w:val="003A4AF2"/>
    <w:rsid w:val="003B3A6F"/>
    <w:rsid w:val="003B4E13"/>
    <w:rsid w:val="003C0A6A"/>
    <w:rsid w:val="003E06A6"/>
    <w:rsid w:val="003E7C10"/>
    <w:rsid w:val="00437191"/>
    <w:rsid w:val="00445B4E"/>
    <w:rsid w:val="00487B02"/>
    <w:rsid w:val="004A6789"/>
    <w:rsid w:val="005061BB"/>
    <w:rsid w:val="0052715D"/>
    <w:rsid w:val="00560E4F"/>
    <w:rsid w:val="005D45A2"/>
    <w:rsid w:val="005E314B"/>
    <w:rsid w:val="005E3495"/>
    <w:rsid w:val="0061374B"/>
    <w:rsid w:val="00653638"/>
    <w:rsid w:val="006677A3"/>
    <w:rsid w:val="00672E85"/>
    <w:rsid w:val="00690D49"/>
    <w:rsid w:val="006D353E"/>
    <w:rsid w:val="006D42A8"/>
    <w:rsid w:val="00702EC4"/>
    <w:rsid w:val="0072501C"/>
    <w:rsid w:val="0073594F"/>
    <w:rsid w:val="00752F98"/>
    <w:rsid w:val="00755DC8"/>
    <w:rsid w:val="00760EB2"/>
    <w:rsid w:val="007B3EB5"/>
    <w:rsid w:val="007D6F76"/>
    <w:rsid w:val="00814044"/>
    <w:rsid w:val="00834FA7"/>
    <w:rsid w:val="00835D2F"/>
    <w:rsid w:val="00870A02"/>
    <w:rsid w:val="00886E22"/>
    <w:rsid w:val="008D2EFF"/>
    <w:rsid w:val="008F0865"/>
    <w:rsid w:val="008F47C1"/>
    <w:rsid w:val="00990B4C"/>
    <w:rsid w:val="009F3F3D"/>
    <w:rsid w:val="00A0139B"/>
    <w:rsid w:val="00A02D3E"/>
    <w:rsid w:val="00A07FF9"/>
    <w:rsid w:val="00A11268"/>
    <w:rsid w:val="00A365A6"/>
    <w:rsid w:val="00A53943"/>
    <w:rsid w:val="00A74169"/>
    <w:rsid w:val="00AA374B"/>
    <w:rsid w:val="00AC2170"/>
    <w:rsid w:val="00B54DDE"/>
    <w:rsid w:val="00BA37F7"/>
    <w:rsid w:val="00BD12B7"/>
    <w:rsid w:val="00C0383B"/>
    <w:rsid w:val="00C04D01"/>
    <w:rsid w:val="00C2033B"/>
    <w:rsid w:val="00C55F50"/>
    <w:rsid w:val="00C57DB0"/>
    <w:rsid w:val="00CE35E6"/>
    <w:rsid w:val="00CF26CF"/>
    <w:rsid w:val="00D164A9"/>
    <w:rsid w:val="00D41C78"/>
    <w:rsid w:val="00D4289B"/>
    <w:rsid w:val="00DA2198"/>
    <w:rsid w:val="00DD7999"/>
    <w:rsid w:val="00E81474"/>
    <w:rsid w:val="00E917F7"/>
    <w:rsid w:val="00EB06B4"/>
    <w:rsid w:val="00ED1845"/>
    <w:rsid w:val="00F01CA8"/>
    <w:rsid w:val="00F0470A"/>
    <w:rsid w:val="00F577AC"/>
    <w:rsid w:val="00FB1F4F"/>
    <w:rsid w:val="00FE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E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45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B4E1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3B4E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нак Знак Знак Знак1"/>
    <w:basedOn w:val="a"/>
    <w:rsid w:val="003B4E13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B4E13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D45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D4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5D45A2"/>
    <w:rPr>
      <w:color w:val="106BBE"/>
    </w:rPr>
  </w:style>
  <w:style w:type="paragraph" w:styleId="a8">
    <w:name w:val="header"/>
    <w:basedOn w:val="a"/>
    <w:link w:val="a9"/>
    <w:uiPriority w:val="99"/>
    <w:rsid w:val="007B3E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3EB5"/>
    <w:rPr>
      <w:sz w:val="24"/>
      <w:szCs w:val="24"/>
    </w:rPr>
  </w:style>
  <w:style w:type="paragraph" w:styleId="aa">
    <w:name w:val="footer"/>
    <w:basedOn w:val="a"/>
    <w:link w:val="ab"/>
    <w:rsid w:val="007B3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3EB5"/>
    <w:rPr>
      <w:sz w:val="24"/>
      <w:szCs w:val="24"/>
    </w:rPr>
  </w:style>
  <w:style w:type="table" w:styleId="ac">
    <w:name w:val="Table Grid"/>
    <w:basedOn w:val="a1"/>
    <w:rsid w:val="000957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01227.0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garantF1://20601227.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601227.0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Правительства Республики Марий Эл". Срок проведения независимой антикоррупционной экспертизы с 11 апреля 2018 г. по 17 апреля 2018 г.</_x041e__x043f__x0438__x0441__x0430__x043d__x0438__x0435_>
    <_x041f__x0430__x043f__x043a__x0430_ xmlns="56df7530-7683-463e-aae2-be6d46d554f7">2018 год</_x041f__x0430__x043f__x043a__x0430_>
    <_dlc_DocId xmlns="57504d04-691e-4fc4-8f09-4f19fdbe90f6">XXJ7TYMEEKJ2-377-86</_dlc_DocId>
    <_dlc_DocIdUrl xmlns="57504d04-691e-4fc4-8f09-4f19fdbe90f6">
      <Url>https://vip.gov.mari.ru/mecon/_layouts/DocIdRedir.aspx?ID=XXJ7TYMEEKJ2-377-86</Url>
      <Description>XXJ7TYMEEKJ2-377-86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E9F54-712F-4323-A350-B913FB13800C}"/>
</file>

<file path=customXml/itemProps2.xml><?xml version="1.0" encoding="utf-8"?>
<ds:datastoreItem xmlns:ds="http://schemas.openxmlformats.org/officeDocument/2006/customXml" ds:itemID="{FEAF54AA-0420-4804-8740-A41C6087E09C}"/>
</file>

<file path=customXml/itemProps3.xml><?xml version="1.0" encoding="utf-8"?>
<ds:datastoreItem xmlns:ds="http://schemas.openxmlformats.org/officeDocument/2006/customXml" ds:itemID="{D9C56E13-9BC9-4714-ADCD-0CA33AF931AD}"/>
</file>

<file path=customXml/itemProps4.xml><?xml version="1.0" encoding="utf-8"?>
<ds:datastoreItem xmlns:ds="http://schemas.openxmlformats.org/officeDocument/2006/customXml" ds:itemID="{8B5856F6-69FF-46BD-B514-2E6236169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марта 2016 г</vt:lpstr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cp:lastPrinted>2018-04-04T13:10:00Z</cp:lastPrinted>
  <dcterms:created xsi:type="dcterms:W3CDTF">2018-04-06T07:54:00Z</dcterms:created>
  <dcterms:modified xsi:type="dcterms:W3CDTF">2018-04-06T07:54:00Z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f98e5aef-f4b7-4123-b656-68295c193da4</vt:lpwstr>
  </property>
</Properties>
</file>