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5328"/>
        <w:gridCol w:w="4243"/>
      </w:tblGrid>
      <w:tr w:rsidR="005550E0">
        <w:tc>
          <w:tcPr>
            <w:tcW w:w="5328" w:type="dxa"/>
            <w:shd w:val="clear" w:color="auto" w:fill="auto"/>
          </w:tcPr>
          <w:p w:rsidR="005550E0" w:rsidRDefault="005550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3" w:type="dxa"/>
            <w:shd w:val="clear" w:color="auto" w:fill="auto"/>
          </w:tcPr>
          <w:p w:rsidR="005550E0" w:rsidRDefault="00CA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УТВЕРЖДЕНА</w:t>
            </w:r>
          </w:p>
          <w:p w:rsidR="005550E0" w:rsidRDefault="00CA7AC6">
            <w:pPr>
              <w:jc w:val="center"/>
            </w:pPr>
            <w:r>
              <w:rPr>
                <w:sz w:val="22"/>
                <w:szCs w:val="22"/>
              </w:rPr>
              <w:t xml:space="preserve">постановлением администрации муниципального образования  </w:t>
            </w:r>
          </w:p>
          <w:p w:rsidR="005550E0" w:rsidRDefault="00CA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Килемарский</w:t>
            </w:r>
            <w:proofErr w:type="spellEnd"/>
            <w:r>
              <w:rPr>
                <w:sz w:val="22"/>
                <w:szCs w:val="22"/>
              </w:rPr>
              <w:t xml:space="preserve"> муниципальный район»</w:t>
            </w:r>
          </w:p>
          <w:p w:rsidR="005550E0" w:rsidRDefault="00CA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31мая 2017 г. №  435</w:t>
            </w:r>
          </w:p>
          <w:p w:rsidR="005550E0" w:rsidRDefault="00CA7AC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 в редакции постановления</w:t>
            </w:r>
            <w:proofErr w:type="gramEnd"/>
          </w:p>
          <w:p w:rsidR="005550E0" w:rsidRDefault="00CA7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 03 декабря 2018г. №505</w:t>
            </w:r>
            <w:r w:rsidR="0030742E">
              <w:rPr>
                <w:sz w:val="22"/>
                <w:szCs w:val="22"/>
              </w:rPr>
              <w:t>, от 09 января 2020г. №6</w:t>
            </w:r>
            <w:r>
              <w:rPr>
                <w:sz w:val="22"/>
                <w:szCs w:val="22"/>
              </w:rPr>
              <w:t>)</w:t>
            </w:r>
          </w:p>
          <w:p w:rsidR="005550E0" w:rsidRDefault="005550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  <w:sz w:val="40"/>
          <w:szCs w:val="40"/>
        </w:rPr>
      </w:pPr>
    </w:p>
    <w:p w:rsidR="005550E0" w:rsidRDefault="005550E0">
      <w:pPr>
        <w:jc w:val="center"/>
        <w:rPr>
          <w:b/>
          <w:sz w:val="40"/>
          <w:szCs w:val="40"/>
        </w:rPr>
      </w:pPr>
    </w:p>
    <w:p w:rsidR="005550E0" w:rsidRDefault="005550E0">
      <w:pPr>
        <w:jc w:val="center"/>
        <w:rPr>
          <w:b/>
          <w:sz w:val="40"/>
          <w:szCs w:val="40"/>
        </w:rPr>
      </w:pPr>
    </w:p>
    <w:p w:rsidR="005550E0" w:rsidRDefault="005550E0">
      <w:pPr>
        <w:jc w:val="center"/>
        <w:rPr>
          <w:b/>
          <w:sz w:val="40"/>
          <w:szCs w:val="40"/>
        </w:rPr>
      </w:pPr>
    </w:p>
    <w:p w:rsidR="005550E0" w:rsidRDefault="005550E0">
      <w:pPr>
        <w:jc w:val="center"/>
        <w:rPr>
          <w:b/>
          <w:sz w:val="40"/>
          <w:szCs w:val="40"/>
        </w:rPr>
      </w:pPr>
    </w:p>
    <w:p w:rsidR="005550E0" w:rsidRDefault="005550E0">
      <w:pPr>
        <w:jc w:val="center"/>
        <w:rPr>
          <w:b/>
          <w:sz w:val="40"/>
          <w:szCs w:val="40"/>
        </w:rPr>
      </w:pPr>
    </w:p>
    <w:p w:rsidR="005550E0" w:rsidRDefault="005550E0">
      <w:pPr>
        <w:jc w:val="center"/>
        <w:rPr>
          <w:b/>
          <w:sz w:val="40"/>
          <w:szCs w:val="40"/>
        </w:rPr>
      </w:pPr>
    </w:p>
    <w:p w:rsidR="005550E0" w:rsidRDefault="005550E0">
      <w:pPr>
        <w:jc w:val="center"/>
        <w:rPr>
          <w:b/>
          <w:sz w:val="32"/>
          <w:szCs w:val="32"/>
        </w:rPr>
      </w:pPr>
    </w:p>
    <w:p w:rsidR="005550E0" w:rsidRDefault="00CA7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 ПРОГРАММА</w:t>
      </w:r>
    </w:p>
    <w:p w:rsidR="005550E0" w:rsidRDefault="00CA7AC6">
      <w:pPr>
        <w:jc w:val="center"/>
      </w:pPr>
      <w:r>
        <w:rPr>
          <w:b/>
          <w:sz w:val="32"/>
          <w:szCs w:val="32"/>
        </w:rPr>
        <w:t xml:space="preserve"> «РАЗВИТИЕ КУЛЬТУРЫ, ФИЗИЧЕСКОЙ КУЛЬТУРЫ, СПОРТА И ТУРИЗМА </w:t>
      </w:r>
      <w:r w:rsidR="00771DC5">
        <w:rPr>
          <w:b/>
          <w:sz w:val="32"/>
          <w:szCs w:val="32"/>
        </w:rPr>
        <w:t>КИЛЕМАРСКОГО МУНИЦИПАЛЬНОГО</w:t>
      </w:r>
      <w:r>
        <w:rPr>
          <w:b/>
          <w:sz w:val="32"/>
          <w:szCs w:val="32"/>
        </w:rPr>
        <w:t xml:space="preserve"> РАЙОН</w:t>
      </w:r>
      <w:r w:rsidR="00771DC5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 НА 2014 - 2025 ГОДЫ»</w:t>
      </w:r>
    </w:p>
    <w:p w:rsidR="005550E0" w:rsidRDefault="005550E0">
      <w:pPr>
        <w:jc w:val="center"/>
        <w:rPr>
          <w:b/>
          <w:sz w:val="32"/>
          <w:szCs w:val="32"/>
        </w:rPr>
      </w:pPr>
    </w:p>
    <w:p w:rsidR="005550E0" w:rsidRDefault="005550E0">
      <w:pPr>
        <w:jc w:val="center"/>
        <w:rPr>
          <w:b/>
          <w:sz w:val="32"/>
          <w:szCs w:val="32"/>
        </w:rPr>
      </w:pPr>
    </w:p>
    <w:p w:rsidR="005550E0" w:rsidRDefault="005550E0">
      <w:pPr>
        <w:jc w:val="center"/>
        <w:rPr>
          <w:b/>
          <w:sz w:val="32"/>
          <w:szCs w:val="32"/>
        </w:rPr>
      </w:pPr>
    </w:p>
    <w:p w:rsidR="005550E0" w:rsidRDefault="005550E0">
      <w:pPr>
        <w:jc w:val="center"/>
        <w:rPr>
          <w:b/>
          <w:sz w:val="32"/>
          <w:szCs w:val="32"/>
        </w:rPr>
      </w:pPr>
    </w:p>
    <w:p w:rsidR="005550E0" w:rsidRDefault="005550E0">
      <w:pPr>
        <w:jc w:val="center"/>
        <w:rPr>
          <w:b/>
          <w:sz w:val="32"/>
          <w:szCs w:val="32"/>
        </w:rPr>
      </w:pPr>
    </w:p>
    <w:p w:rsidR="005550E0" w:rsidRDefault="005550E0">
      <w:pPr>
        <w:jc w:val="center"/>
        <w:rPr>
          <w:b/>
          <w:sz w:val="32"/>
          <w:szCs w:val="32"/>
        </w:rPr>
      </w:pPr>
    </w:p>
    <w:p w:rsidR="005550E0" w:rsidRDefault="005550E0">
      <w:pPr>
        <w:jc w:val="center"/>
        <w:rPr>
          <w:b/>
          <w:sz w:val="32"/>
          <w:szCs w:val="32"/>
        </w:rPr>
      </w:pPr>
    </w:p>
    <w:p w:rsidR="005550E0" w:rsidRDefault="005550E0">
      <w:pPr>
        <w:jc w:val="center"/>
        <w:rPr>
          <w:b/>
          <w:sz w:val="32"/>
          <w:szCs w:val="32"/>
        </w:rPr>
      </w:pPr>
    </w:p>
    <w:p w:rsidR="005550E0" w:rsidRDefault="005550E0">
      <w:pPr>
        <w:jc w:val="center"/>
        <w:rPr>
          <w:b/>
          <w:sz w:val="32"/>
          <w:szCs w:val="32"/>
        </w:rPr>
      </w:pPr>
    </w:p>
    <w:p w:rsidR="005550E0" w:rsidRDefault="005550E0">
      <w:pPr>
        <w:jc w:val="center"/>
        <w:rPr>
          <w:b/>
          <w:sz w:val="32"/>
          <w:szCs w:val="32"/>
        </w:rPr>
      </w:pPr>
    </w:p>
    <w:p w:rsidR="005550E0" w:rsidRDefault="005550E0">
      <w:pPr>
        <w:jc w:val="center"/>
        <w:rPr>
          <w:b/>
          <w:sz w:val="32"/>
          <w:szCs w:val="32"/>
        </w:rPr>
      </w:pPr>
    </w:p>
    <w:p w:rsidR="005550E0" w:rsidRDefault="005550E0">
      <w:pPr>
        <w:jc w:val="center"/>
        <w:rPr>
          <w:b/>
          <w:sz w:val="32"/>
          <w:szCs w:val="32"/>
        </w:rPr>
      </w:pPr>
    </w:p>
    <w:p w:rsidR="005550E0" w:rsidRDefault="005550E0" w:rsidP="004C7CBB">
      <w:pPr>
        <w:rPr>
          <w:b/>
          <w:sz w:val="32"/>
          <w:szCs w:val="32"/>
        </w:rPr>
      </w:pPr>
    </w:p>
    <w:p w:rsidR="00771DC5" w:rsidRDefault="00771DC5" w:rsidP="004C7CBB">
      <w:pPr>
        <w:rPr>
          <w:b/>
          <w:sz w:val="32"/>
          <w:szCs w:val="32"/>
        </w:rPr>
      </w:pPr>
    </w:p>
    <w:p w:rsidR="00771DC5" w:rsidRDefault="00771DC5" w:rsidP="004C7CBB">
      <w:pPr>
        <w:rPr>
          <w:b/>
          <w:sz w:val="32"/>
          <w:szCs w:val="32"/>
        </w:rPr>
      </w:pPr>
    </w:p>
    <w:p w:rsidR="00771DC5" w:rsidRDefault="00771DC5" w:rsidP="004C7CBB">
      <w:pPr>
        <w:rPr>
          <w:b/>
          <w:sz w:val="32"/>
          <w:szCs w:val="32"/>
        </w:rPr>
      </w:pPr>
    </w:p>
    <w:p w:rsidR="005550E0" w:rsidRDefault="005550E0"/>
    <w:p w:rsidR="00771DC5" w:rsidRDefault="00771DC5"/>
    <w:p w:rsidR="004735A7" w:rsidRDefault="004735A7"/>
    <w:p w:rsidR="00771DC5" w:rsidRDefault="00771DC5"/>
    <w:p w:rsidR="005550E0" w:rsidRDefault="00CA7AC6" w:rsidP="0006473E">
      <w:pPr>
        <w:jc w:val="center"/>
      </w:pPr>
      <w:r>
        <w:rPr>
          <w:b/>
        </w:rPr>
        <w:lastRenderedPageBreak/>
        <w:t>ПАСПОРТ</w:t>
      </w:r>
    </w:p>
    <w:p w:rsidR="00965977" w:rsidRDefault="00965977" w:rsidP="0006473E">
      <w:pPr>
        <w:jc w:val="center"/>
        <w:rPr>
          <w:b/>
        </w:rPr>
      </w:pPr>
      <w:r>
        <w:rPr>
          <w:b/>
        </w:rPr>
        <w:t>м</w:t>
      </w:r>
      <w:r w:rsidR="00CA7AC6">
        <w:rPr>
          <w:b/>
        </w:rPr>
        <w:t>униципальной программы</w:t>
      </w:r>
    </w:p>
    <w:p w:rsidR="005550E0" w:rsidRDefault="00CA7AC6" w:rsidP="0006473E">
      <w:pPr>
        <w:jc w:val="center"/>
      </w:pPr>
      <w:r>
        <w:rPr>
          <w:b/>
        </w:rPr>
        <w:t xml:space="preserve">«Развитие культуры, физической культуры, спорта и туризма </w:t>
      </w:r>
      <w:r w:rsidR="00771DC5">
        <w:rPr>
          <w:b/>
        </w:rPr>
        <w:t>Килемарского муниципального района</w:t>
      </w:r>
      <w:r>
        <w:rPr>
          <w:b/>
        </w:rPr>
        <w:t xml:space="preserve"> на 2014-2025 годы»</w:t>
      </w:r>
    </w:p>
    <w:p w:rsidR="005550E0" w:rsidRDefault="005550E0">
      <w:pPr>
        <w:jc w:val="center"/>
        <w:rPr>
          <w:b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1951"/>
        <w:gridCol w:w="7620"/>
      </w:tblGrid>
      <w:tr w:rsidR="005550E0">
        <w:tc>
          <w:tcPr>
            <w:tcW w:w="1951" w:type="dxa"/>
            <w:shd w:val="clear" w:color="auto" w:fill="auto"/>
          </w:tcPr>
          <w:p w:rsidR="005550E0" w:rsidRDefault="00CA7AC6">
            <w:pPr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7620" w:type="dxa"/>
            <w:shd w:val="clear" w:color="auto" w:fill="auto"/>
          </w:tcPr>
          <w:p w:rsidR="005550E0" w:rsidRDefault="00CA7AC6" w:rsidP="00965977">
            <w:pPr>
              <w:jc w:val="both"/>
            </w:pPr>
            <w:r>
              <w:t xml:space="preserve">Отдел культуры, физкультуры и спорта администрации </w:t>
            </w:r>
            <w:r w:rsidR="00965977">
              <w:t>Килемарского муниципального района</w:t>
            </w:r>
          </w:p>
        </w:tc>
      </w:tr>
      <w:tr w:rsidR="005550E0">
        <w:tc>
          <w:tcPr>
            <w:tcW w:w="1951" w:type="dxa"/>
            <w:shd w:val="clear" w:color="auto" w:fill="auto"/>
          </w:tcPr>
          <w:p w:rsidR="005550E0" w:rsidRDefault="00CA7AC6">
            <w:pPr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7620" w:type="dxa"/>
            <w:shd w:val="clear" w:color="auto" w:fill="auto"/>
          </w:tcPr>
          <w:p w:rsidR="005550E0" w:rsidRDefault="00CA7AC6">
            <w:pPr>
              <w:jc w:val="both"/>
            </w:pPr>
            <w:r>
              <w:t xml:space="preserve">Отдел культуры, физкультуры и спорта администрации </w:t>
            </w:r>
            <w:r w:rsidR="00965977">
              <w:t>Килемарского муниципального района</w:t>
            </w:r>
          </w:p>
          <w:p w:rsidR="005550E0" w:rsidRDefault="00CA7AC6">
            <w:pPr>
              <w:jc w:val="both"/>
            </w:pPr>
            <w:r>
              <w:t>Муниципальное бюджетное учреждение культуры «Централизованная (</w:t>
            </w:r>
            <w:proofErr w:type="spellStart"/>
            <w:r>
              <w:t>межпоселенческая</w:t>
            </w:r>
            <w:proofErr w:type="spellEnd"/>
            <w:r>
              <w:t xml:space="preserve">) клубная система» администрации </w:t>
            </w:r>
            <w:r w:rsidR="009248CA">
              <w:t>Килемарского муниципального района</w:t>
            </w:r>
            <w:r>
              <w:t>»,</w:t>
            </w:r>
          </w:p>
          <w:p w:rsidR="005550E0" w:rsidRDefault="00CA7AC6">
            <w:pPr>
              <w:jc w:val="both"/>
            </w:pPr>
            <w:r>
              <w:t>Муниципальное бюджетное учреждение культуры «Централизованная (</w:t>
            </w:r>
            <w:proofErr w:type="spellStart"/>
            <w:r>
              <w:t>межпоселенческая</w:t>
            </w:r>
            <w:proofErr w:type="spellEnd"/>
            <w:r>
              <w:t xml:space="preserve">) библиотечная система» администрации </w:t>
            </w:r>
            <w:r w:rsidR="009248CA">
              <w:t>Килемарского муниципального района</w:t>
            </w:r>
            <w:r>
              <w:t>»,</w:t>
            </w:r>
          </w:p>
          <w:p w:rsidR="005550E0" w:rsidRDefault="00CA7AC6">
            <w:pPr>
              <w:jc w:val="both"/>
            </w:pPr>
            <w:r>
              <w:t>Муниципальное бюджетное учреждение культуры «</w:t>
            </w:r>
            <w:proofErr w:type="spellStart"/>
            <w:r>
              <w:t>Килемарский</w:t>
            </w:r>
            <w:proofErr w:type="spellEnd"/>
            <w:r>
              <w:t xml:space="preserve"> районный кра</w:t>
            </w:r>
            <w:r w:rsidR="00701942">
              <w:t xml:space="preserve">еведческий музей» администрации </w:t>
            </w:r>
            <w:r w:rsidR="009248CA">
              <w:t>Килемарского муниципального района</w:t>
            </w:r>
          </w:p>
          <w:p w:rsidR="005550E0" w:rsidRDefault="00CA7AC6">
            <w:pPr>
              <w:jc w:val="both"/>
            </w:pPr>
            <w:r>
              <w:t>Муниципальное бюджетное общеобразовательное учреждение дополнительного образования «</w:t>
            </w:r>
            <w:proofErr w:type="spellStart"/>
            <w:r>
              <w:t>Килемарская</w:t>
            </w:r>
            <w:proofErr w:type="spellEnd"/>
            <w:r>
              <w:t xml:space="preserve"> детская школа искусств»,</w:t>
            </w:r>
          </w:p>
          <w:p w:rsidR="005550E0" w:rsidRDefault="00CA7AC6">
            <w:pPr>
              <w:jc w:val="both"/>
            </w:pPr>
            <w:r>
              <w:t>Муниципальное бюджетное учреждение дополнительного образования «</w:t>
            </w:r>
            <w:proofErr w:type="spellStart"/>
            <w:r>
              <w:t>Визимьярская</w:t>
            </w:r>
            <w:proofErr w:type="spellEnd"/>
            <w:r>
              <w:t xml:space="preserve"> детская школа искусств».</w:t>
            </w:r>
          </w:p>
        </w:tc>
      </w:tr>
      <w:tr w:rsidR="005550E0">
        <w:tc>
          <w:tcPr>
            <w:tcW w:w="1951" w:type="dxa"/>
            <w:shd w:val="clear" w:color="auto" w:fill="auto"/>
          </w:tcPr>
          <w:p w:rsidR="005550E0" w:rsidRDefault="00CA7AC6">
            <w:pPr>
              <w:jc w:val="both"/>
            </w:pPr>
            <w:r>
              <w:t>Подпрограммы Муниципальной программы</w:t>
            </w:r>
          </w:p>
        </w:tc>
        <w:tc>
          <w:tcPr>
            <w:tcW w:w="7620" w:type="dxa"/>
            <w:shd w:val="clear" w:color="auto" w:fill="auto"/>
          </w:tcPr>
          <w:p w:rsidR="004735A7" w:rsidRDefault="00CA7AC6" w:rsidP="004735A7">
            <w:pPr>
              <w:jc w:val="both"/>
            </w:pPr>
            <w:r>
              <w:t xml:space="preserve">«Развитие библиотечного дела в </w:t>
            </w:r>
            <w:proofErr w:type="spellStart"/>
            <w:r w:rsidR="00965977">
              <w:t>К</w:t>
            </w:r>
            <w:r w:rsidR="00701942">
              <w:t>илемарском</w:t>
            </w:r>
            <w:proofErr w:type="spellEnd"/>
            <w:r w:rsidR="00701942">
              <w:t xml:space="preserve"> муниципальном районе</w:t>
            </w:r>
            <w:r>
              <w:t>»,</w:t>
            </w:r>
          </w:p>
          <w:p w:rsidR="005550E0" w:rsidRDefault="004735A7">
            <w:pPr>
              <w:jc w:val="both"/>
            </w:pPr>
            <w:r>
              <w:t xml:space="preserve"> «Развитие культуры в </w:t>
            </w:r>
            <w:proofErr w:type="spellStart"/>
            <w:r>
              <w:t>Килемарском</w:t>
            </w:r>
            <w:proofErr w:type="spellEnd"/>
            <w:r>
              <w:t xml:space="preserve"> муниципальн</w:t>
            </w:r>
            <w:r w:rsidR="00701942">
              <w:t>ом районе</w:t>
            </w:r>
            <w:r>
              <w:t>»,</w:t>
            </w:r>
          </w:p>
          <w:p w:rsidR="005550E0" w:rsidRDefault="00CA7AC6">
            <w:pPr>
              <w:jc w:val="both"/>
            </w:pPr>
            <w:r>
              <w:t xml:space="preserve">«Развитие музейного дела </w:t>
            </w:r>
            <w:proofErr w:type="spellStart"/>
            <w:r>
              <w:t>в</w:t>
            </w:r>
            <w:r w:rsidR="00965977">
              <w:t>Килемарском</w:t>
            </w:r>
            <w:proofErr w:type="spellEnd"/>
            <w:r w:rsidR="00965977">
              <w:t xml:space="preserve"> муниципальном районе</w:t>
            </w:r>
            <w:r>
              <w:t>»,</w:t>
            </w:r>
          </w:p>
          <w:p w:rsidR="005550E0" w:rsidRDefault="00CA7AC6">
            <w:pPr>
              <w:jc w:val="both"/>
            </w:pPr>
            <w:r>
              <w:t xml:space="preserve"> «Развитие детских школ искусств в </w:t>
            </w:r>
            <w:proofErr w:type="spellStart"/>
            <w:r w:rsidR="00965977">
              <w:t>Килемарском</w:t>
            </w:r>
            <w:proofErr w:type="spellEnd"/>
            <w:r w:rsidR="00965977">
              <w:t xml:space="preserve"> муниципальном районе</w:t>
            </w:r>
            <w:r>
              <w:t>»,</w:t>
            </w:r>
          </w:p>
          <w:p w:rsidR="005550E0" w:rsidRDefault="00CA7AC6">
            <w:pPr>
              <w:jc w:val="both"/>
            </w:pPr>
            <w:r>
              <w:t xml:space="preserve">«Развитие физической культуры и спорта в </w:t>
            </w:r>
            <w:proofErr w:type="spellStart"/>
            <w:r w:rsidR="00965977">
              <w:t>Килемарском</w:t>
            </w:r>
            <w:proofErr w:type="spellEnd"/>
            <w:r w:rsidR="00965977">
              <w:t xml:space="preserve"> муниципальном районе</w:t>
            </w:r>
            <w:r>
              <w:t>»,</w:t>
            </w:r>
          </w:p>
          <w:p w:rsidR="005550E0" w:rsidRDefault="00CA7AC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туризма в </w:t>
            </w:r>
            <w:proofErr w:type="spellStart"/>
            <w:r w:rsidR="00965977">
              <w:rPr>
                <w:rFonts w:ascii="Times New Roman" w:hAnsi="Times New Roman"/>
                <w:sz w:val="24"/>
                <w:szCs w:val="24"/>
              </w:rPr>
              <w:t>Килемарском</w:t>
            </w:r>
            <w:proofErr w:type="spellEnd"/>
            <w:r w:rsidR="00965977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550E0" w:rsidRDefault="00CA7AC6" w:rsidP="00ED3CFB">
            <w:pPr>
              <w:jc w:val="both"/>
            </w:pPr>
            <w:r>
              <w:t xml:space="preserve">«Обеспечение реализации муниципальной программы «Развитие культуры, физической культуры и спорта, туризма </w:t>
            </w:r>
            <w:r w:rsidR="00ED3CFB">
              <w:t>Кил</w:t>
            </w:r>
            <w:r w:rsidR="00701942">
              <w:t>емарского муниципального района</w:t>
            </w:r>
            <w:r w:rsidR="00E846B2">
              <w:t>»</w:t>
            </w:r>
          </w:p>
        </w:tc>
      </w:tr>
      <w:tr w:rsidR="005550E0">
        <w:tc>
          <w:tcPr>
            <w:tcW w:w="1951" w:type="dxa"/>
            <w:shd w:val="clear" w:color="auto" w:fill="auto"/>
          </w:tcPr>
          <w:p w:rsidR="005550E0" w:rsidRDefault="00CA7AC6">
            <w:pPr>
              <w:jc w:val="both"/>
            </w:pPr>
            <w:r>
              <w:t>Цели Муниципальной программы</w:t>
            </w:r>
          </w:p>
        </w:tc>
        <w:tc>
          <w:tcPr>
            <w:tcW w:w="7620" w:type="dxa"/>
            <w:shd w:val="clear" w:color="auto" w:fill="auto"/>
          </w:tcPr>
          <w:p w:rsidR="005550E0" w:rsidRDefault="00CA7AC6">
            <w:pPr>
              <w:jc w:val="both"/>
            </w:pPr>
            <w:r>
              <w:t>-предотвращение утраты нематериального культурного наследия народов, проживающих на территории Килемарского муниципального района, а также его развитие и распространение;</w:t>
            </w:r>
          </w:p>
          <w:p w:rsidR="005550E0" w:rsidRDefault="00CA7AC6">
            <w:pPr>
              <w:jc w:val="both"/>
            </w:pPr>
            <w:r>
              <w:t>- обеспечение разных возможностей жителям района и представителям социальных групп в получении доступа к культурным ценностям;</w:t>
            </w:r>
          </w:p>
          <w:p w:rsidR="005550E0" w:rsidRDefault="00CA7A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-создание современной модели библиотечно-информационного обслуживания населения района, </w:t>
            </w:r>
          </w:p>
          <w:p w:rsidR="005550E0" w:rsidRDefault="00CA7AC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обеспечивающей конституционные права граждан на свободный и оперативный доступ к информации;</w:t>
            </w:r>
            <w:proofErr w:type="gramEnd"/>
          </w:p>
          <w:p w:rsidR="005550E0" w:rsidRDefault="00CA7A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-поэтапная модернизация всех библиотек, предусматривающая компьютеризацию рабочих мест специалистов и пользователей, подключение локальных библиотечных сетей к корпоративной информационной системе; </w:t>
            </w:r>
          </w:p>
          <w:p w:rsidR="005550E0" w:rsidRDefault="00CA7A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-перевод библиотечных каталогов на электронные носители, обеспечение доступа в Интернет;</w:t>
            </w:r>
          </w:p>
          <w:p w:rsidR="005550E0" w:rsidRDefault="00CA7A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-популяризация   культурного   наследия    в    контексте       исторических  событий,  традиционного  быта   и   уклада народов,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района;</w:t>
            </w:r>
          </w:p>
          <w:p w:rsidR="005550E0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-содействие  вовлечению  населения   в   систематические занятия физической культурой   и     спортом;</w:t>
            </w:r>
          </w:p>
          <w:p w:rsidR="005550E0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конкурентоспособности районного спорта  на республиканском уровне;</w:t>
            </w:r>
          </w:p>
          <w:p w:rsidR="005550E0" w:rsidRDefault="00CA7AC6">
            <w:pPr>
              <w:jc w:val="both"/>
              <w:rPr>
                <w:color w:val="000000"/>
              </w:rPr>
            </w:pPr>
            <w:r>
              <w:t>-создание качественных условий для сохранения существующих в муниципальной системе музыкального и художественного образования детей традиций, а также активного внедрения педагогических и социокультурных инноваций, необходимых для обеспечения актуальных потребностей жителей  района в художественно-эстетическом образовании, воспитании и развитии детей и юношества;</w:t>
            </w:r>
          </w:p>
          <w:p w:rsidR="005550E0" w:rsidRDefault="00CA7AC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-формирование и сохранение конкурентоспособной туристской индустрии, способствующей социально-экономическому развитию Килемарского района;</w:t>
            </w:r>
          </w:p>
          <w:p w:rsidR="005550E0" w:rsidRDefault="00CA7AC6">
            <w:pPr>
              <w:pStyle w:val="ae"/>
              <w:ind w:left="4245" w:hanging="42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-обеспечение устойчивого развития </w:t>
            </w:r>
          </w:p>
          <w:p w:rsidR="005550E0" w:rsidRDefault="00CA7AC6">
            <w:pPr>
              <w:pStyle w:val="ae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туристско-рекреационного кластера на территории   района;</w:t>
            </w:r>
          </w:p>
          <w:p w:rsidR="005550E0" w:rsidRDefault="00CA7AC6">
            <w:pPr>
              <w:jc w:val="both"/>
            </w:pPr>
            <w:r>
              <w:t>-обеспечение деятельности.</w:t>
            </w:r>
          </w:p>
        </w:tc>
      </w:tr>
    </w:tbl>
    <w:p w:rsidR="005550E0" w:rsidRDefault="005550E0">
      <w:pPr>
        <w:rPr>
          <w:vanish/>
        </w:rPr>
      </w:pPr>
    </w:p>
    <w:tbl>
      <w:tblPr>
        <w:tblW w:w="9571" w:type="dxa"/>
        <w:tblInd w:w="-108" w:type="dxa"/>
        <w:tblLook w:val="0000" w:firstRow="0" w:lastRow="0" w:firstColumn="0" w:lastColumn="0" w:noHBand="0" w:noVBand="0"/>
      </w:tblPr>
      <w:tblGrid>
        <w:gridCol w:w="1951"/>
        <w:gridCol w:w="7620"/>
      </w:tblGrid>
      <w:tr w:rsidR="005550E0">
        <w:tc>
          <w:tcPr>
            <w:tcW w:w="1951" w:type="dxa"/>
            <w:shd w:val="clear" w:color="auto" w:fill="auto"/>
          </w:tcPr>
          <w:p w:rsidR="003678EA" w:rsidRDefault="003678EA">
            <w:pPr>
              <w:jc w:val="both"/>
            </w:pPr>
          </w:p>
          <w:p w:rsidR="005550E0" w:rsidRDefault="00CA7AC6">
            <w:pPr>
              <w:jc w:val="both"/>
            </w:pPr>
            <w:r>
              <w:t>Задачи Муниципальной программы</w:t>
            </w:r>
          </w:p>
        </w:tc>
        <w:tc>
          <w:tcPr>
            <w:tcW w:w="7620" w:type="dxa"/>
            <w:shd w:val="clear" w:color="auto" w:fill="auto"/>
          </w:tcPr>
          <w:p w:rsidR="003678EA" w:rsidRDefault="003678EA">
            <w:pPr>
              <w:jc w:val="both"/>
            </w:pPr>
          </w:p>
          <w:p w:rsidR="005550E0" w:rsidRDefault="00CA7AC6">
            <w:pPr>
              <w:jc w:val="both"/>
            </w:pPr>
            <w:r>
              <w:t>- обеспечение равного доступа всех категорий населения к культурным ценностям;</w:t>
            </w:r>
          </w:p>
          <w:p w:rsidR="005550E0" w:rsidRDefault="00CA7AC6">
            <w:pPr>
              <w:jc w:val="both"/>
            </w:pPr>
            <w:r>
              <w:t>-обеспечение правовой защиты в подходах к сохранению традиционной народной культуры;</w:t>
            </w:r>
          </w:p>
          <w:p w:rsidR="005550E0" w:rsidRDefault="00CA7A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-формирование информационной и правовой</w:t>
            </w:r>
            <w:r>
              <w:rPr>
                <w:color w:val="000000"/>
              </w:rPr>
              <w:br/>
              <w:t>культуры общества, интереса к чтению,</w:t>
            </w:r>
            <w:r>
              <w:rPr>
                <w:color w:val="000000"/>
              </w:rPr>
              <w:br/>
              <w:t>родному языку, отечественной истории и</w:t>
            </w:r>
            <w:r>
              <w:rPr>
                <w:color w:val="000000"/>
              </w:rPr>
              <w:br/>
              <w:t>культуре;</w:t>
            </w:r>
          </w:p>
          <w:p w:rsidR="005550E0" w:rsidRDefault="00CA7A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-укрепление материально-технической базы</w:t>
            </w:r>
            <w:r>
              <w:rPr>
                <w:color w:val="000000"/>
              </w:rPr>
              <w:br/>
              <w:t>библиотек района;</w:t>
            </w:r>
          </w:p>
          <w:p w:rsidR="005550E0" w:rsidRDefault="00CA7A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 и  модернизация  сети  районного краеведческого музея; </w:t>
            </w:r>
          </w:p>
          <w:p w:rsidR="005550E0" w:rsidRDefault="00CA7A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обеспечение  поступления  новых  музейных  предметов   и музейных коллекций;</w:t>
            </w:r>
          </w:p>
          <w:p w:rsidR="005550E0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-ориентация   населения   на   здоровый   образ   жизни, сохранение здоровья и работоспособности;</w:t>
            </w:r>
          </w:p>
          <w:p w:rsidR="005550E0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  материально-технической   базы    физической культуры и спорта;</w:t>
            </w:r>
          </w:p>
          <w:p w:rsidR="005550E0" w:rsidRDefault="00CA7AC6">
            <w:pPr>
              <w:pStyle w:val="ac"/>
              <w:spacing w:before="0" w:after="0"/>
              <w:jc w:val="both"/>
            </w:pPr>
            <w:r>
              <w:t>-</w:t>
            </w:r>
            <w:r>
              <w:rPr>
                <w:color w:val="000000"/>
              </w:rPr>
              <w:t xml:space="preserve">повышение качества музыкального и  художественного образования детей на основе сочетания его </w:t>
            </w:r>
            <w:proofErr w:type="spellStart"/>
            <w:r>
              <w:rPr>
                <w:color w:val="000000"/>
              </w:rPr>
              <w:t>инновационности</w:t>
            </w:r>
            <w:proofErr w:type="spellEnd"/>
            <w:r>
              <w:rPr>
                <w:color w:val="000000"/>
              </w:rPr>
              <w:t>, практической и профессионально ориентирующей направленности;</w:t>
            </w:r>
          </w:p>
          <w:p w:rsidR="005550E0" w:rsidRDefault="00CA7A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-строительство нового здания школы искусств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илемары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как необходимого условия реализации современной модели непрерывного художественного образования;  </w:t>
            </w:r>
          </w:p>
          <w:p w:rsidR="005550E0" w:rsidRDefault="00CA7AC6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различных видов туризма таких как: событийный (основанных на разработке ключевых событий года и своевременном информировании о них), природно-рекреационный и историко-культурный, а также сельский туризм;</w:t>
            </w:r>
          </w:p>
          <w:p w:rsidR="005550E0" w:rsidRDefault="00CA7AC6">
            <w:pPr>
              <w:pStyle w:val="ae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-совершенствование системы подготовки, переподготовки и повышения квалификации кадров в сфере туризма;</w:t>
            </w:r>
          </w:p>
          <w:p w:rsidR="005550E0" w:rsidRDefault="00CA7AC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привлечение инвестиций на развитие материальной базы туриндустрии.</w:t>
            </w:r>
          </w:p>
        </w:tc>
      </w:tr>
      <w:tr w:rsidR="005550E0">
        <w:tc>
          <w:tcPr>
            <w:tcW w:w="1951" w:type="dxa"/>
            <w:shd w:val="clear" w:color="auto" w:fill="auto"/>
          </w:tcPr>
          <w:p w:rsidR="005550E0" w:rsidRDefault="00CA7AC6">
            <w:pPr>
              <w:jc w:val="both"/>
            </w:pPr>
            <w:r>
              <w:t xml:space="preserve">Целевые индикаторы и показатели Муниципальной </w:t>
            </w:r>
            <w:r>
              <w:lastRenderedPageBreak/>
              <w:t>программы</w:t>
            </w:r>
          </w:p>
        </w:tc>
        <w:tc>
          <w:tcPr>
            <w:tcW w:w="7620" w:type="dxa"/>
            <w:shd w:val="clear" w:color="auto" w:fill="auto"/>
          </w:tcPr>
          <w:p w:rsidR="005550E0" w:rsidRDefault="00CA7AC6">
            <w:pPr>
              <w:jc w:val="both"/>
            </w:pPr>
            <w:r>
              <w:lastRenderedPageBreak/>
              <w:t>-количество мероприятий и в них посетителей;</w:t>
            </w:r>
          </w:p>
          <w:p w:rsidR="005550E0" w:rsidRDefault="00CA7AC6">
            <w:pPr>
              <w:jc w:val="both"/>
            </w:pPr>
            <w:r>
              <w:t>-количество фестивалей (районных, зональных республиканских, межрегиональных и др.), смотров-конкурсов, праздников и других форм активизации творческой деятельности населения района;</w:t>
            </w:r>
          </w:p>
          <w:p w:rsidR="005550E0" w:rsidRDefault="00CA7AC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-рост </w:t>
            </w:r>
            <w:proofErr w:type="spellStart"/>
            <w:r>
              <w:rPr>
                <w:color w:val="000000"/>
              </w:rPr>
              <w:t>книгообеспеченности</w:t>
            </w:r>
            <w:proofErr w:type="spellEnd"/>
            <w:r>
              <w:rPr>
                <w:color w:val="000000"/>
              </w:rPr>
              <w:t xml:space="preserve"> общедоступных библиотек;</w:t>
            </w:r>
          </w:p>
          <w:p w:rsidR="005550E0" w:rsidRDefault="00CA7AC6">
            <w:pPr>
              <w:rPr>
                <w:color w:val="000000"/>
              </w:rPr>
            </w:pPr>
            <w:r>
              <w:rPr>
                <w:color w:val="000000"/>
              </w:rPr>
              <w:t>-создание автоматизированных мест для специалистов и пользователей библиотек;</w:t>
            </w:r>
          </w:p>
          <w:p w:rsidR="005550E0" w:rsidRDefault="00CA7AC6">
            <w:r>
              <w:rPr>
                <w:color w:val="000000"/>
              </w:rPr>
              <w:t>-увеличение числа библиотек, имеющих доступ к сети Интернет 2014-2025 годы;</w:t>
            </w:r>
          </w:p>
          <w:p w:rsidR="005550E0" w:rsidRDefault="00CA7AC6">
            <w:pPr>
              <w:rPr>
                <w:color w:val="000000"/>
              </w:rPr>
            </w:pPr>
            <w:r>
              <w:rPr>
                <w:color w:val="000000"/>
              </w:rPr>
              <w:t>-количество посещений районного музея;</w:t>
            </w:r>
          </w:p>
          <w:p w:rsidR="005550E0" w:rsidRDefault="00CA7AC6">
            <w:pPr>
              <w:rPr>
                <w:color w:val="000000"/>
              </w:rPr>
            </w:pPr>
            <w:r>
              <w:rPr>
                <w:color w:val="000000"/>
              </w:rPr>
              <w:t>-количество выставок в районном музее;</w:t>
            </w:r>
          </w:p>
          <w:p w:rsidR="005550E0" w:rsidRDefault="00CA7AC6">
            <w:r>
              <w:t xml:space="preserve">-число предметов основного и вспомогательного фонда;  </w:t>
            </w:r>
          </w:p>
          <w:p w:rsidR="005550E0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  граждан,    систематически    занимающихся физической  культурой  и  спортом,       в  процентном отношении к общему числу населения;</w:t>
            </w:r>
          </w:p>
          <w:p w:rsidR="005550E0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 учащихся  спортивных  школ   в   процентном отношении к общему числу школьников, посещающих занятия по физической культуре;</w:t>
            </w:r>
          </w:p>
          <w:p w:rsidR="005550E0" w:rsidRDefault="00CA7AC6">
            <w:pPr>
              <w:pStyle w:val="ac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-увеличение количества учащихся, участвующих в выставках, фестивалях, конкурсах разного уровня, до 80% от общего количества учащихся;</w:t>
            </w:r>
          </w:p>
          <w:p w:rsidR="005550E0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-разработка туристских маршрутов на территории Килемарского района;</w:t>
            </w:r>
          </w:p>
          <w:p w:rsidR="005550E0" w:rsidRDefault="00CA7AC6">
            <w:pPr>
              <w:pStyle w:val="ae"/>
              <w:ind w:left="4245" w:hanging="42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-событийный туризм на территории Килемарского района;</w:t>
            </w:r>
          </w:p>
          <w:p w:rsidR="005550E0" w:rsidRDefault="00CA7AC6">
            <w:pPr>
              <w:jc w:val="both"/>
            </w:pPr>
            <w:r>
              <w:t xml:space="preserve">-обеспечение деятельности.                                                       </w:t>
            </w:r>
          </w:p>
        </w:tc>
      </w:tr>
      <w:tr w:rsidR="005550E0">
        <w:tc>
          <w:tcPr>
            <w:tcW w:w="1951" w:type="dxa"/>
            <w:shd w:val="clear" w:color="auto" w:fill="auto"/>
          </w:tcPr>
          <w:p w:rsidR="005550E0" w:rsidRDefault="00CA7AC6">
            <w:pPr>
              <w:jc w:val="both"/>
            </w:pPr>
            <w:r>
              <w:lastRenderedPageBreak/>
              <w:t>Сроки и этапы реализации Муниципальной программы</w:t>
            </w:r>
          </w:p>
        </w:tc>
        <w:tc>
          <w:tcPr>
            <w:tcW w:w="7620" w:type="dxa"/>
            <w:shd w:val="clear" w:color="auto" w:fill="auto"/>
          </w:tcPr>
          <w:p w:rsidR="003678EA" w:rsidRDefault="003678EA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E0" w:rsidRDefault="00CA7AC6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2014 - 2025 годы</w:t>
            </w:r>
            <w:r w:rsidR="003678EA">
              <w:rPr>
                <w:rFonts w:ascii="Times New Roman" w:hAnsi="Times New Roman" w:cs="Times New Roman"/>
                <w:sz w:val="24"/>
                <w:szCs w:val="24"/>
              </w:rPr>
              <w:t xml:space="preserve"> без разделения на этапы</w:t>
            </w:r>
          </w:p>
          <w:p w:rsidR="005550E0" w:rsidRDefault="005550E0"/>
        </w:tc>
      </w:tr>
      <w:tr w:rsidR="005550E0">
        <w:tc>
          <w:tcPr>
            <w:tcW w:w="1951" w:type="dxa"/>
            <w:shd w:val="clear" w:color="auto" w:fill="auto"/>
          </w:tcPr>
          <w:p w:rsidR="003678EA" w:rsidRDefault="003678EA">
            <w:pPr>
              <w:jc w:val="both"/>
            </w:pPr>
          </w:p>
          <w:p w:rsidR="005550E0" w:rsidRDefault="00CA7AC6">
            <w:pPr>
              <w:jc w:val="both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7620" w:type="dxa"/>
            <w:shd w:val="clear" w:color="auto" w:fill="auto"/>
          </w:tcPr>
          <w:p w:rsidR="003678EA" w:rsidRDefault="003678EA">
            <w:pPr>
              <w:jc w:val="both"/>
            </w:pPr>
          </w:p>
          <w:p w:rsidR="005550E0" w:rsidRDefault="00CA7AC6">
            <w:pPr>
              <w:jc w:val="both"/>
            </w:pPr>
            <w:r>
              <w:t xml:space="preserve">Объём </w:t>
            </w:r>
            <w:r w:rsidR="000F06E7">
              <w:t xml:space="preserve">финансирования составляет </w:t>
            </w:r>
            <w:r w:rsidR="00945368">
              <w:t>421731,2</w:t>
            </w:r>
            <w:r w:rsidR="000F06E7">
              <w:t xml:space="preserve"> тыс. рублей, в том числе:</w:t>
            </w:r>
          </w:p>
          <w:p w:rsidR="000F06E7" w:rsidRDefault="00CA7AC6">
            <w:pPr>
              <w:jc w:val="both"/>
            </w:pPr>
            <w:r>
              <w:t>2014 г. – 31120,2 тыс</w:t>
            </w:r>
            <w:proofErr w:type="gramStart"/>
            <w:r>
              <w:t>.р</w:t>
            </w:r>
            <w:proofErr w:type="gramEnd"/>
            <w:r>
              <w:t xml:space="preserve">ублей, </w:t>
            </w:r>
          </w:p>
          <w:p w:rsidR="005550E0" w:rsidRDefault="00CA7AC6">
            <w:pPr>
              <w:jc w:val="both"/>
            </w:pPr>
            <w:r>
              <w:t>2015 г. – 27338,3тыс</w:t>
            </w:r>
            <w:proofErr w:type="gramStart"/>
            <w:r>
              <w:t>.р</w:t>
            </w:r>
            <w:proofErr w:type="gramEnd"/>
            <w:r>
              <w:t xml:space="preserve">ублей, </w:t>
            </w:r>
          </w:p>
          <w:p w:rsidR="000F06E7" w:rsidRDefault="000F06E7">
            <w:pPr>
              <w:jc w:val="both"/>
            </w:pPr>
            <w:r>
              <w:t>2016 г. – 26250,1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5550E0" w:rsidRDefault="000F06E7">
            <w:pPr>
              <w:jc w:val="both"/>
            </w:pPr>
            <w:r>
              <w:t>2017 г. –</w:t>
            </w:r>
            <w:r w:rsidR="00145B79">
              <w:t>34524,5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0F06E7" w:rsidRDefault="000F06E7">
            <w:pPr>
              <w:jc w:val="both"/>
            </w:pPr>
            <w:r>
              <w:t xml:space="preserve">2018 г. – </w:t>
            </w:r>
            <w:r w:rsidR="00145B79">
              <w:t>45208,6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0F06E7" w:rsidRDefault="000F06E7">
            <w:pPr>
              <w:jc w:val="both"/>
            </w:pPr>
            <w:r>
              <w:t xml:space="preserve">2019 г. – </w:t>
            </w:r>
            <w:r w:rsidR="00145B79">
              <w:t>43347,7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0F06E7" w:rsidRDefault="000F06E7">
            <w:pPr>
              <w:jc w:val="both"/>
            </w:pPr>
            <w:r>
              <w:t xml:space="preserve">2020 г. – </w:t>
            </w:r>
            <w:r w:rsidR="00145B79">
              <w:t>45739,3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5550E0" w:rsidRDefault="000F06E7">
            <w:pPr>
              <w:jc w:val="both"/>
            </w:pPr>
            <w:r>
              <w:t xml:space="preserve">2021 г. – </w:t>
            </w:r>
            <w:r w:rsidR="00145B79">
              <w:t>42952,0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0F06E7" w:rsidRDefault="000F06E7">
            <w:pPr>
              <w:jc w:val="both"/>
            </w:pPr>
            <w:r>
              <w:t xml:space="preserve">2022 г. – </w:t>
            </w:r>
            <w:r w:rsidR="00145B79">
              <w:t>36645,5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0F06E7" w:rsidRDefault="000F06E7">
            <w:pPr>
              <w:jc w:val="both"/>
            </w:pPr>
            <w:r>
              <w:t>2023 г. – 29535,0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5550E0" w:rsidRDefault="000F06E7">
            <w:pPr>
              <w:jc w:val="both"/>
            </w:pPr>
            <w:r>
              <w:t>2024 г. – 29535,0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5550E0" w:rsidRDefault="000F06E7" w:rsidP="000F06E7">
            <w:pPr>
              <w:jc w:val="both"/>
            </w:pPr>
            <w:r>
              <w:t>2025 г. – 29535,0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320AA3" w:rsidRDefault="003B4E8C" w:rsidP="00320AA3">
            <w:pPr>
              <w:jc w:val="both"/>
            </w:pPr>
            <w:r w:rsidRPr="00BC6FE7">
              <w:t>В том числе</w:t>
            </w:r>
            <w:r>
              <w:t xml:space="preserve"> за счет средств: федерального бюджета (при условии выделения средств из федерального бюджета</w:t>
            </w:r>
            <w:r w:rsidRPr="00F5749F">
              <w:t xml:space="preserve">) </w:t>
            </w:r>
            <w:r w:rsidR="00BC6FE7">
              <w:t>13032,84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ублей, в том числе:</w:t>
            </w:r>
          </w:p>
          <w:p w:rsidR="00320AA3" w:rsidRDefault="00320AA3" w:rsidP="00320AA3">
            <w:pPr>
              <w:jc w:val="both"/>
            </w:pPr>
            <w:r>
              <w:t xml:space="preserve">2014 г. – </w:t>
            </w:r>
            <w:r w:rsidR="00BC6FE7">
              <w:t>305,0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ублей, </w:t>
            </w:r>
          </w:p>
          <w:p w:rsidR="00320AA3" w:rsidRDefault="00320AA3" w:rsidP="00320AA3">
            <w:pPr>
              <w:jc w:val="both"/>
            </w:pPr>
            <w:r>
              <w:t xml:space="preserve">2015 г. – </w:t>
            </w:r>
            <w:r w:rsidR="00BC6FE7">
              <w:t>127,64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ублей, </w:t>
            </w:r>
          </w:p>
          <w:p w:rsidR="00320AA3" w:rsidRDefault="00320AA3" w:rsidP="00320AA3">
            <w:pPr>
              <w:jc w:val="both"/>
            </w:pPr>
            <w:r>
              <w:t xml:space="preserve">2016 г. – </w:t>
            </w:r>
            <w:r w:rsidR="00871509">
              <w:t>2022,4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320AA3" w:rsidRDefault="00320AA3" w:rsidP="00320AA3">
            <w:pPr>
              <w:jc w:val="both"/>
            </w:pPr>
            <w:r>
              <w:t>2017 г. – 1305,1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320AA3" w:rsidRDefault="00320AA3" w:rsidP="00320AA3">
            <w:pPr>
              <w:jc w:val="both"/>
            </w:pPr>
            <w:r>
              <w:t xml:space="preserve">2018 г. – </w:t>
            </w:r>
            <w:r w:rsidR="00E36A9D">
              <w:t>952,1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320AA3" w:rsidRDefault="00320AA3" w:rsidP="00320AA3">
            <w:pPr>
              <w:jc w:val="both"/>
            </w:pPr>
            <w:r>
              <w:t>2019 г. –</w:t>
            </w:r>
            <w:r w:rsidR="003C6923">
              <w:t>1089,1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320AA3" w:rsidRDefault="00320AA3" w:rsidP="00320AA3">
            <w:pPr>
              <w:jc w:val="both"/>
            </w:pPr>
            <w:r>
              <w:t>2020 г. –</w:t>
            </w:r>
            <w:r w:rsidR="003C6923">
              <w:t>870,9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320AA3" w:rsidRDefault="00320AA3" w:rsidP="00320AA3">
            <w:pPr>
              <w:jc w:val="both"/>
            </w:pPr>
            <w:r>
              <w:t>2021 г. –</w:t>
            </w:r>
            <w:r w:rsidR="00E36A9D">
              <w:t>5486,5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320AA3" w:rsidRDefault="00320AA3" w:rsidP="00320AA3">
            <w:pPr>
              <w:jc w:val="both"/>
            </w:pPr>
            <w:r>
              <w:t>2022 г. –</w:t>
            </w:r>
            <w:r w:rsidR="00E36A9D">
              <w:t>874,1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320AA3" w:rsidRDefault="00320AA3" w:rsidP="00320AA3">
            <w:pPr>
              <w:jc w:val="both"/>
            </w:pPr>
            <w:r>
              <w:t>2023 г. –0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320AA3" w:rsidRDefault="00320AA3" w:rsidP="00320AA3">
            <w:pPr>
              <w:jc w:val="both"/>
            </w:pPr>
            <w:r>
              <w:t>2024 г. –0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320AA3" w:rsidRDefault="00320AA3" w:rsidP="00320AA3">
            <w:pPr>
              <w:jc w:val="both"/>
            </w:pPr>
            <w:r>
              <w:lastRenderedPageBreak/>
              <w:t>2025 г. –0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BF671E">
              <w:t>;</w:t>
            </w:r>
          </w:p>
          <w:p w:rsidR="00803C01" w:rsidRDefault="00803C01" w:rsidP="00320AA3">
            <w:pPr>
              <w:jc w:val="both"/>
            </w:pPr>
            <w:r>
              <w:t xml:space="preserve">республиканского бюджета Республики Марий Эл </w:t>
            </w:r>
            <w:r w:rsidR="0027442B">
              <w:t>–</w:t>
            </w:r>
            <w:r w:rsidR="004D0DA1" w:rsidRPr="004D0DA1">
              <w:t>489</w:t>
            </w:r>
            <w:r w:rsidR="00CF6656">
              <w:t>6,58</w:t>
            </w:r>
            <w:r w:rsidR="0027442B">
              <w:t xml:space="preserve"> тыс</w:t>
            </w:r>
            <w:proofErr w:type="gramStart"/>
            <w:r w:rsidR="0027442B">
              <w:t>.р</w:t>
            </w:r>
            <w:proofErr w:type="gramEnd"/>
            <w:r w:rsidR="0027442B">
              <w:t>ублей, в том числе:</w:t>
            </w:r>
          </w:p>
          <w:p w:rsidR="0027442B" w:rsidRDefault="0027442B" w:rsidP="0027442B">
            <w:pPr>
              <w:jc w:val="both"/>
            </w:pPr>
            <w:r>
              <w:t xml:space="preserve">2014 г. – </w:t>
            </w:r>
            <w:r w:rsidR="00CF6656">
              <w:t>306,2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ублей, </w:t>
            </w:r>
          </w:p>
          <w:p w:rsidR="0027442B" w:rsidRDefault="0027442B" w:rsidP="0027442B">
            <w:pPr>
              <w:jc w:val="both"/>
            </w:pPr>
            <w:r>
              <w:t>2015 г. –</w:t>
            </w:r>
            <w:r w:rsidR="00CF6656">
              <w:t>499,98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ублей, </w:t>
            </w:r>
          </w:p>
          <w:p w:rsidR="0027442B" w:rsidRDefault="0027442B" w:rsidP="0027442B">
            <w:pPr>
              <w:jc w:val="both"/>
            </w:pPr>
            <w:r>
              <w:t xml:space="preserve">2016 г. – </w:t>
            </w:r>
            <w:r w:rsidR="00CF6656">
              <w:t>375,8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27442B" w:rsidRDefault="0027442B" w:rsidP="0027442B">
            <w:pPr>
              <w:jc w:val="both"/>
            </w:pPr>
            <w:r>
              <w:t>2017 г. – 367,9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27442B" w:rsidRDefault="0027442B" w:rsidP="0027442B">
            <w:pPr>
              <w:jc w:val="both"/>
            </w:pPr>
            <w:r>
              <w:t xml:space="preserve">2018 г. – </w:t>
            </w:r>
            <w:r w:rsidR="000C02DE">
              <w:t>372,4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27442B" w:rsidRDefault="0027442B" w:rsidP="0027442B">
            <w:pPr>
              <w:jc w:val="both"/>
            </w:pPr>
            <w:r>
              <w:t xml:space="preserve">2019 г. – </w:t>
            </w:r>
            <w:r w:rsidR="002A12F0">
              <w:t>448,3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27442B" w:rsidRDefault="0027442B" w:rsidP="0027442B">
            <w:pPr>
              <w:jc w:val="both"/>
            </w:pPr>
            <w:r>
              <w:t xml:space="preserve">2020 г. – </w:t>
            </w:r>
            <w:r w:rsidR="002A12F0">
              <w:t>426,0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27442B" w:rsidRDefault="0027442B" w:rsidP="0027442B">
            <w:pPr>
              <w:jc w:val="both"/>
            </w:pPr>
            <w:r>
              <w:t>2021 г. – 420,0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27442B" w:rsidRDefault="0027442B" w:rsidP="0027442B">
            <w:pPr>
              <w:jc w:val="both"/>
            </w:pPr>
            <w:r>
              <w:t>2022 г. – 420,0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27442B" w:rsidRDefault="0027442B" w:rsidP="0027442B">
            <w:pPr>
              <w:jc w:val="both"/>
            </w:pPr>
            <w:r>
              <w:t>2023 г. – 420,0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27442B" w:rsidRDefault="0027442B" w:rsidP="0027442B">
            <w:pPr>
              <w:jc w:val="both"/>
            </w:pPr>
            <w:r>
              <w:t>2024 г. – 420,0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27442B" w:rsidRDefault="0027442B" w:rsidP="0027442B">
            <w:pPr>
              <w:jc w:val="both"/>
            </w:pPr>
            <w:r>
              <w:t>2025 г. – 420,0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BF671E">
              <w:t>;</w:t>
            </w:r>
          </w:p>
          <w:p w:rsidR="0091566E" w:rsidRDefault="00552658" w:rsidP="0027442B">
            <w:pPr>
              <w:jc w:val="both"/>
            </w:pPr>
            <w:r>
              <w:t xml:space="preserve">Бюджета Килемарского муниципального района (при условии выделения средств из муниципального бюджета)- </w:t>
            </w:r>
            <w:r w:rsidR="006D21E8">
              <w:t>396901,78</w:t>
            </w:r>
          </w:p>
          <w:p w:rsidR="00BF671E" w:rsidRDefault="00552658" w:rsidP="0027442B">
            <w:pPr>
              <w:jc w:val="both"/>
            </w:pP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ублей, в том числе:</w:t>
            </w:r>
          </w:p>
          <w:p w:rsidR="007935B0" w:rsidRDefault="007935B0" w:rsidP="007935B0">
            <w:pPr>
              <w:jc w:val="both"/>
            </w:pPr>
            <w:r>
              <w:t xml:space="preserve">2014 г. – </w:t>
            </w:r>
            <w:r w:rsidR="006D21E8">
              <w:t>30379,1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ублей, </w:t>
            </w:r>
          </w:p>
          <w:p w:rsidR="007935B0" w:rsidRDefault="007935B0" w:rsidP="007935B0">
            <w:pPr>
              <w:jc w:val="both"/>
            </w:pPr>
            <w:r>
              <w:t>2015 г. –</w:t>
            </w:r>
            <w:r w:rsidR="006D21E8">
              <w:t>26651,38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ублей, </w:t>
            </w:r>
          </w:p>
          <w:p w:rsidR="007935B0" w:rsidRDefault="007935B0" w:rsidP="007935B0">
            <w:pPr>
              <w:jc w:val="both"/>
            </w:pPr>
            <w:r>
              <w:t xml:space="preserve">2016 г. – </w:t>
            </w:r>
            <w:r w:rsidR="006D21E8">
              <w:t>23802,8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7935B0" w:rsidRDefault="007935B0" w:rsidP="007935B0">
            <w:pPr>
              <w:jc w:val="both"/>
            </w:pPr>
            <w:r>
              <w:t xml:space="preserve">2017 г. – </w:t>
            </w:r>
            <w:r w:rsidR="006D21E8">
              <w:t>32851,5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7935B0" w:rsidRDefault="007935B0" w:rsidP="007935B0">
            <w:pPr>
              <w:jc w:val="both"/>
            </w:pPr>
            <w:r>
              <w:t xml:space="preserve">2018 г. – </w:t>
            </w:r>
            <w:r w:rsidR="00F4601F">
              <w:t>42978,8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7935B0" w:rsidRDefault="007935B0" w:rsidP="007935B0">
            <w:pPr>
              <w:jc w:val="both"/>
            </w:pPr>
            <w:r>
              <w:t xml:space="preserve">2019 г. – </w:t>
            </w:r>
            <w:r w:rsidR="006D21E8">
              <w:t>40784,9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7935B0" w:rsidRDefault="007935B0" w:rsidP="007935B0">
            <w:pPr>
              <w:jc w:val="both"/>
            </w:pPr>
            <w:r>
              <w:t xml:space="preserve">2020 г. – </w:t>
            </w:r>
            <w:r w:rsidR="006D21E8">
              <w:t>42865,4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7935B0" w:rsidRDefault="007935B0" w:rsidP="007935B0">
            <w:pPr>
              <w:jc w:val="both"/>
            </w:pPr>
            <w:r>
              <w:t xml:space="preserve">2021 г. – </w:t>
            </w:r>
            <w:r w:rsidR="00F4601F">
              <w:t>35468,5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7935B0" w:rsidRDefault="007935B0" w:rsidP="007935B0">
            <w:pPr>
              <w:jc w:val="both"/>
            </w:pPr>
            <w:r>
              <w:t xml:space="preserve">2022 г. – </w:t>
            </w:r>
            <w:r w:rsidR="00F4601F">
              <w:t>33774,4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7935B0" w:rsidRDefault="007935B0" w:rsidP="007935B0">
            <w:pPr>
              <w:jc w:val="both"/>
            </w:pPr>
            <w:r>
              <w:t>2023 г. – 29115,0 тыс</w:t>
            </w:r>
            <w:proofErr w:type="gramStart"/>
            <w:r>
              <w:t>.р</w:t>
            </w:r>
            <w:proofErr w:type="gramEnd"/>
            <w:r>
              <w:t xml:space="preserve">ублей </w:t>
            </w:r>
          </w:p>
          <w:p w:rsidR="007935B0" w:rsidRDefault="007935B0" w:rsidP="007935B0">
            <w:pPr>
              <w:jc w:val="both"/>
            </w:pPr>
            <w:r>
              <w:t>2024 г. – 29115,0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0017FC" w:rsidRDefault="007935B0" w:rsidP="007935B0">
            <w:pPr>
              <w:jc w:val="both"/>
            </w:pPr>
            <w:r>
              <w:t>2025 г. – 29115,0 тыс</w:t>
            </w:r>
            <w:proofErr w:type="gramStart"/>
            <w:r>
              <w:t>.р</w:t>
            </w:r>
            <w:proofErr w:type="gramEnd"/>
            <w:r>
              <w:t>ублей</w:t>
            </w:r>
            <w:r w:rsidR="000017FC">
              <w:t>;</w:t>
            </w:r>
          </w:p>
          <w:p w:rsidR="000017FC" w:rsidRDefault="000017FC" w:rsidP="007935B0">
            <w:pPr>
              <w:jc w:val="both"/>
            </w:pPr>
            <w:r>
              <w:t>Объемы бюджетных ассигнований уточняются ежегодно при формировании бюджета Килемарского муниципального района на очередной финансовый год и плановый период.</w:t>
            </w:r>
          </w:p>
          <w:p w:rsidR="003B4E8C" w:rsidRDefault="003B4E8C" w:rsidP="000F06E7">
            <w:pPr>
              <w:jc w:val="both"/>
            </w:pPr>
          </w:p>
        </w:tc>
      </w:tr>
      <w:tr w:rsidR="005550E0">
        <w:tc>
          <w:tcPr>
            <w:tcW w:w="1951" w:type="dxa"/>
            <w:shd w:val="clear" w:color="auto" w:fill="auto"/>
          </w:tcPr>
          <w:p w:rsidR="005550E0" w:rsidRDefault="00CA7AC6">
            <w:pPr>
              <w:jc w:val="both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620" w:type="dxa"/>
            <w:shd w:val="clear" w:color="auto" w:fill="auto"/>
          </w:tcPr>
          <w:p w:rsidR="005550E0" w:rsidRDefault="00CA7AC6">
            <w:pPr>
              <w:ind w:left="3420" w:hanging="3420"/>
              <w:jc w:val="both"/>
            </w:pPr>
            <w:r>
              <w:t>-создать условия, обеспечивающие сохранение и</w:t>
            </w:r>
          </w:p>
          <w:p w:rsidR="005550E0" w:rsidRDefault="00CA7AC6">
            <w:pPr>
              <w:ind w:left="3420" w:hanging="3420"/>
              <w:jc w:val="both"/>
            </w:pPr>
            <w:r>
              <w:t xml:space="preserve"> восстановление разнообразных видов и форм</w:t>
            </w:r>
          </w:p>
          <w:p w:rsidR="005550E0" w:rsidRDefault="00CA7AC6">
            <w:pPr>
              <w:ind w:left="3420" w:hanging="3420"/>
              <w:jc w:val="both"/>
            </w:pPr>
            <w:r>
              <w:t xml:space="preserve"> традиционной народной культуры, </w:t>
            </w:r>
            <w:proofErr w:type="gramStart"/>
            <w:r>
              <w:t>определяющих</w:t>
            </w:r>
            <w:proofErr w:type="gramEnd"/>
          </w:p>
          <w:p w:rsidR="005550E0" w:rsidRDefault="00CA7AC6">
            <w:pPr>
              <w:ind w:left="3420" w:hanging="3420"/>
              <w:jc w:val="both"/>
            </w:pPr>
            <w:r>
              <w:t xml:space="preserve"> самобытность культуры народов Килемарского</w:t>
            </w:r>
          </w:p>
          <w:p w:rsidR="005550E0" w:rsidRDefault="00CA7AC6">
            <w:pPr>
              <w:ind w:left="3420" w:hanging="3420"/>
              <w:jc w:val="both"/>
            </w:pPr>
            <w:r>
              <w:t xml:space="preserve"> района;</w:t>
            </w:r>
          </w:p>
          <w:p w:rsidR="005550E0" w:rsidRDefault="00CA7AC6">
            <w:pPr>
              <w:ind w:left="3420" w:hanging="3420"/>
              <w:jc w:val="both"/>
            </w:pPr>
            <w:r>
              <w:t>-создать эффективную инфраструктуру культуры,</w:t>
            </w:r>
          </w:p>
          <w:p w:rsidR="005550E0" w:rsidRDefault="00CA7AC6">
            <w:pPr>
              <w:ind w:left="3420" w:hanging="3420"/>
              <w:jc w:val="both"/>
            </w:pPr>
            <w:r>
              <w:t xml:space="preserve"> укрепить материально-культурную базу учреждений, </w:t>
            </w:r>
          </w:p>
          <w:p w:rsidR="005550E0" w:rsidRDefault="00CA7AC6">
            <w:pPr>
              <w:ind w:left="3420" w:hanging="3420"/>
              <w:jc w:val="both"/>
            </w:pPr>
            <w:proofErr w:type="gramStart"/>
            <w:r>
              <w:t>занимающихся</w:t>
            </w:r>
            <w:proofErr w:type="gramEnd"/>
            <w:r>
              <w:t xml:space="preserve"> сохранением и восстановлением</w:t>
            </w:r>
          </w:p>
          <w:p w:rsidR="005550E0" w:rsidRDefault="00CA7AC6">
            <w:pPr>
              <w:ind w:left="3420" w:hanging="3420"/>
              <w:jc w:val="both"/>
            </w:pPr>
            <w:r>
              <w:t xml:space="preserve"> традиционной народной культуры, развитием</w:t>
            </w:r>
          </w:p>
          <w:p w:rsidR="005550E0" w:rsidRDefault="00CA7AC6">
            <w:pPr>
              <w:ind w:left="3420" w:hanging="3420"/>
              <w:jc w:val="both"/>
            </w:pPr>
            <w:r>
              <w:t xml:space="preserve"> народного творчества, организацией досуга населения;</w:t>
            </w:r>
          </w:p>
          <w:p w:rsidR="005550E0" w:rsidRDefault="00CA7AC6">
            <w:pPr>
              <w:jc w:val="both"/>
            </w:pPr>
            <w:r>
              <w:t>-полноценное комплектование фондов</w:t>
            </w:r>
            <w:r>
              <w:br/>
              <w:t>библиотек документами на различных</w:t>
            </w:r>
            <w:r>
              <w:br/>
              <w:t>носителях информации;</w:t>
            </w:r>
          </w:p>
          <w:p w:rsidR="005550E0" w:rsidRDefault="00CA7AC6">
            <w:pPr>
              <w:jc w:val="both"/>
            </w:pPr>
            <w:r>
              <w:t>-рост посещаемости библиотек и количества</w:t>
            </w:r>
            <w:r>
              <w:br/>
              <w:t>выполняемых информационных запросов;</w:t>
            </w:r>
          </w:p>
          <w:p w:rsidR="005550E0" w:rsidRDefault="00CA7AC6">
            <w:pPr>
              <w:jc w:val="both"/>
            </w:pPr>
            <w:r>
              <w:t>-увеличение количества посещений музея;</w:t>
            </w:r>
          </w:p>
          <w:p w:rsidR="005550E0" w:rsidRDefault="00CA7AC6">
            <w:pPr>
              <w:jc w:val="both"/>
            </w:pPr>
            <w:r>
              <w:t>-увеличение количества выставок в музее;</w:t>
            </w:r>
          </w:p>
          <w:p w:rsidR="005550E0" w:rsidRDefault="00CA7AC6">
            <w:pPr>
              <w:jc w:val="both"/>
            </w:pPr>
            <w:r>
              <w:t>-увеличение числа основного и вспомогательного фонда;</w:t>
            </w:r>
          </w:p>
          <w:p w:rsidR="005550E0" w:rsidRDefault="00CA7AC6">
            <w:pPr>
              <w:jc w:val="both"/>
            </w:pPr>
            <w:r>
              <w:t xml:space="preserve">-увеличение      количества      граждан, систематически   </w:t>
            </w:r>
            <w:r>
              <w:lastRenderedPageBreak/>
              <w:t>занимающихся   физической   культурой и спортом, от общего  числа  населения  до  31  процента;</w:t>
            </w:r>
          </w:p>
          <w:p w:rsidR="005550E0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    количества    учащихся  спортивных школ  к  общему  числу  школьников, посещающих занятия по  физической  культуре,  до  39 процентов;</w:t>
            </w:r>
          </w:p>
          <w:p w:rsidR="005550E0" w:rsidRDefault="00CA7AC6">
            <w:pPr>
              <w:pStyle w:val="ac"/>
              <w:spacing w:before="0" w:after="0"/>
              <w:jc w:val="both"/>
            </w:pPr>
            <w:r>
              <w:t>-увеличение количества выпускников школ искусств, поступающих на творческие отделения средних и высших профессиональных учебных заведений сферы культуры и искусства, до 10%;</w:t>
            </w:r>
          </w:p>
          <w:p w:rsidR="005550E0" w:rsidRDefault="00CA7AC6">
            <w:pPr>
              <w:pStyle w:val="ae"/>
              <w:ind w:left="4245" w:hanging="4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турпродукта </w:t>
            </w:r>
          </w:p>
          <w:p w:rsidR="005550E0" w:rsidRDefault="00CA7AC6">
            <w:pPr>
              <w:pStyle w:val="ae"/>
              <w:ind w:left="4245" w:hanging="4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Килемарского района;</w:t>
            </w:r>
          </w:p>
          <w:p w:rsidR="005550E0" w:rsidRDefault="00CA7AC6">
            <w:pPr>
              <w:pStyle w:val="ae"/>
              <w:ind w:left="4245" w:hanging="424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доходов районного бюджета;</w:t>
            </w:r>
          </w:p>
          <w:p w:rsidR="005550E0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мероприятий в сфере туризма;</w:t>
            </w:r>
          </w:p>
          <w:p w:rsidR="005550E0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реконструкция  объектов культурного и природного наследия;</w:t>
            </w:r>
          </w:p>
          <w:p w:rsidR="005550E0" w:rsidRDefault="00CA7AC6">
            <w:pPr>
              <w:jc w:val="both"/>
            </w:pPr>
            <w:r>
              <w:t>-обеспечение деятельности.</w:t>
            </w:r>
          </w:p>
        </w:tc>
      </w:tr>
    </w:tbl>
    <w:p w:rsidR="005550E0" w:rsidRDefault="005550E0"/>
    <w:p w:rsidR="005550E0" w:rsidRDefault="005550E0"/>
    <w:p w:rsidR="005550E0" w:rsidRDefault="005550E0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7B0EEE" w:rsidRDefault="007B0EEE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jc w:val="center"/>
        <w:rPr>
          <w:b/>
        </w:rPr>
      </w:pPr>
    </w:p>
    <w:p w:rsidR="005550E0" w:rsidRDefault="005550E0">
      <w:pPr>
        <w:tabs>
          <w:tab w:val="left" w:pos="14205"/>
        </w:tabs>
        <w:rPr>
          <w:b/>
          <w:sz w:val="17"/>
          <w:szCs w:val="17"/>
        </w:rPr>
      </w:pPr>
    </w:p>
    <w:p w:rsidR="00FC5AF8" w:rsidRPr="00FC5AF8" w:rsidRDefault="00FC5AF8">
      <w:pPr>
        <w:pStyle w:val="1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473E" w:rsidRPr="0006473E" w:rsidRDefault="0006473E">
      <w:pPr>
        <w:pStyle w:val="1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550E0" w:rsidRPr="006C1349" w:rsidRDefault="00CA7AC6" w:rsidP="0006473E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6C1349">
        <w:rPr>
          <w:rFonts w:ascii="Times New Roman" w:hAnsi="Times New Roman" w:cs="Times New Roman"/>
          <w:color w:val="000000"/>
          <w:lang w:val="ru-RU"/>
        </w:rPr>
        <w:lastRenderedPageBreak/>
        <w:t>П</w:t>
      </w:r>
      <w:proofErr w:type="gramEnd"/>
      <w:r w:rsidRPr="006C1349">
        <w:rPr>
          <w:rFonts w:ascii="Times New Roman" w:hAnsi="Times New Roman" w:cs="Times New Roman"/>
          <w:color w:val="000000"/>
          <w:lang w:val="ru-RU"/>
        </w:rPr>
        <w:t xml:space="preserve"> А С П О Р Т</w:t>
      </w:r>
      <w:r w:rsidRPr="006C1349">
        <w:rPr>
          <w:rFonts w:ascii="Times New Roman" w:hAnsi="Times New Roman" w:cs="Times New Roman"/>
          <w:color w:val="000000"/>
          <w:lang w:val="ru-RU"/>
        </w:rPr>
        <w:br/>
        <w:t>подпрограммы</w:t>
      </w:r>
      <w:r w:rsidRPr="006C1349">
        <w:rPr>
          <w:rFonts w:ascii="Times New Roman" w:hAnsi="Times New Roman" w:cs="Times New Roman"/>
          <w:color w:val="000000"/>
        </w:rPr>
        <w:t> </w:t>
      </w:r>
      <w:r w:rsidRPr="006C1349">
        <w:rPr>
          <w:rFonts w:ascii="Times New Roman" w:hAnsi="Times New Roman" w:cs="Times New Roman"/>
          <w:color w:val="000000"/>
          <w:lang w:val="ru-RU"/>
        </w:rPr>
        <w:t xml:space="preserve"> «Развитие библиотечного дела</w:t>
      </w:r>
      <w:r w:rsidR="007B0EEE" w:rsidRPr="006C1349">
        <w:rPr>
          <w:rFonts w:ascii="Times New Roman" w:hAnsi="Times New Roman" w:cs="Times New Roman"/>
          <w:color w:val="000000"/>
          <w:lang w:val="ru-RU"/>
        </w:rPr>
        <w:t xml:space="preserve"> в </w:t>
      </w:r>
      <w:proofErr w:type="spellStart"/>
      <w:r w:rsidR="007B0EEE" w:rsidRPr="006C1349">
        <w:rPr>
          <w:rFonts w:ascii="Times New Roman" w:hAnsi="Times New Roman" w:cs="Times New Roman"/>
          <w:color w:val="000000"/>
          <w:lang w:val="ru-RU"/>
        </w:rPr>
        <w:t>Килемарском</w:t>
      </w:r>
      <w:proofErr w:type="spellEnd"/>
      <w:r w:rsidR="007B0EEE" w:rsidRPr="006C1349">
        <w:rPr>
          <w:rFonts w:ascii="Times New Roman" w:hAnsi="Times New Roman" w:cs="Times New Roman"/>
          <w:color w:val="000000"/>
          <w:lang w:val="ru-RU"/>
        </w:rPr>
        <w:t xml:space="preserve"> муниципальном районе</w:t>
      </w:r>
      <w:r w:rsidRPr="006C1349">
        <w:rPr>
          <w:rFonts w:ascii="Times New Roman" w:hAnsi="Times New Roman" w:cs="Times New Roman"/>
          <w:color w:val="000000"/>
          <w:lang w:val="ru-RU"/>
        </w:rPr>
        <w:t>»</w:t>
      </w:r>
    </w:p>
    <w:p w:rsidR="005550E0" w:rsidRPr="006C1349" w:rsidRDefault="005550E0" w:rsidP="0006473E">
      <w:pPr>
        <w:pStyle w:val="11"/>
        <w:numPr>
          <w:ilvl w:val="0"/>
          <w:numId w:val="0"/>
        </w:numPr>
        <w:spacing w:before="0" w:after="0"/>
        <w:rPr>
          <w:lang w:val="ru-RU"/>
        </w:rPr>
      </w:pPr>
    </w:p>
    <w:tbl>
      <w:tblPr>
        <w:tblW w:w="8789" w:type="dxa"/>
        <w:tblLook w:val="0000" w:firstRow="0" w:lastRow="0" w:firstColumn="0" w:lastColumn="0" w:noHBand="0" w:noVBand="0"/>
      </w:tblPr>
      <w:tblGrid>
        <w:gridCol w:w="2239"/>
        <w:gridCol w:w="296"/>
        <w:gridCol w:w="6254"/>
      </w:tblGrid>
      <w:tr w:rsidR="005550E0" w:rsidRPr="006C1349">
        <w:tc>
          <w:tcPr>
            <w:tcW w:w="2244" w:type="dxa"/>
            <w:shd w:val="clear" w:color="auto" w:fill="auto"/>
          </w:tcPr>
          <w:p w:rsidR="005550E0" w:rsidRPr="006C1349" w:rsidRDefault="00CA7AC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  <w:p w:rsidR="005550E0" w:rsidRPr="006C1349" w:rsidRDefault="005550E0"/>
        </w:tc>
        <w:tc>
          <w:tcPr>
            <w:tcW w:w="239" w:type="dxa"/>
            <w:shd w:val="clear" w:color="auto" w:fill="auto"/>
          </w:tcPr>
          <w:p w:rsidR="005550E0" w:rsidRPr="006C1349" w:rsidRDefault="00CA7AC6">
            <w:pPr>
              <w:pStyle w:val="af2"/>
              <w:rPr>
                <w:rFonts w:ascii="Times New Roman" w:hAnsi="Times New Roman" w:cs="Times New Roman"/>
              </w:rPr>
            </w:pPr>
            <w:r w:rsidRPr="006C1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06" w:type="dxa"/>
            <w:shd w:val="clear" w:color="auto" w:fill="auto"/>
          </w:tcPr>
          <w:p w:rsidR="005550E0" w:rsidRPr="006C1349" w:rsidRDefault="00CA7AC6" w:rsidP="007B0EEE">
            <w:pPr>
              <w:pStyle w:val="af2"/>
              <w:rPr>
                <w:rFonts w:ascii="Times New Roman" w:hAnsi="Times New Roman" w:cs="Times New Roman"/>
              </w:rPr>
            </w:pPr>
            <w:r w:rsidRPr="006C1349">
              <w:rPr>
                <w:rFonts w:ascii="Times New Roman" w:hAnsi="Times New Roman" w:cs="Times New Roman"/>
              </w:rPr>
              <w:t xml:space="preserve">Отдел культуры, физкультуры и спорта </w:t>
            </w:r>
            <w:r w:rsidR="007B0EEE" w:rsidRPr="006C1349">
              <w:rPr>
                <w:rFonts w:ascii="Times New Roman" w:hAnsi="Times New Roman" w:cs="Times New Roman"/>
              </w:rPr>
              <w:t>Килемарского муниципального района</w:t>
            </w:r>
          </w:p>
          <w:p w:rsidR="007B0EEE" w:rsidRPr="006C1349" w:rsidRDefault="007B0EEE" w:rsidP="007B0EEE"/>
        </w:tc>
      </w:tr>
      <w:tr w:rsidR="005550E0" w:rsidRPr="006C1349">
        <w:tc>
          <w:tcPr>
            <w:tcW w:w="2244" w:type="dxa"/>
            <w:shd w:val="clear" w:color="auto" w:fill="auto"/>
          </w:tcPr>
          <w:p w:rsidR="007B0EEE" w:rsidRPr="006C1349" w:rsidRDefault="00CA7AC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  <w:p w:rsidR="007B0EEE" w:rsidRPr="006C1349" w:rsidRDefault="007B0EEE" w:rsidP="007B0EEE"/>
          <w:p w:rsidR="007B0EEE" w:rsidRPr="006C1349" w:rsidRDefault="007B0EEE" w:rsidP="007B0EEE"/>
          <w:p w:rsidR="007B0EEE" w:rsidRPr="006C1349" w:rsidRDefault="007B0EEE" w:rsidP="007B0EEE"/>
          <w:p w:rsidR="005550E0" w:rsidRPr="006C1349" w:rsidRDefault="007B0EEE" w:rsidP="007B0EEE">
            <w:r w:rsidRPr="006C1349">
              <w:t>Участники программы</w:t>
            </w:r>
          </w:p>
        </w:tc>
        <w:tc>
          <w:tcPr>
            <w:tcW w:w="239" w:type="dxa"/>
            <w:shd w:val="clear" w:color="auto" w:fill="auto"/>
          </w:tcPr>
          <w:p w:rsidR="005550E0" w:rsidRPr="006C1349" w:rsidRDefault="00CA7AC6">
            <w:pPr>
              <w:jc w:val="both"/>
            </w:pPr>
            <w:r w:rsidRPr="006C1349">
              <w:t>-</w:t>
            </w:r>
          </w:p>
        </w:tc>
        <w:tc>
          <w:tcPr>
            <w:tcW w:w="6306" w:type="dxa"/>
            <w:shd w:val="clear" w:color="auto" w:fill="auto"/>
          </w:tcPr>
          <w:p w:rsidR="005550E0" w:rsidRPr="006C1349" w:rsidRDefault="00CA7AC6">
            <w:pPr>
              <w:pStyle w:val="af2"/>
              <w:rPr>
                <w:rFonts w:ascii="Times New Roman" w:hAnsi="Times New Roman" w:cs="Times New Roman"/>
              </w:rPr>
            </w:pPr>
            <w:r w:rsidRPr="006C1349">
              <w:rPr>
                <w:rFonts w:ascii="Times New Roman" w:hAnsi="Times New Roman" w:cs="Times New Roman"/>
              </w:rPr>
              <w:t>Муниципальное бюджетное учреждение культуры «Централизованная (</w:t>
            </w:r>
            <w:proofErr w:type="spellStart"/>
            <w:r w:rsidRPr="006C1349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6C1349">
              <w:rPr>
                <w:rFonts w:ascii="Times New Roman" w:hAnsi="Times New Roman" w:cs="Times New Roman"/>
              </w:rPr>
              <w:t xml:space="preserve">) библиотечная система» - библиотеки </w:t>
            </w:r>
          </w:p>
          <w:p w:rsidR="007B0EEE" w:rsidRPr="006C1349" w:rsidRDefault="007B0EEE" w:rsidP="007B0EEE"/>
          <w:p w:rsidR="005550E0" w:rsidRPr="006C1349" w:rsidRDefault="007B0EEE">
            <w:r w:rsidRPr="006C1349">
              <w:t>- Отсутствуют</w:t>
            </w:r>
          </w:p>
        </w:tc>
      </w:tr>
      <w:tr w:rsidR="005550E0" w:rsidRPr="006C1349">
        <w:tc>
          <w:tcPr>
            <w:tcW w:w="2244" w:type="dxa"/>
            <w:shd w:val="clear" w:color="auto" w:fill="auto"/>
          </w:tcPr>
          <w:p w:rsidR="005550E0" w:rsidRPr="006C1349" w:rsidRDefault="005550E0"/>
        </w:tc>
        <w:tc>
          <w:tcPr>
            <w:tcW w:w="239" w:type="dxa"/>
            <w:shd w:val="clear" w:color="auto" w:fill="auto"/>
          </w:tcPr>
          <w:p w:rsidR="005550E0" w:rsidRPr="006C1349" w:rsidRDefault="005550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6" w:type="dxa"/>
            <w:shd w:val="clear" w:color="auto" w:fill="auto"/>
          </w:tcPr>
          <w:p w:rsidR="005550E0" w:rsidRPr="006C1349" w:rsidRDefault="005550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0" w:rsidRPr="006C1349">
        <w:tc>
          <w:tcPr>
            <w:tcW w:w="2244" w:type="dxa"/>
            <w:shd w:val="clear" w:color="auto" w:fill="auto"/>
          </w:tcPr>
          <w:p w:rsidR="005550E0" w:rsidRPr="006C1349" w:rsidRDefault="00CA7AC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  <w:p w:rsidR="005550E0" w:rsidRPr="006C1349" w:rsidRDefault="005550E0"/>
        </w:tc>
        <w:tc>
          <w:tcPr>
            <w:tcW w:w="239" w:type="dxa"/>
            <w:shd w:val="clear" w:color="auto" w:fill="auto"/>
          </w:tcPr>
          <w:p w:rsidR="005550E0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6" w:type="dxa"/>
            <w:shd w:val="clear" w:color="auto" w:fill="auto"/>
          </w:tcPr>
          <w:p w:rsidR="005550E0" w:rsidRPr="006C1349" w:rsidRDefault="00CA7AC6">
            <w:pPr>
              <w:jc w:val="both"/>
              <w:outlineLvl w:val="1"/>
            </w:pPr>
            <w:r w:rsidRPr="006C1349">
              <w:t>формирование единого информационного пространства,</w:t>
            </w:r>
          </w:p>
          <w:p w:rsidR="005550E0" w:rsidRPr="006C1349" w:rsidRDefault="00CA7AC6">
            <w:pPr>
              <w:jc w:val="both"/>
              <w:outlineLvl w:val="1"/>
            </w:pPr>
            <w:r w:rsidRPr="006C1349">
              <w:t xml:space="preserve">создание условий для обеспечения равного доступа к информационным ресурсам различных групп населения Республики Марий Эл </w:t>
            </w:r>
          </w:p>
          <w:p w:rsidR="005550E0" w:rsidRPr="006C1349" w:rsidRDefault="005550E0">
            <w:pPr>
              <w:jc w:val="both"/>
              <w:outlineLvl w:val="1"/>
            </w:pPr>
          </w:p>
        </w:tc>
      </w:tr>
      <w:tr w:rsidR="005550E0" w:rsidRPr="006C1349">
        <w:tc>
          <w:tcPr>
            <w:tcW w:w="2244" w:type="dxa"/>
            <w:shd w:val="clear" w:color="auto" w:fill="auto"/>
          </w:tcPr>
          <w:p w:rsidR="005550E0" w:rsidRPr="006C1349" w:rsidRDefault="00CA7AC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5550E0" w:rsidRPr="006C1349" w:rsidRDefault="005550E0"/>
        </w:tc>
        <w:tc>
          <w:tcPr>
            <w:tcW w:w="239" w:type="dxa"/>
            <w:shd w:val="clear" w:color="auto" w:fill="auto"/>
          </w:tcPr>
          <w:p w:rsidR="005550E0" w:rsidRPr="006C1349" w:rsidRDefault="00CA7AC6">
            <w:r w:rsidRPr="006C1349">
              <w:t>-</w:t>
            </w:r>
          </w:p>
        </w:tc>
        <w:tc>
          <w:tcPr>
            <w:tcW w:w="6306" w:type="dxa"/>
            <w:shd w:val="clear" w:color="auto" w:fill="auto"/>
          </w:tcPr>
          <w:p w:rsidR="005550E0" w:rsidRPr="006C1349" w:rsidRDefault="00CA7AC6">
            <w:pPr>
              <w:shd w:val="clear" w:color="auto" w:fill="FFFFFF"/>
              <w:tabs>
                <w:tab w:val="left" w:pos="5558"/>
              </w:tabs>
              <w:jc w:val="both"/>
            </w:pPr>
            <w:r w:rsidRPr="006C1349">
              <w:t xml:space="preserve">внедрение современных информационных технологий; </w:t>
            </w:r>
          </w:p>
          <w:p w:rsidR="005550E0" w:rsidRPr="006C1349" w:rsidRDefault="00CA7AC6">
            <w:pPr>
              <w:shd w:val="clear" w:color="auto" w:fill="FFFFFF"/>
              <w:tabs>
                <w:tab w:val="left" w:pos="5558"/>
              </w:tabs>
              <w:jc w:val="both"/>
            </w:pPr>
            <w:r w:rsidRPr="006C1349">
              <w:t xml:space="preserve">обеспечение полноценного комплектования  </w:t>
            </w:r>
            <w:r w:rsidRPr="006C1349">
              <w:rPr>
                <w:color w:val="000000"/>
              </w:rPr>
              <w:t>и сохранности фондов государственных и муниципальных библиотек;</w:t>
            </w:r>
          </w:p>
          <w:p w:rsidR="005550E0" w:rsidRPr="006C1349" w:rsidRDefault="00CA7AC6">
            <w:pPr>
              <w:shd w:val="clear" w:color="auto" w:fill="FFFFFF"/>
              <w:jc w:val="both"/>
            </w:pPr>
            <w:r w:rsidRPr="006C1349">
              <w:t>совершенствование библиотечного обслуживания населения республики, развитие современных  форм работы с различными категориями  пользователей;</w:t>
            </w:r>
          </w:p>
          <w:p w:rsidR="005550E0" w:rsidRPr="006C1349" w:rsidRDefault="00CA7AC6">
            <w:pPr>
              <w:shd w:val="clear" w:color="auto" w:fill="FFFFFF"/>
              <w:jc w:val="both"/>
              <w:rPr>
                <w:color w:val="000000"/>
                <w:spacing w:val="20"/>
              </w:rPr>
            </w:pPr>
            <w:r w:rsidRPr="006C1349">
              <w:t>повышение квалификации библиотекарей республики</w:t>
            </w:r>
          </w:p>
          <w:p w:rsidR="005550E0" w:rsidRPr="006C1349" w:rsidRDefault="005550E0">
            <w:pPr>
              <w:shd w:val="clear" w:color="auto" w:fill="FFFFFF"/>
              <w:jc w:val="both"/>
              <w:rPr>
                <w:color w:val="000000"/>
                <w:spacing w:val="20"/>
              </w:rPr>
            </w:pPr>
          </w:p>
        </w:tc>
      </w:tr>
      <w:tr w:rsidR="005550E0" w:rsidRPr="006C1349">
        <w:tc>
          <w:tcPr>
            <w:tcW w:w="2244" w:type="dxa"/>
            <w:shd w:val="clear" w:color="auto" w:fill="auto"/>
          </w:tcPr>
          <w:p w:rsidR="005550E0" w:rsidRPr="006C1349" w:rsidRDefault="00CA7AC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39" w:type="dxa"/>
            <w:shd w:val="clear" w:color="auto" w:fill="auto"/>
          </w:tcPr>
          <w:p w:rsidR="005550E0" w:rsidRPr="006C1349" w:rsidRDefault="00CA7AC6">
            <w:pPr>
              <w:jc w:val="both"/>
            </w:pPr>
            <w:r w:rsidRPr="006C1349">
              <w:t>-</w:t>
            </w:r>
          </w:p>
        </w:tc>
        <w:tc>
          <w:tcPr>
            <w:tcW w:w="6306" w:type="dxa"/>
            <w:shd w:val="clear" w:color="auto" w:fill="auto"/>
          </w:tcPr>
          <w:p w:rsidR="005550E0" w:rsidRPr="006C1349" w:rsidRDefault="00CA7AC6">
            <w:pPr>
              <w:jc w:val="both"/>
            </w:pPr>
            <w:r w:rsidRPr="006C1349">
              <w:t>количество модельных библиотек;</w:t>
            </w:r>
          </w:p>
          <w:p w:rsidR="005550E0" w:rsidRPr="006C1349" w:rsidRDefault="00CA7AC6">
            <w:pPr>
              <w:jc w:val="both"/>
            </w:pPr>
            <w:r w:rsidRPr="006C1349">
              <w:t>количество библиографических записей в электронных базах данных;</w:t>
            </w:r>
          </w:p>
          <w:p w:rsidR="005550E0" w:rsidRPr="006C1349" w:rsidRDefault="00CA7AC6">
            <w:pPr>
              <w:jc w:val="both"/>
            </w:pPr>
            <w:r w:rsidRPr="006C1349">
              <w:t>количество документов, выданных из фондов библиотек</w:t>
            </w:r>
          </w:p>
          <w:p w:rsidR="005550E0" w:rsidRPr="006C1349" w:rsidRDefault="005550E0">
            <w:pPr>
              <w:jc w:val="both"/>
            </w:pPr>
          </w:p>
        </w:tc>
      </w:tr>
      <w:tr w:rsidR="005550E0" w:rsidRPr="006C1349">
        <w:tc>
          <w:tcPr>
            <w:tcW w:w="2244" w:type="dxa"/>
            <w:shd w:val="clear" w:color="auto" w:fill="auto"/>
          </w:tcPr>
          <w:p w:rsidR="005550E0" w:rsidRPr="006C1349" w:rsidRDefault="00CA7AC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  <w:p w:rsidR="005550E0" w:rsidRPr="006C1349" w:rsidRDefault="005550E0"/>
        </w:tc>
        <w:tc>
          <w:tcPr>
            <w:tcW w:w="239" w:type="dxa"/>
            <w:shd w:val="clear" w:color="auto" w:fill="auto"/>
          </w:tcPr>
          <w:p w:rsidR="005550E0" w:rsidRPr="006C1349" w:rsidRDefault="00CA7AC6">
            <w:pPr>
              <w:jc w:val="both"/>
            </w:pPr>
            <w:r w:rsidRPr="006C1349">
              <w:t>-</w:t>
            </w:r>
          </w:p>
        </w:tc>
        <w:tc>
          <w:tcPr>
            <w:tcW w:w="6306" w:type="dxa"/>
            <w:shd w:val="clear" w:color="auto" w:fill="auto"/>
          </w:tcPr>
          <w:p w:rsidR="005550E0" w:rsidRPr="006C1349" w:rsidRDefault="007B0EEE">
            <w:pPr>
              <w:jc w:val="both"/>
            </w:pPr>
            <w:r w:rsidRPr="006C1349">
              <w:t>2014</w:t>
            </w:r>
            <w:r w:rsidR="00CA7AC6" w:rsidRPr="006C1349">
              <w:t>–2025 годы без разделения на этапы</w:t>
            </w:r>
          </w:p>
          <w:p w:rsidR="005550E0" w:rsidRPr="006C1349" w:rsidRDefault="005550E0">
            <w:pPr>
              <w:jc w:val="both"/>
            </w:pPr>
          </w:p>
        </w:tc>
      </w:tr>
      <w:tr w:rsidR="005550E0" w:rsidRPr="006C1349">
        <w:tc>
          <w:tcPr>
            <w:tcW w:w="2244" w:type="dxa"/>
            <w:shd w:val="clear" w:color="auto" w:fill="auto"/>
          </w:tcPr>
          <w:p w:rsidR="005550E0" w:rsidRPr="006C1349" w:rsidRDefault="00CA7AC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5550E0" w:rsidRPr="006C1349" w:rsidRDefault="005550E0"/>
        </w:tc>
        <w:tc>
          <w:tcPr>
            <w:tcW w:w="239" w:type="dxa"/>
            <w:shd w:val="clear" w:color="auto" w:fill="auto"/>
          </w:tcPr>
          <w:p w:rsidR="005550E0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6" w:type="dxa"/>
            <w:shd w:val="clear" w:color="auto" w:fill="auto"/>
          </w:tcPr>
          <w:p w:rsidR="005550E0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составляет </w:t>
            </w:r>
            <w:r w:rsidR="0010774C" w:rsidRPr="006C1349">
              <w:rPr>
                <w:rFonts w:ascii="Times New Roman" w:hAnsi="Times New Roman" w:cs="Times New Roman"/>
                <w:sz w:val="24"/>
                <w:szCs w:val="24"/>
              </w:rPr>
              <w:t>76920,6</w:t>
            </w:r>
            <w:r w:rsidR="00594059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  <w:r w:rsidR="00DB431B" w:rsidRPr="006C1349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431B" w:rsidRPr="006C1349" w:rsidRDefault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2A2EBC" w:rsidRPr="006C1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6EC5" w:rsidRPr="006C1349">
              <w:rPr>
                <w:rFonts w:ascii="Times New Roman" w:hAnsi="Times New Roman" w:cs="Times New Roman"/>
                <w:sz w:val="24"/>
                <w:szCs w:val="24"/>
              </w:rPr>
              <w:t>406,,0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550E0" w:rsidRPr="006C1349" w:rsidRDefault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10774C" w:rsidRPr="006C1349">
              <w:rPr>
                <w:rFonts w:ascii="Times New Roman" w:hAnsi="Times New Roman" w:cs="Times New Roman"/>
                <w:sz w:val="24"/>
                <w:szCs w:val="24"/>
              </w:rPr>
              <w:t>5248,3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0774C" w:rsidRPr="006C1349">
              <w:rPr>
                <w:rFonts w:ascii="Times New Roman" w:hAnsi="Times New Roman" w:cs="Times New Roman"/>
                <w:sz w:val="24"/>
                <w:szCs w:val="24"/>
              </w:rPr>
              <w:t>4266,7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B46EC5" w:rsidRPr="006C1349">
              <w:rPr>
                <w:rFonts w:ascii="Times New Roman" w:hAnsi="Times New Roman" w:cs="Times New Roman"/>
                <w:sz w:val="24"/>
                <w:szCs w:val="24"/>
              </w:rPr>
              <w:t>6883,3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46EC5" w:rsidRPr="006C1349">
              <w:rPr>
                <w:rFonts w:ascii="Times New Roman" w:hAnsi="Times New Roman" w:cs="Times New Roman"/>
                <w:sz w:val="24"/>
                <w:szCs w:val="24"/>
              </w:rPr>
              <w:t>7983,9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2019 год – </w:t>
            </w:r>
            <w:r w:rsidR="0033488B" w:rsidRPr="006C1349">
              <w:rPr>
                <w:rFonts w:ascii="Times New Roman" w:hAnsi="Times New Roman" w:cs="Times New Roman"/>
                <w:sz w:val="24"/>
                <w:szCs w:val="24"/>
              </w:rPr>
              <w:t>7733,2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33488B" w:rsidRPr="006C1349">
              <w:rPr>
                <w:rFonts w:ascii="Times New Roman" w:hAnsi="Times New Roman" w:cs="Times New Roman"/>
                <w:sz w:val="24"/>
                <w:szCs w:val="24"/>
              </w:rPr>
              <w:t>8234,2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B46EC5" w:rsidRPr="006C1349">
              <w:rPr>
                <w:rFonts w:ascii="Times New Roman" w:hAnsi="Times New Roman" w:cs="Times New Roman"/>
                <w:sz w:val="24"/>
                <w:szCs w:val="24"/>
              </w:rPr>
              <w:t>6928,2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B46EC5" w:rsidRPr="006C1349">
              <w:rPr>
                <w:rFonts w:ascii="Times New Roman" w:hAnsi="Times New Roman" w:cs="Times New Roman"/>
                <w:sz w:val="24"/>
                <w:szCs w:val="24"/>
              </w:rPr>
              <w:t>6601,8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–5545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CA7AC6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–5545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550E0" w:rsidRPr="006C1349" w:rsidRDefault="00CA7AC6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–5545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DB431B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счет средств: республиканского бюджета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Марий Эл-</w:t>
            </w:r>
            <w:r w:rsidR="0089662C" w:rsidRPr="006C1349">
              <w:rPr>
                <w:rFonts w:ascii="Times New Roman" w:hAnsi="Times New Roman" w:cs="Times New Roman"/>
                <w:sz w:val="24"/>
                <w:szCs w:val="24"/>
              </w:rPr>
              <w:t>558,18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DB431B" w:rsidRPr="006C1349" w:rsidRDefault="00DB431B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2014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B431B" w:rsidRPr="006C1349" w:rsidRDefault="00DB431B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2015 год – 55,58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B431B" w:rsidRPr="006C1349" w:rsidRDefault="00DB431B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 45,2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DB431B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D46D8E" w:rsidRPr="006C1349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DB431B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E849CD" w:rsidRPr="006C1349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DB431B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305A1" w:rsidRPr="006C134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B431B" w:rsidRPr="006C1349" w:rsidRDefault="001305A1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–50</w:t>
            </w:r>
            <w:r w:rsidR="00DB431B" w:rsidRPr="006C1349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DB431B"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B431B"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DB431B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E849CD" w:rsidRPr="006C134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DB431B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E849CD" w:rsidRPr="006C134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DB431B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E849CD" w:rsidRPr="006C134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DB431B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E849CD" w:rsidRPr="006C134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B431B" w:rsidRPr="006C1349" w:rsidRDefault="00DB431B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</w:t>
            </w:r>
            <w:r w:rsidR="00E849CD" w:rsidRPr="006C134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344512" w:rsidRPr="006C1349" w:rsidRDefault="00344512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(при условии выделения средств</w:t>
            </w:r>
            <w:r w:rsidR="00A370EB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бюджета) -</w:t>
            </w:r>
            <w:r w:rsidR="00061EEB" w:rsidRPr="006C1349">
              <w:rPr>
                <w:rFonts w:ascii="Times New Roman" w:hAnsi="Times New Roman" w:cs="Times New Roman"/>
                <w:sz w:val="24"/>
                <w:szCs w:val="24"/>
              </w:rPr>
              <w:t>254,84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344512" w:rsidRPr="006C1349" w:rsidRDefault="00344512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2014 год – 113,9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344512" w:rsidRPr="006C1349" w:rsidRDefault="00344512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2015 год – 77,64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344512" w:rsidRPr="006C1349" w:rsidRDefault="00344512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 3,7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44512" w:rsidRPr="006C1349" w:rsidRDefault="00344512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970751" w:rsidRPr="006C1349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44512" w:rsidRPr="006C1349" w:rsidRDefault="00344512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07307" w:rsidRPr="006C134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44512" w:rsidRPr="006C1349" w:rsidRDefault="00344512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2019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344512" w:rsidRPr="006C1349" w:rsidRDefault="00344512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44512" w:rsidRPr="006C1349" w:rsidRDefault="00344512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44512" w:rsidRPr="006C1349" w:rsidRDefault="00344512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44512" w:rsidRPr="006C1349" w:rsidRDefault="00344512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44512" w:rsidRPr="006C1349" w:rsidRDefault="00344512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44512" w:rsidRPr="006C1349" w:rsidRDefault="00344512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665DDA" w:rsidRPr="006C1349" w:rsidRDefault="00665DDA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Бюджета Килемарского муниципального района (При условии выделения средств из муниципального бюджета) -</w:t>
            </w:r>
            <w:r w:rsidR="003A7820" w:rsidRPr="006C1349">
              <w:rPr>
                <w:rFonts w:ascii="Times New Roman" w:hAnsi="Times New Roman" w:cs="Times New Roman"/>
                <w:sz w:val="24"/>
                <w:szCs w:val="24"/>
              </w:rPr>
              <w:t>75714,18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281168" w:rsidRPr="006C1349" w:rsidRDefault="00281168" w:rsidP="00281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2014 год – 6132,9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281168" w:rsidRPr="006C1349" w:rsidRDefault="00281168" w:rsidP="00281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2015 год – 5115,08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281168" w:rsidRPr="006C1349" w:rsidRDefault="00281168" w:rsidP="00281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 4217,8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281168" w:rsidRPr="006C1349" w:rsidRDefault="00281168" w:rsidP="00281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2017 год – 6777,0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281168" w:rsidRPr="006C1349" w:rsidRDefault="00281168" w:rsidP="00281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D549A" w:rsidRPr="006C1349">
              <w:rPr>
                <w:rFonts w:ascii="Times New Roman" w:hAnsi="Times New Roman" w:cs="Times New Roman"/>
                <w:sz w:val="24"/>
                <w:szCs w:val="24"/>
              </w:rPr>
              <w:t>7868,2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281168" w:rsidRPr="006C1349" w:rsidRDefault="00281168" w:rsidP="00281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2019 год – </w:t>
            </w:r>
            <w:r w:rsidR="004D76B6" w:rsidRPr="006C1349">
              <w:rPr>
                <w:rFonts w:ascii="Times New Roman" w:hAnsi="Times New Roman" w:cs="Times New Roman"/>
                <w:sz w:val="24"/>
                <w:szCs w:val="24"/>
              </w:rPr>
              <w:t>7665,0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281168" w:rsidRPr="006C1349" w:rsidRDefault="00281168" w:rsidP="00281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8E5B60" w:rsidRPr="006C1349">
              <w:rPr>
                <w:rFonts w:ascii="Times New Roman" w:hAnsi="Times New Roman" w:cs="Times New Roman"/>
                <w:sz w:val="24"/>
                <w:szCs w:val="24"/>
              </w:rPr>
              <w:t>8184,2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281168" w:rsidRPr="006C1349" w:rsidRDefault="00281168" w:rsidP="00281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D549A" w:rsidRPr="006C1349">
              <w:rPr>
                <w:rFonts w:ascii="Times New Roman" w:hAnsi="Times New Roman" w:cs="Times New Roman"/>
                <w:sz w:val="24"/>
                <w:szCs w:val="24"/>
              </w:rPr>
              <w:t>6811,2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281168" w:rsidRPr="006C1349" w:rsidRDefault="00281168" w:rsidP="00281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D549A" w:rsidRPr="006C1349">
              <w:rPr>
                <w:rFonts w:ascii="Times New Roman" w:hAnsi="Times New Roman" w:cs="Times New Roman"/>
                <w:sz w:val="24"/>
                <w:szCs w:val="24"/>
              </w:rPr>
              <w:t>6484,8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281168" w:rsidRPr="006C1349" w:rsidRDefault="00281168" w:rsidP="00281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–5486,0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281168" w:rsidRPr="006C1349" w:rsidRDefault="00281168" w:rsidP="00281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–5486,0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281168" w:rsidRPr="006C1349" w:rsidRDefault="00281168" w:rsidP="002811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–5486,0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665DDA" w:rsidRPr="006C1349" w:rsidRDefault="008C0D12" w:rsidP="003445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бюджета Килемарского муниципального района на очередной финансовый год и плановый период</w:t>
            </w:r>
          </w:p>
          <w:p w:rsidR="00DB431B" w:rsidRPr="006C1349" w:rsidRDefault="00DB431B" w:rsidP="00DB431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0" w:rsidRPr="006C1349">
        <w:tc>
          <w:tcPr>
            <w:tcW w:w="2244" w:type="dxa"/>
            <w:shd w:val="clear" w:color="auto" w:fill="auto"/>
          </w:tcPr>
          <w:p w:rsidR="005550E0" w:rsidRPr="006C1349" w:rsidRDefault="00CA7AC6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9" w:type="dxa"/>
            <w:shd w:val="clear" w:color="auto" w:fill="auto"/>
          </w:tcPr>
          <w:p w:rsidR="005550E0" w:rsidRPr="006C1349" w:rsidRDefault="00CA7AC6">
            <w:pPr>
              <w:jc w:val="both"/>
            </w:pPr>
            <w:r w:rsidRPr="006C1349">
              <w:t>-</w:t>
            </w:r>
          </w:p>
        </w:tc>
        <w:tc>
          <w:tcPr>
            <w:tcW w:w="6306" w:type="dxa"/>
            <w:shd w:val="clear" w:color="auto" w:fill="auto"/>
          </w:tcPr>
          <w:p w:rsidR="005550E0" w:rsidRPr="006C1349" w:rsidRDefault="00CA7AC6">
            <w:pPr>
              <w:jc w:val="both"/>
            </w:pPr>
            <w:r w:rsidRPr="006C1349">
              <w:t>к 2025 году планируется достичь следующих показателей:</w:t>
            </w:r>
          </w:p>
          <w:p w:rsidR="005550E0" w:rsidRPr="006C1349" w:rsidRDefault="00CA7AC6">
            <w:pPr>
              <w:jc w:val="both"/>
            </w:pPr>
            <w:r w:rsidRPr="006C1349">
              <w:t xml:space="preserve">увеличение количества модельных библиотек </w:t>
            </w:r>
            <w:r w:rsidRPr="006C1349">
              <w:br/>
              <w:t>до 13 единиц;</w:t>
            </w:r>
          </w:p>
          <w:p w:rsidR="005550E0" w:rsidRPr="006C1349" w:rsidRDefault="00CA7AC6">
            <w:pPr>
              <w:jc w:val="both"/>
            </w:pPr>
            <w:r w:rsidRPr="006C1349">
              <w:t xml:space="preserve">увеличение количества библиографических записей в электронных </w:t>
            </w:r>
            <w:proofErr w:type="gramStart"/>
            <w:r w:rsidRPr="006C1349">
              <w:t>базах</w:t>
            </w:r>
            <w:proofErr w:type="gramEnd"/>
            <w:r w:rsidRPr="006C1349">
              <w:t xml:space="preserve"> данных </w:t>
            </w:r>
            <w:r w:rsidRPr="006C1349">
              <w:br/>
            </w:r>
            <w:r w:rsidRPr="006C1349">
              <w:lastRenderedPageBreak/>
              <w:t>до 23 тыс. единиц;</w:t>
            </w:r>
          </w:p>
          <w:p w:rsidR="005550E0" w:rsidRPr="006C1349" w:rsidRDefault="00CA7AC6">
            <w:pPr>
              <w:jc w:val="both"/>
            </w:pPr>
            <w:r w:rsidRPr="006C1349">
              <w:t>увеличение количество документов, выданных из фонда библиотеки до 250 тыс. единиц.</w:t>
            </w:r>
          </w:p>
          <w:p w:rsidR="005550E0" w:rsidRPr="006C1349" w:rsidRDefault="005550E0">
            <w:pPr>
              <w:jc w:val="both"/>
            </w:pPr>
          </w:p>
        </w:tc>
      </w:tr>
    </w:tbl>
    <w:p w:rsidR="005550E0" w:rsidRPr="006C1349" w:rsidRDefault="005550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jc w:val="center"/>
      </w:pPr>
    </w:p>
    <w:p w:rsidR="005550E0" w:rsidRPr="006C1349" w:rsidRDefault="005550E0"/>
    <w:p w:rsidR="005550E0" w:rsidRPr="006C1349" w:rsidRDefault="005550E0"/>
    <w:p w:rsidR="005550E0" w:rsidRPr="006C1349" w:rsidRDefault="005550E0"/>
    <w:p w:rsidR="005550E0" w:rsidRPr="006C1349" w:rsidRDefault="005550E0"/>
    <w:p w:rsidR="005550E0" w:rsidRPr="006C1349" w:rsidRDefault="005550E0"/>
    <w:p w:rsidR="005550E0" w:rsidRPr="006C1349" w:rsidRDefault="005550E0"/>
    <w:p w:rsidR="005550E0" w:rsidRPr="006C1349" w:rsidRDefault="005550E0"/>
    <w:p w:rsidR="005550E0" w:rsidRPr="006C1349" w:rsidRDefault="005550E0"/>
    <w:p w:rsidR="005550E0" w:rsidRPr="006C1349" w:rsidRDefault="005550E0"/>
    <w:p w:rsidR="005550E0" w:rsidRPr="006C1349" w:rsidRDefault="005550E0"/>
    <w:p w:rsidR="005550E0" w:rsidRPr="006C1349" w:rsidRDefault="005550E0"/>
    <w:p w:rsidR="005550E0" w:rsidRPr="006C1349" w:rsidRDefault="005550E0"/>
    <w:p w:rsidR="005550E0" w:rsidRPr="006C1349" w:rsidRDefault="005550E0"/>
    <w:p w:rsidR="005550E0" w:rsidRPr="006C1349" w:rsidRDefault="005550E0"/>
    <w:p w:rsidR="005550E0" w:rsidRPr="006C1349" w:rsidRDefault="005550E0"/>
    <w:p w:rsidR="005550E0" w:rsidRPr="006C1349" w:rsidRDefault="005550E0" w:rsidP="004735A7"/>
    <w:p w:rsidR="0006473E" w:rsidRDefault="0006473E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Default="00F3776B">
      <w:pPr>
        <w:jc w:val="center"/>
        <w:rPr>
          <w:b/>
          <w:color w:val="000000"/>
        </w:rPr>
      </w:pPr>
    </w:p>
    <w:p w:rsidR="00F3776B" w:rsidRPr="006C1349" w:rsidRDefault="00F3776B">
      <w:pPr>
        <w:jc w:val="center"/>
        <w:rPr>
          <w:b/>
          <w:color w:val="000000"/>
        </w:rPr>
      </w:pPr>
    </w:p>
    <w:p w:rsidR="005550E0" w:rsidRPr="006C1349" w:rsidRDefault="00CA7AC6">
      <w:pPr>
        <w:jc w:val="center"/>
        <w:rPr>
          <w:b/>
          <w:color w:val="000000"/>
        </w:rPr>
      </w:pPr>
      <w:r w:rsidRPr="006C1349">
        <w:rPr>
          <w:b/>
          <w:color w:val="000000"/>
        </w:rPr>
        <w:lastRenderedPageBreak/>
        <w:t xml:space="preserve">Паспорт </w:t>
      </w:r>
    </w:p>
    <w:p w:rsidR="004735A7" w:rsidRPr="006C1349" w:rsidRDefault="004735A7">
      <w:pPr>
        <w:jc w:val="center"/>
        <w:rPr>
          <w:b/>
        </w:rPr>
      </w:pPr>
      <w:r w:rsidRPr="006C1349">
        <w:rPr>
          <w:b/>
        </w:rPr>
        <w:t>П</w:t>
      </w:r>
      <w:r w:rsidR="00CA7AC6" w:rsidRPr="006C1349">
        <w:rPr>
          <w:b/>
        </w:rPr>
        <w:t>одпрограммы</w:t>
      </w:r>
      <w:r w:rsidR="0006473E" w:rsidRPr="006C1349">
        <w:rPr>
          <w:b/>
        </w:rPr>
        <w:t xml:space="preserve"> </w:t>
      </w:r>
      <w:r w:rsidR="00CA7AC6" w:rsidRPr="006C1349">
        <w:rPr>
          <w:b/>
        </w:rPr>
        <w:t xml:space="preserve"> «Развитие культуры в </w:t>
      </w:r>
      <w:proofErr w:type="spellStart"/>
      <w:r w:rsidRPr="006C1349">
        <w:rPr>
          <w:b/>
        </w:rPr>
        <w:t>Килемарском</w:t>
      </w:r>
      <w:proofErr w:type="spellEnd"/>
    </w:p>
    <w:p w:rsidR="005550E0" w:rsidRPr="006C1349" w:rsidRDefault="004735A7">
      <w:pPr>
        <w:jc w:val="center"/>
        <w:rPr>
          <w:b/>
        </w:rPr>
      </w:pPr>
      <w:r w:rsidRPr="006C1349">
        <w:rPr>
          <w:b/>
        </w:rPr>
        <w:t xml:space="preserve">муниципальном </w:t>
      </w:r>
      <w:proofErr w:type="gramStart"/>
      <w:r w:rsidRPr="006C1349">
        <w:rPr>
          <w:b/>
        </w:rPr>
        <w:t>районе</w:t>
      </w:r>
      <w:proofErr w:type="gramEnd"/>
      <w:r w:rsidR="00CA7AC6" w:rsidRPr="006C1349">
        <w:rPr>
          <w:b/>
        </w:rPr>
        <w:t>»</w:t>
      </w:r>
    </w:p>
    <w:p w:rsidR="005550E0" w:rsidRPr="006C1349" w:rsidRDefault="005550E0">
      <w:pPr>
        <w:rPr>
          <w:b/>
        </w:rPr>
      </w:pPr>
    </w:p>
    <w:tbl>
      <w:tblPr>
        <w:tblW w:w="9367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2713"/>
        <w:gridCol w:w="236"/>
        <w:gridCol w:w="6418"/>
      </w:tblGrid>
      <w:tr w:rsidR="005550E0" w:rsidRPr="006C1349" w:rsidTr="006E7B05">
        <w:trPr>
          <w:trHeight w:val="35"/>
        </w:trPr>
        <w:tc>
          <w:tcPr>
            <w:tcW w:w="2713" w:type="dxa"/>
            <w:shd w:val="clear" w:color="auto" w:fill="auto"/>
          </w:tcPr>
          <w:p w:rsidR="005550E0" w:rsidRPr="006C1349" w:rsidRDefault="00CA7AC6">
            <w:r w:rsidRPr="006C1349">
              <w:t xml:space="preserve">Ответственный </w:t>
            </w:r>
          </w:p>
          <w:p w:rsidR="005550E0" w:rsidRPr="006C1349" w:rsidRDefault="00CA7AC6">
            <w:r w:rsidRPr="006C1349">
              <w:t>исполнитель</w:t>
            </w:r>
          </w:p>
          <w:p w:rsidR="006E7B05" w:rsidRPr="006C1349" w:rsidRDefault="00CA7AC6">
            <w:r w:rsidRPr="006C1349">
              <w:t>подпрограммы</w:t>
            </w:r>
          </w:p>
          <w:p w:rsidR="00710EE1" w:rsidRPr="006C1349" w:rsidRDefault="00710EE1" w:rsidP="006E7B05"/>
          <w:p w:rsidR="006E7B05" w:rsidRPr="006C1349" w:rsidRDefault="00710EE1" w:rsidP="006E7B05">
            <w:r w:rsidRPr="006C1349">
              <w:t>Соисполнители программы</w:t>
            </w:r>
          </w:p>
          <w:p w:rsidR="00710EE1" w:rsidRPr="006C1349" w:rsidRDefault="00710EE1" w:rsidP="006E7B05"/>
          <w:p w:rsidR="00710EE1" w:rsidRPr="006C1349" w:rsidRDefault="00710EE1" w:rsidP="006E7B05"/>
          <w:p w:rsidR="006E7B05" w:rsidRPr="006C1349" w:rsidRDefault="006E7B05" w:rsidP="006E7B05">
            <w:r w:rsidRPr="006C1349">
              <w:t xml:space="preserve">Участники подпрограммы      </w:t>
            </w:r>
          </w:p>
          <w:p w:rsidR="005550E0" w:rsidRPr="006C1349" w:rsidRDefault="005550E0" w:rsidP="006E7B05"/>
        </w:tc>
        <w:tc>
          <w:tcPr>
            <w:tcW w:w="236" w:type="dxa"/>
            <w:shd w:val="clear" w:color="auto" w:fill="auto"/>
          </w:tcPr>
          <w:p w:rsidR="005550E0" w:rsidRPr="006C1349" w:rsidRDefault="005550E0">
            <w:pPr>
              <w:snapToGrid w:val="0"/>
              <w:jc w:val="center"/>
            </w:pPr>
          </w:p>
          <w:p w:rsidR="006E7B05" w:rsidRPr="006C1349" w:rsidRDefault="006E7B05">
            <w:pPr>
              <w:snapToGrid w:val="0"/>
              <w:jc w:val="center"/>
            </w:pPr>
          </w:p>
        </w:tc>
        <w:tc>
          <w:tcPr>
            <w:tcW w:w="6418" w:type="dxa"/>
            <w:shd w:val="clear" w:color="auto" w:fill="auto"/>
          </w:tcPr>
          <w:p w:rsidR="006E7B05" w:rsidRPr="006C1349" w:rsidRDefault="00710EE1">
            <w:pPr>
              <w:jc w:val="both"/>
            </w:pPr>
            <w:r w:rsidRPr="006C1349">
              <w:t>Отдел культуры, физкультуры и спорта Килемарского муниципального района</w:t>
            </w:r>
          </w:p>
          <w:p w:rsidR="00710EE1" w:rsidRPr="006C1349" w:rsidRDefault="00710EE1" w:rsidP="00710EE1">
            <w:pPr>
              <w:jc w:val="both"/>
            </w:pPr>
          </w:p>
          <w:p w:rsidR="00710EE1" w:rsidRPr="006C1349" w:rsidRDefault="00710EE1" w:rsidP="00710EE1">
            <w:pPr>
              <w:jc w:val="both"/>
            </w:pPr>
          </w:p>
          <w:p w:rsidR="00710EE1" w:rsidRPr="006C1349" w:rsidRDefault="00710EE1" w:rsidP="00710EE1">
            <w:pPr>
              <w:jc w:val="both"/>
            </w:pPr>
            <w:r w:rsidRPr="006C1349">
              <w:t>Муниципальное бюджетное учреждение культуры “Централизованная (</w:t>
            </w:r>
            <w:proofErr w:type="spellStart"/>
            <w:r w:rsidRPr="006C1349">
              <w:t>межпоселенческая</w:t>
            </w:r>
            <w:proofErr w:type="spellEnd"/>
            <w:r w:rsidRPr="006C1349">
              <w:t>) клубная система» Килемарского муниципального района».</w:t>
            </w:r>
          </w:p>
          <w:p w:rsidR="006E7B05" w:rsidRPr="006C1349" w:rsidRDefault="006E7B05">
            <w:pPr>
              <w:jc w:val="both"/>
            </w:pPr>
          </w:p>
          <w:p w:rsidR="005550E0" w:rsidRPr="006C1349" w:rsidRDefault="006E7B05">
            <w:pPr>
              <w:jc w:val="both"/>
            </w:pPr>
            <w:r w:rsidRPr="006C1349">
              <w:t>- отсутствуют</w:t>
            </w:r>
          </w:p>
          <w:p w:rsidR="006E7B05" w:rsidRPr="006C1349" w:rsidRDefault="006E7B05">
            <w:pPr>
              <w:jc w:val="both"/>
            </w:pPr>
          </w:p>
        </w:tc>
      </w:tr>
      <w:tr w:rsidR="005550E0" w:rsidRPr="006C1349" w:rsidTr="006E7B05">
        <w:trPr>
          <w:trHeight w:val="35"/>
        </w:trPr>
        <w:tc>
          <w:tcPr>
            <w:tcW w:w="2713" w:type="dxa"/>
            <w:shd w:val="clear" w:color="auto" w:fill="auto"/>
          </w:tcPr>
          <w:p w:rsidR="005550E0" w:rsidRPr="006C1349" w:rsidRDefault="00CA7AC6">
            <w:pPr>
              <w:jc w:val="center"/>
            </w:pPr>
            <w:r w:rsidRPr="006C1349">
              <w:t>Цель подпрограммы</w:t>
            </w:r>
          </w:p>
        </w:tc>
        <w:tc>
          <w:tcPr>
            <w:tcW w:w="236" w:type="dxa"/>
            <w:shd w:val="clear" w:color="auto" w:fill="auto"/>
          </w:tcPr>
          <w:p w:rsidR="005550E0" w:rsidRPr="006C1349" w:rsidRDefault="00CA7AC6">
            <w:pPr>
              <w:jc w:val="center"/>
            </w:pPr>
            <w:r w:rsidRPr="006C1349">
              <w:t xml:space="preserve">-           </w:t>
            </w:r>
          </w:p>
        </w:tc>
        <w:tc>
          <w:tcPr>
            <w:tcW w:w="6418" w:type="dxa"/>
            <w:shd w:val="clear" w:color="auto" w:fill="auto"/>
          </w:tcPr>
          <w:p w:rsidR="005550E0" w:rsidRPr="006C1349" w:rsidRDefault="00CA7AC6">
            <w:pPr>
              <w:jc w:val="both"/>
            </w:pPr>
            <w:r w:rsidRPr="006C1349">
              <w:t>создание правовых и социально- экономических условий повышения доступности качественного уровня обслуживания, соответствующего требованиям развития Килемарского муниципального района:</w:t>
            </w:r>
          </w:p>
          <w:p w:rsidR="005550E0" w:rsidRPr="006C1349" w:rsidRDefault="00CA7AC6">
            <w:pPr>
              <w:ind w:left="-166"/>
              <w:jc w:val="both"/>
            </w:pPr>
            <w:r w:rsidRPr="006C1349">
              <w:t xml:space="preserve"> предотвращение утраты нематериального    культурного наследия народов, проживающих на территории Килемарского муниципального района, а также его развитие и распространение;</w:t>
            </w:r>
          </w:p>
          <w:p w:rsidR="005550E0" w:rsidRPr="006C1349" w:rsidRDefault="00CA7AC6">
            <w:pPr>
              <w:ind w:left="-166"/>
              <w:jc w:val="both"/>
            </w:pPr>
            <w:r w:rsidRPr="006C1349">
              <w:t xml:space="preserve">сохранение культурного потенциала и нематериального культурного наследия в </w:t>
            </w:r>
            <w:proofErr w:type="spellStart"/>
            <w:r w:rsidRPr="006C1349">
              <w:t>Килемарском</w:t>
            </w:r>
            <w:proofErr w:type="spellEnd"/>
            <w:r w:rsidRPr="006C1349">
              <w:t xml:space="preserve"> районе;</w:t>
            </w:r>
          </w:p>
          <w:p w:rsidR="005550E0" w:rsidRPr="006C1349" w:rsidRDefault="00CA7AC6">
            <w:pPr>
              <w:ind w:left="-166" w:hanging="3420"/>
              <w:jc w:val="both"/>
            </w:pPr>
            <w:r w:rsidRPr="006C1349">
              <w:tab/>
              <w:t>обеспечение преемственности развития народно-художественного творчества, традиционной народной культуры и культурно-досуговой деятельности в районе;</w:t>
            </w:r>
          </w:p>
          <w:p w:rsidR="005550E0" w:rsidRPr="006C1349" w:rsidRDefault="00CA7AC6">
            <w:pPr>
              <w:ind w:left="-166" w:hanging="3420"/>
              <w:jc w:val="both"/>
            </w:pPr>
            <w:r w:rsidRPr="006C1349">
              <w:tab/>
              <w:t>обеспечение разных возможностей жителям района и представителям социальных групп в получении доступа к культурным ценностям;</w:t>
            </w:r>
          </w:p>
          <w:p w:rsidR="005550E0" w:rsidRPr="006C1349" w:rsidRDefault="00CA7AC6">
            <w:pPr>
              <w:ind w:left="-166" w:hanging="3420"/>
              <w:jc w:val="both"/>
            </w:pPr>
            <w:r w:rsidRPr="006C1349">
              <w:tab/>
              <w:t>удовлетворение потребностей в сохранении и развитии  народной традиционной культуры;</w:t>
            </w:r>
          </w:p>
          <w:p w:rsidR="005550E0" w:rsidRPr="006C1349" w:rsidRDefault="00CA7AC6">
            <w:pPr>
              <w:ind w:left="-166" w:hanging="3420"/>
              <w:jc w:val="both"/>
            </w:pPr>
            <w:r w:rsidRPr="006C1349">
              <w:tab/>
              <w:t xml:space="preserve">поддержка любительского художественного творчества, другой самодеятельной творческой инициативы и социально-культурной активности населения;                                                                                          </w:t>
            </w:r>
          </w:p>
          <w:p w:rsidR="005550E0" w:rsidRPr="006C1349" w:rsidRDefault="00CA7AC6">
            <w:pPr>
              <w:ind w:left="-166" w:hanging="3420"/>
              <w:jc w:val="both"/>
            </w:pPr>
            <w:r w:rsidRPr="006C1349">
              <w:tab/>
              <w:t>организация досуга и отдыха местных жителей.</w:t>
            </w:r>
          </w:p>
          <w:p w:rsidR="005550E0" w:rsidRPr="006C1349" w:rsidRDefault="005550E0">
            <w:pPr>
              <w:jc w:val="both"/>
            </w:pPr>
          </w:p>
        </w:tc>
      </w:tr>
      <w:tr w:rsidR="005550E0" w:rsidRPr="006C1349" w:rsidTr="006E7B05">
        <w:trPr>
          <w:trHeight w:val="35"/>
        </w:trPr>
        <w:tc>
          <w:tcPr>
            <w:tcW w:w="2713" w:type="dxa"/>
            <w:shd w:val="clear" w:color="auto" w:fill="auto"/>
          </w:tcPr>
          <w:p w:rsidR="005550E0" w:rsidRPr="006C1349" w:rsidRDefault="005550E0">
            <w:pPr>
              <w:snapToGrid w:val="0"/>
            </w:pPr>
          </w:p>
          <w:p w:rsidR="005550E0" w:rsidRPr="006C1349" w:rsidRDefault="00CA7AC6">
            <w:r w:rsidRPr="006C1349">
              <w:t>Задачи   подпрограммы</w:t>
            </w:r>
          </w:p>
        </w:tc>
        <w:tc>
          <w:tcPr>
            <w:tcW w:w="236" w:type="dxa"/>
            <w:shd w:val="clear" w:color="auto" w:fill="auto"/>
          </w:tcPr>
          <w:p w:rsidR="005550E0" w:rsidRPr="006C1349" w:rsidRDefault="005550E0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18" w:type="dxa"/>
            <w:shd w:val="clear" w:color="auto" w:fill="auto"/>
          </w:tcPr>
          <w:p w:rsidR="005550E0" w:rsidRPr="006C1349" w:rsidRDefault="005550E0">
            <w:pPr>
              <w:snapToGrid w:val="0"/>
              <w:jc w:val="both"/>
            </w:pPr>
          </w:p>
          <w:p w:rsidR="005550E0" w:rsidRPr="006C1349" w:rsidRDefault="00CA7AC6">
            <w:pPr>
              <w:jc w:val="both"/>
            </w:pPr>
            <w:r w:rsidRPr="006C1349">
              <w:t>развитие культуры, поддержка и развитие народно-художественного творчества на селе, поддержка и развитие учреждений культуры;</w:t>
            </w:r>
          </w:p>
          <w:p w:rsidR="005550E0" w:rsidRPr="006C1349" w:rsidRDefault="00CA7AC6">
            <w:pPr>
              <w:jc w:val="both"/>
            </w:pPr>
            <w:r w:rsidRPr="006C1349">
              <w:t>поддержка мастеров-умельцев - носителей материальных и духовных традиций народной культуры;</w:t>
            </w:r>
          </w:p>
          <w:p w:rsidR="005550E0" w:rsidRPr="006C1349" w:rsidRDefault="00CA7AC6">
            <w:pPr>
              <w:jc w:val="both"/>
            </w:pPr>
            <w:r w:rsidRPr="006C1349">
              <w:t>улучшение здорового образа жизни населения, снижение асоциальных явлений общества (алкоголизм, употребление наркотиков, токсикомания, правонарушения и др.);</w:t>
            </w:r>
          </w:p>
          <w:p w:rsidR="005550E0" w:rsidRPr="006C1349" w:rsidRDefault="00CA7AC6">
            <w:pPr>
              <w:jc w:val="both"/>
            </w:pPr>
            <w:r w:rsidRPr="006C1349">
              <w:t>подготовка и повышение квалификации кадров в сфере нематериальной культуры;</w:t>
            </w:r>
          </w:p>
          <w:p w:rsidR="005550E0" w:rsidRPr="006C1349" w:rsidRDefault="00CA7AC6">
            <w:pPr>
              <w:jc w:val="both"/>
            </w:pPr>
            <w:r w:rsidRPr="006C1349">
              <w:t>обеспечение равного доступа всех категорий населения к культурным ценностям;</w:t>
            </w:r>
          </w:p>
          <w:p w:rsidR="005550E0" w:rsidRPr="006C1349" w:rsidRDefault="00CA7AC6">
            <w:pPr>
              <w:jc w:val="both"/>
            </w:pPr>
            <w:r w:rsidRPr="006C1349">
              <w:t>обеспечение правовой защиты в подходах к сохранению традиционной народной культуры.</w:t>
            </w:r>
          </w:p>
          <w:p w:rsidR="005550E0" w:rsidRPr="006C1349" w:rsidRDefault="005550E0">
            <w:pPr>
              <w:jc w:val="both"/>
            </w:pPr>
          </w:p>
        </w:tc>
      </w:tr>
      <w:tr w:rsidR="005550E0" w:rsidRPr="006C1349" w:rsidTr="006E7B05">
        <w:trPr>
          <w:trHeight w:val="35"/>
        </w:trPr>
        <w:tc>
          <w:tcPr>
            <w:tcW w:w="2713" w:type="dxa"/>
            <w:shd w:val="clear" w:color="auto" w:fill="auto"/>
          </w:tcPr>
          <w:p w:rsidR="005550E0" w:rsidRPr="006C1349" w:rsidRDefault="005550E0">
            <w:pPr>
              <w:snapToGrid w:val="0"/>
            </w:pPr>
          </w:p>
          <w:p w:rsidR="005550E0" w:rsidRPr="006C1349" w:rsidRDefault="00CA7AC6">
            <w:r w:rsidRPr="006C1349">
              <w:t>Целевые</w:t>
            </w:r>
          </w:p>
          <w:p w:rsidR="005550E0" w:rsidRPr="006C1349" w:rsidRDefault="00CA7AC6">
            <w:r w:rsidRPr="006C1349">
              <w:t>индикаторы</w:t>
            </w:r>
          </w:p>
          <w:p w:rsidR="005550E0" w:rsidRPr="006C1349" w:rsidRDefault="00CA7AC6">
            <w:r w:rsidRPr="006C1349">
              <w:t xml:space="preserve">и показатели </w:t>
            </w:r>
          </w:p>
          <w:p w:rsidR="005550E0" w:rsidRPr="006C1349" w:rsidRDefault="00CA7AC6">
            <w:r w:rsidRPr="006C1349">
              <w:t>подпрограммы</w:t>
            </w:r>
          </w:p>
        </w:tc>
        <w:tc>
          <w:tcPr>
            <w:tcW w:w="236" w:type="dxa"/>
            <w:shd w:val="clear" w:color="auto" w:fill="auto"/>
          </w:tcPr>
          <w:p w:rsidR="005550E0" w:rsidRPr="006C1349" w:rsidRDefault="005550E0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</w:p>
          <w:p w:rsidR="005550E0" w:rsidRPr="006C1349" w:rsidRDefault="005550E0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6418" w:type="dxa"/>
            <w:shd w:val="clear" w:color="auto" w:fill="auto"/>
          </w:tcPr>
          <w:p w:rsidR="005550E0" w:rsidRPr="006C1349" w:rsidRDefault="00CA7AC6">
            <w:pPr>
              <w:jc w:val="both"/>
            </w:pPr>
            <w:r w:rsidRPr="006C1349">
              <w:t xml:space="preserve">Целевые индикаторы </w:t>
            </w:r>
            <w:proofErr w:type="spellStart"/>
            <w:r w:rsidRPr="006C1349">
              <w:t>подпрограммы</w:t>
            </w:r>
            <w:proofErr w:type="gramStart"/>
            <w:r w:rsidRPr="006C1349">
              <w:t>:с</w:t>
            </w:r>
            <w:proofErr w:type="gramEnd"/>
            <w:r w:rsidRPr="006C1349">
              <w:t>реднемесячная</w:t>
            </w:r>
            <w:proofErr w:type="spellEnd"/>
            <w:r w:rsidRPr="006C1349">
              <w:t xml:space="preserve"> номинальная начисленная заработная  плата работников учреждений культуры МБУК «ЦКС»;</w:t>
            </w:r>
          </w:p>
          <w:p w:rsidR="005550E0" w:rsidRPr="006C1349" w:rsidRDefault="00CA7A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удельный   вес   населения,   участвующего   в   платных культурно-досуговых   мероприятиях,   проводимых муниципальными учреждениями культуры;</w:t>
            </w:r>
          </w:p>
          <w:p w:rsidR="005550E0" w:rsidRPr="006C1349" w:rsidRDefault="00CA7AC6">
            <w:pPr>
              <w:jc w:val="both"/>
            </w:pPr>
            <w:r w:rsidRPr="006C1349">
              <w:t>Показатели подпрограммы:</w:t>
            </w:r>
          </w:p>
          <w:p w:rsidR="005550E0" w:rsidRPr="006C1349" w:rsidRDefault="00CA7AC6">
            <w:pPr>
              <w:jc w:val="both"/>
              <w:rPr>
                <w:u w:val="single"/>
              </w:rPr>
            </w:pPr>
            <w:r w:rsidRPr="006C1349">
              <w:t>количество клубных формирований и участников в них;</w:t>
            </w:r>
          </w:p>
          <w:p w:rsidR="005550E0" w:rsidRPr="006C1349" w:rsidRDefault="00CA7AC6">
            <w:pPr>
              <w:jc w:val="both"/>
            </w:pPr>
            <w:r w:rsidRPr="006C1349">
              <w:t>количество культурно-досуговых мероприятий и в них посетителей.</w:t>
            </w:r>
          </w:p>
          <w:p w:rsidR="005550E0" w:rsidRPr="006C1349" w:rsidRDefault="00CA7AC6">
            <w:pPr>
              <w:jc w:val="both"/>
            </w:pPr>
            <w:r w:rsidRPr="006C1349">
              <w:t>количество фестивалей (районных, зональных республиканских, межрегиональных и др.), смотров-конкурсов, праздников и других форм активизации творческой деятельности населения района.</w:t>
            </w:r>
          </w:p>
          <w:p w:rsidR="005550E0" w:rsidRPr="006C1349" w:rsidRDefault="00CA7AC6">
            <w:pPr>
              <w:jc w:val="both"/>
            </w:pPr>
            <w:r w:rsidRPr="006C1349">
              <w:t>количество учебно-творческих мероприятий по подготовке кадров;</w:t>
            </w:r>
          </w:p>
          <w:p w:rsidR="005550E0" w:rsidRPr="006C1349" w:rsidRDefault="00CA7AC6">
            <w:pPr>
              <w:jc w:val="both"/>
            </w:pPr>
            <w:r w:rsidRPr="006C1349">
              <w:t>обеспеченность учреждений культуры района методическими и информационными материалами.</w:t>
            </w:r>
          </w:p>
          <w:p w:rsidR="005550E0" w:rsidRPr="006C1349" w:rsidRDefault="00CA7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безопасности учреждений  культуры, искусства и образования в сфере культуры</w:t>
            </w:r>
          </w:p>
          <w:p w:rsidR="005550E0" w:rsidRPr="006C1349" w:rsidRDefault="00CA7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уровень  обеспечения  муниципальных   учреждений   сферы культуры средствами пожарной безопасности; </w:t>
            </w:r>
          </w:p>
          <w:p w:rsidR="005550E0" w:rsidRPr="006C1349" w:rsidRDefault="00CA7A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уровень  обеспечения государственных  учреждений  сферы культуры средствами пожарной безопасности;</w:t>
            </w:r>
          </w:p>
          <w:p w:rsidR="005550E0" w:rsidRPr="006C1349" w:rsidRDefault="00CA7AC6">
            <w:pPr>
              <w:pStyle w:val="ConsPlusCell"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количество  мероприятий  по  сохранению  нематериального культурного наследия народов, проживающих  в Республике Марий     Эл     (фестивали,     выставки,     конкурсы, календарно-обрядовые, национальные праздники);</w:t>
            </w:r>
          </w:p>
          <w:p w:rsidR="005550E0" w:rsidRPr="006C1349" w:rsidRDefault="00CA7A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обеспеченность   учреждений   культуры  методическими,       аналитическими    и    информационными материалами.</w:t>
            </w:r>
          </w:p>
          <w:p w:rsidR="005550E0" w:rsidRPr="006C1349" w:rsidRDefault="005550E0">
            <w:pPr>
              <w:jc w:val="both"/>
            </w:pPr>
          </w:p>
        </w:tc>
      </w:tr>
      <w:tr w:rsidR="005550E0" w:rsidRPr="006C1349" w:rsidTr="006E7B05">
        <w:trPr>
          <w:trHeight w:val="551"/>
        </w:trPr>
        <w:tc>
          <w:tcPr>
            <w:tcW w:w="2713" w:type="dxa"/>
            <w:shd w:val="clear" w:color="auto" w:fill="auto"/>
          </w:tcPr>
          <w:p w:rsidR="005550E0" w:rsidRPr="006C1349" w:rsidRDefault="005550E0">
            <w:pPr>
              <w:snapToGrid w:val="0"/>
            </w:pPr>
          </w:p>
          <w:p w:rsidR="005550E0" w:rsidRPr="006C1349" w:rsidRDefault="00CA7AC6">
            <w:r w:rsidRPr="006C1349">
              <w:t>Сроки и этапы</w:t>
            </w:r>
          </w:p>
          <w:p w:rsidR="005550E0" w:rsidRPr="006C1349" w:rsidRDefault="00CA7AC6">
            <w:r w:rsidRPr="006C1349">
              <w:t>реализации</w:t>
            </w:r>
          </w:p>
          <w:p w:rsidR="005550E0" w:rsidRPr="006C1349" w:rsidRDefault="00CA7AC6">
            <w:r w:rsidRPr="006C1349">
              <w:t>подпрограммы</w:t>
            </w:r>
          </w:p>
        </w:tc>
        <w:tc>
          <w:tcPr>
            <w:tcW w:w="236" w:type="dxa"/>
            <w:shd w:val="clear" w:color="auto" w:fill="auto"/>
          </w:tcPr>
          <w:p w:rsidR="005550E0" w:rsidRPr="006C1349" w:rsidRDefault="005550E0">
            <w:pPr>
              <w:snapToGrid w:val="0"/>
              <w:jc w:val="center"/>
            </w:pPr>
          </w:p>
          <w:p w:rsidR="005550E0" w:rsidRPr="006C1349" w:rsidRDefault="005550E0">
            <w:pPr>
              <w:jc w:val="center"/>
            </w:pPr>
          </w:p>
        </w:tc>
        <w:tc>
          <w:tcPr>
            <w:tcW w:w="6418" w:type="dxa"/>
            <w:shd w:val="clear" w:color="auto" w:fill="auto"/>
          </w:tcPr>
          <w:p w:rsidR="005550E0" w:rsidRPr="006C1349" w:rsidRDefault="007C2F2A">
            <w:pPr>
              <w:jc w:val="both"/>
            </w:pPr>
            <w:r w:rsidRPr="006C1349">
              <w:t>2014-2025 годы без разделения на этапы</w:t>
            </w:r>
            <w:r w:rsidR="00CA7AC6" w:rsidRPr="006C1349">
              <w:t>.</w:t>
            </w:r>
          </w:p>
          <w:p w:rsidR="005550E0" w:rsidRPr="006C1349" w:rsidRDefault="005550E0" w:rsidP="00C42458">
            <w:pPr>
              <w:jc w:val="both"/>
            </w:pPr>
          </w:p>
        </w:tc>
      </w:tr>
      <w:tr w:rsidR="005550E0" w:rsidRPr="006C1349" w:rsidTr="006E7B05">
        <w:trPr>
          <w:trHeight w:val="948"/>
        </w:trPr>
        <w:tc>
          <w:tcPr>
            <w:tcW w:w="2713" w:type="dxa"/>
            <w:shd w:val="clear" w:color="auto" w:fill="auto"/>
          </w:tcPr>
          <w:p w:rsidR="005550E0" w:rsidRPr="006C1349" w:rsidRDefault="00CA7AC6">
            <w:pPr>
              <w:jc w:val="center"/>
            </w:pPr>
            <w:r w:rsidRPr="006C1349">
              <w:t xml:space="preserve">Объемы </w:t>
            </w:r>
            <w:proofErr w:type="gramStart"/>
            <w:r w:rsidRPr="006C1349">
              <w:t>бюджетных</w:t>
            </w:r>
            <w:proofErr w:type="gramEnd"/>
          </w:p>
          <w:p w:rsidR="005550E0" w:rsidRPr="006C1349" w:rsidRDefault="00CA7AC6">
            <w:r w:rsidRPr="006C1349">
              <w:t>ассигнований</w:t>
            </w:r>
          </w:p>
          <w:p w:rsidR="005550E0" w:rsidRPr="006C1349" w:rsidRDefault="00CA7AC6">
            <w:r w:rsidRPr="006C1349">
              <w:t>подпрограммы</w:t>
            </w:r>
          </w:p>
        </w:tc>
        <w:tc>
          <w:tcPr>
            <w:tcW w:w="236" w:type="dxa"/>
            <w:shd w:val="clear" w:color="auto" w:fill="auto"/>
          </w:tcPr>
          <w:p w:rsidR="005550E0" w:rsidRPr="006C1349" w:rsidRDefault="005550E0">
            <w:pPr>
              <w:snapToGrid w:val="0"/>
              <w:jc w:val="center"/>
            </w:pPr>
          </w:p>
        </w:tc>
        <w:tc>
          <w:tcPr>
            <w:tcW w:w="6418" w:type="dxa"/>
            <w:shd w:val="clear" w:color="auto" w:fill="auto"/>
          </w:tcPr>
          <w:p w:rsidR="005550E0" w:rsidRPr="006C1349" w:rsidRDefault="00CA7AC6">
            <w:pPr>
              <w:ind w:left="14" w:hanging="14"/>
              <w:jc w:val="both"/>
            </w:pPr>
            <w:r w:rsidRPr="006C1349">
              <w:t xml:space="preserve">Объем </w:t>
            </w:r>
            <w:r w:rsidR="00A41E0A" w:rsidRPr="006C1349">
              <w:t xml:space="preserve">финансирования  подпрограммы составляет </w:t>
            </w:r>
            <w:r w:rsidR="00E50833" w:rsidRPr="006C1349">
              <w:t>206867,2</w:t>
            </w:r>
            <w:r w:rsidRPr="006C1349">
              <w:t xml:space="preserve"> тыс. руб</w:t>
            </w:r>
            <w:r w:rsidR="00A41E0A" w:rsidRPr="006C1349">
              <w:t>лей, в том числе</w:t>
            </w:r>
            <w:r w:rsidRPr="006C1349">
              <w:t>:</w:t>
            </w:r>
          </w:p>
          <w:p w:rsidR="00A41E0A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2014 год – 16311,8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550E0" w:rsidRPr="006C1349" w:rsidRDefault="00CA7AC6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2015 год – 11109,7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550E0" w:rsidRPr="006C1349" w:rsidRDefault="00CA7AC6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 12234,1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41E0A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2017 год – 16251,9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550E0" w:rsidRPr="006C1349" w:rsidRDefault="00CA7AC6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B15235" w:rsidRPr="006C1349">
              <w:rPr>
                <w:rFonts w:ascii="Times New Roman" w:hAnsi="Times New Roman" w:cs="Times New Roman"/>
                <w:sz w:val="24"/>
                <w:szCs w:val="24"/>
              </w:rPr>
              <w:t>22402,3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550E0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E804C1" w:rsidRPr="006C1349">
              <w:rPr>
                <w:rFonts w:ascii="Times New Roman" w:hAnsi="Times New Roman" w:cs="Times New Roman"/>
                <w:sz w:val="24"/>
                <w:szCs w:val="24"/>
              </w:rPr>
              <w:t>19644,1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A41E0A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E804C1" w:rsidRPr="006C1349">
              <w:rPr>
                <w:rFonts w:ascii="Times New Roman" w:hAnsi="Times New Roman" w:cs="Times New Roman"/>
                <w:sz w:val="24"/>
                <w:szCs w:val="24"/>
              </w:rPr>
              <w:t>23599,5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41E0A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B15235" w:rsidRPr="006C1349">
              <w:rPr>
                <w:rFonts w:ascii="Times New Roman" w:hAnsi="Times New Roman" w:cs="Times New Roman"/>
                <w:sz w:val="24"/>
                <w:szCs w:val="24"/>
              </w:rPr>
              <w:t>24497,9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41E0A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B15235" w:rsidRPr="006C1349">
              <w:rPr>
                <w:rFonts w:ascii="Times New Roman" w:hAnsi="Times New Roman" w:cs="Times New Roman"/>
                <w:sz w:val="24"/>
                <w:szCs w:val="24"/>
              </w:rPr>
              <w:t>18899,9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41E0A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–13972,0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41E0A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–13972,0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41E0A" w:rsidRPr="006C1349" w:rsidRDefault="00CA7AC6" w:rsidP="00A41E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 13972,0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="00A41E0A" w:rsidRPr="006C13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1E0A" w:rsidRPr="006C1349" w:rsidRDefault="00A41E0A" w:rsidP="00A41E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B40DFE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средств: республиканского бюджета Республики Марий Эл – </w:t>
            </w:r>
            <w:r w:rsidR="00985A83" w:rsidRPr="006C1349">
              <w:rPr>
                <w:rFonts w:ascii="Times New Roman" w:hAnsi="Times New Roman" w:cs="Times New Roman"/>
                <w:sz w:val="24"/>
                <w:szCs w:val="24"/>
              </w:rPr>
              <w:t>1065,2</w:t>
            </w:r>
            <w:r w:rsidR="00B40DFE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B40DFE"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40DFE" w:rsidRPr="006C1349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B40DFE" w:rsidRPr="006C1349" w:rsidRDefault="00B40DFE" w:rsidP="00B40D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40DFE" w:rsidRPr="006C1349" w:rsidRDefault="00B40DFE" w:rsidP="00B40DFE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2015 год – 42,4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40DFE" w:rsidRPr="006C1349" w:rsidRDefault="00B40DFE" w:rsidP="00B40DFE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 162,8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40DFE" w:rsidRPr="006C1349" w:rsidRDefault="00B40DFE" w:rsidP="00B40D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8B2135" w:rsidRPr="006C134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40DFE" w:rsidRPr="006C1349" w:rsidRDefault="00B40DFE" w:rsidP="00B40DFE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7F32AA" w:rsidRPr="006C1349">
              <w:rPr>
                <w:rFonts w:ascii="Times New Roman" w:hAnsi="Times New Roman" w:cs="Times New Roman"/>
                <w:sz w:val="24"/>
                <w:szCs w:val="24"/>
              </w:rPr>
              <w:t>155,9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40DFE" w:rsidRPr="006C1349" w:rsidRDefault="00B40DFE" w:rsidP="00B40D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C571B1" w:rsidRPr="006C1349">
              <w:rPr>
                <w:rFonts w:ascii="Times New Roman" w:hAnsi="Times New Roman" w:cs="Times New Roman"/>
                <w:sz w:val="24"/>
                <w:szCs w:val="24"/>
              </w:rPr>
              <w:t>160,5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40DFE" w:rsidRPr="006C1349" w:rsidRDefault="00B40DFE" w:rsidP="00B40D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C571B1" w:rsidRPr="006C1349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40DFE" w:rsidRPr="006C1349" w:rsidRDefault="00B40DFE" w:rsidP="00B40D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7F32AA" w:rsidRPr="006C134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40DFE" w:rsidRPr="006C1349" w:rsidRDefault="00B40DFE" w:rsidP="00B40D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7F32AA" w:rsidRPr="006C134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40DFE" w:rsidRPr="006C1349" w:rsidRDefault="00B40DFE" w:rsidP="00B40D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7F32AA" w:rsidRPr="006C134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40DFE" w:rsidRPr="006C1349" w:rsidRDefault="00B40DFE" w:rsidP="00B40D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7F32AA" w:rsidRPr="006C134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40DFE" w:rsidRPr="006C1349" w:rsidRDefault="00B40DFE" w:rsidP="00B40D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7F32AA" w:rsidRPr="006C1349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B40DFE" w:rsidRPr="006C1349" w:rsidRDefault="00093F5D" w:rsidP="00B40DF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(при условии выделения средств из федерального бюджета)- </w:t>
            </w:r>
            <w:r w:rsidR="00413CDB" w:rsidRPr="006C1349">
              <w:rPr>
                <w:rFonts w:ascii="Times New Roman" w:hAnsi="Times New Roman" w:cs="Times New Roman"/>
                <w:sz w:val="24"/>
                <w:szCs w:val="24"/>
              </w:rPr>
              <w:t>12615,0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885B55" w:rsidRPr="006C1349" w:rsidRDefault="00885B55" w:rsidP="00885B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2014 год – 100,0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85B55" w:rsidRPr="006C1349" w:rsidRDefault="00885B55" w:rsidP="00885B5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2015 год – 50,0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85B55" w:rsidRPr="006C1349" w:rsidRDefault="00885B55" w:rsidP="00885B5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 1946,7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85B55" w:rsidRPr="006C1349" w:rsidRDefault="00885B55" w:rsidP="00885B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2017 год – 124</w:t>
            </w:r>
            <w:r w:rsidR="004A2ED1" w:rsidRPr="006C1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2ED1" w:rsidRPr="006C1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85B55" w:rsidRPr="006C1349" w:rsidRDefault="00E04E07" w:rsidP="00885B5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2018 год – 948,3</w:t>
            </w:r>
            <w:r w:rsidR="00885B55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885B55"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85B55"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85B55" w:rsidRPr="006C1349" w:rsidRDefault="00885B55" w:rsidP="00885B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93BC1" w:rsidRPr="006C1349">
              <w:rPr>
                <w:rFonts w:ascii="Times New Roman" w:hAnsi="Times New Roman" w:cs="Times New Roman"/>
                <w:sz w:val="24"/>
                <w:szCs w:val="24"/>
              </w:rPr>
              <w:t>1089,1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885B55" w:rsidRPr="006C1349" w:rsidRDefault="00885B55" w:rsidP="00885B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993BC1" w:rsidRPr="006C1349">
              <w:rPr>
                <w:rFonts w:ascii="Times New Roman" w:hAnsi="Times New Roman" w:cs="Times New Roman"/>
                <w:sz w:val="24"/>
                <w:szCs w:val="24"/>
              </w:rPr>
              <w:t>870,9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85B55" w:rsidRPr="006C1349" w:rsidRDefault="00885B55" w:rsidP="00885B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E04E07" w:rsidRPr="006C1349">
              <w:rPr>
                <w:rFonts w:ascii="Times New Roman" w:hAnsi="Times New Roman" w:cs="Times New Roman"/>
                <w:sz w:val="24"/>
                <w:szCs w:val="24"/>
              </w:rPr>
              <w:t>5486,6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85B55" w:rsidRPr="006C1349" w:rsidRDefault="00885B55" w:rsidP="00885B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E04E07" w:rsidRPr="006C1349">
              <w:rPr>
                <w:rFonts w:ascii="Times New Roman" w:hAnsi="Times New Roman" w:cs="Times New Roman"/>
                <w:sz w:val="24"/>
                <w:szCs w:val="24"/>
              </w:rPr>
              <w:t>874,1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85B55" w:rsidRPr="006C1349" w:rsidRDefault="00885B55" w:rsidP="00885B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–0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85B55" w:rsidRPr="006C1349" w:rsidRDefault="00885B55" w:rsidP="00885B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85B55" w:rsidRPr="006C1349" w:rsidRDefault="00885B55" w:rsidP="00885B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8041EF" w:rsidRPr="006C1349" w:rsidRDefault="008041EF" w:rsidP="00885B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бюджета Килемарского муниципального района (при условии выделения средств из муниципального бюджета) – </w:t>
            </w:r>
            <w:r w:rsidR="00275063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190012,0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8041EF" w:rsidRPr="006C1349" w:rsidRDefault="008041EF" w:rsidP="008041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2014 год – 16211,8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041EF" w:rsidRPr="006C1349" w:rsidRDefault="008041EF" w:rsidP="008041EF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2015 год – 11017,3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041EF" w:rsidRPr="006C1349" w:rsidRDefault="008041EF" w:rsidP="008041EF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 10124,6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041EF" w:rsidRPr="006C1349" w:rsidRDefault="008041EF" w:rsidP="008041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2017 год – 14905,0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041EF" w:rsidRPr="006C1349" w:rsidRDefault="008041EF" w:rsidP="008041EF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DD1E6E" w:rsidRPr="006C1349">
              <w:rPr>
                <w:rFonts w:ascii="Times New Roman" w:hAnsi="Times New Roman" w:cs="Times New Roman"/>
                <w:sz w:val="24"/>
                <w:szCs w:val="24"/>
              </w:rPr>
              <w:t>20688,3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041EF" w:rsidRPr="006C1349" w:rsidRDefault="008041EF" w:rsidP="008041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91C03" w:rsidRPr="006C1349">
              <w:rPr>
                <w:rFonts w:ascii="Times New Roman" w:hAnsi="Times New Roman" w:cs="Times New Roman"/>
                <w:sz w:val="24"/>
                <w:szCs w:val="24"/>
              </w:rPr>
              <w:t>18394,7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8041EF" w:rsidRPr="006C1349" w:rsidRDefault="008041EF" w:rsidP="008041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291C03" w:rsidRPr="006C1349">
              <w:rPr>
                <w:rFonts w:ascii="Times New Roman" w:hAnsi="Times New Roman" w:cs="Times New Roman"/>
                <w:sz w:val="24"/>
                <w:szCs w:val="24"/>
              </w:rPr>
              <w:t>22642,6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041EF" w:rsidRPr="006C1349" w:rsidRDefault="008041EF" w:rsidP="008041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DD1E6E" w:rsidRPr="006C1349">
              <w:rPr>
                <w:rFonts w:ascii="Times New Roman" w:hAnsi="Times New Roman" w:cs="Times New Roman"/>
                <w:sz w:val="24"/>
                <w:szCs w:val="24"/>
              </w:rPr>
              <w:t>17755,3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041EF" w:rsidRPr="006C1349" w:rsidRDefault="008041EF" w:rsidP="008041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DD1E6E" w:rsidRPr="006C1349">
              <w:rPr>
                <w:rFonts w:ascii="Times New Roman" w:hAnsi="Times New Roman" w:cs="Times New Roman"/>
                <w:sz w:val="24"/>
                <w:szCs w:val="24"/>
              </w:rPr>
              <w:t>16769,8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041EF" w:rsidRPr="006C1349" w:rsidRDefault="008041EF" w:rsidP="008041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–13834,2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041EF" w:rsidRPr="006C1349" w:rsidRDefault="008041EF" w:rsidP="008041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–13834,2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40DFE" w:rsidRPr="006C1349" w:rsidRDefault="008041EF" w:rsidP="00A41E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 13834,2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550E0" w:rsidRPr="006C1349" w:rsidRDefault="00CA7AC6" w:rsidP="00A41E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ассигнований уточняются ежегодно при формировании муниципального бюджета Килемарского муниципального района на очередной финансовый год и плановый период</w:t>
            </w:r>
          </w:p>
        </w:tc>
      </w:tr>
      <w:tr w:rsidR="005550E0" w:rsidRPr="006C1349" w:rsidTr="006E7B05">
        <w:trPr>
          <w:trHeight w:val="572"/>
        </w:trPr>
        <w:tc>
          <w:tcPr>
            <w:tcW w:w="2713" w:type="dxa"/>
            <w:shd w:val="clear" w:color="auto" w:fill="auto"/>
          </w:tcPr>
          <w:p w:rsidR="005550E0" w:rsidRPr="006C1349" w:rsidRDefault="00CA7AC6">
            <w:r w:rsidRPr="006C1349">
              <w:lastRenderedPageBreak/>
              <w:t>Ожидаемые результаты реализации        подпрограммы</w:t>
            </w:r>
          </w:p>
        </w:tc>
        <w:tc>
          <w:tcPr>
            <w:tcW w:w="236" w:type="dxa"/>
            <w:shd w:val="clear" w:color="auto" w:fill="auto"/>
          </w:tcPr>
          <w:p w:rsidR="005550E0" w:rsidRPr="006C1349" w:rsidRDefault="005550E0">
            <w:pPr>
              <w:snapToGrid w:val="0"/>
              <w:jc w:val="center"/>
            </w:pPr>
          </w:p>
        </w:tc>
        <w:tc>
          <w:tcPr>
            <w:tcW w:w="6418" w:type="dxa"/>
            <w:shd w:val="clear" w:color="auto" w:fill="auto"/>
          </w:tcPr>
          <w:p w:rsidR="005550E0" w:rsidRPr="006C1349" w:rsidRDefault="005550E0">
            <w:pPr>
              <w:snapToGrid w:val="0"/>
              <w:jc w:val="both"/>
            </w:pPr>
          </w:p>
          <w:p w:rsidR="005550E0" w:rsidRPr="006C1349" w:rsidRDefault="00CA7AC6">
            <w:pPr>
              <w:jc w:val="both"/>
            </w:pPr>
            <w:r w:rsidRPr="006C1349">
              <w:t>Будут реализованы проекты развития культуры и достигнуты следующие результаты:</w:t>
            </w:r>
          </w:p>
          <w:p w:rsidR="005550E0" w:rsidRPr="006C1349" w:rsidRDefault="00CA7AC6">
            <w:pPr>
              <w:ind w:firstLine="14"/>
              <w:jc w:val="both"/>
            </w:pPr>
            <w:r w:rsidRPr="006C1349">
              <w:t>создание условий, обеспечивающих сохранение и восстановление разнообразных видов и форм традиционной народной культуры, определяющих самобытность культуры народов Килемарского района;</w:t>
            </w:r>
          </w:p>
          <w:p w:rsidR="005550E0" w:rsidRPr="006C1349" w:rsidRDefault="00CA7AC6">
            <w:pPr>
              <w:ind w:firstLine="14"/>
              <w:jc w:val="both"/>
            </w:pPr>
            <w:r w:rsidRPr="006C1349">
              <w:t xml:space="preserve">повышение доступности, эффективности, качества и </w:t>
            </w:r>
            <w:r w:rsidRPr="006C1349">
              <w:lastRenderedPageBreak/>
              <w:t>расширение спектра услуг в сфере традиционной народной культуры, народного творчества, социально-культурной деятельности, повышение их социальной востребованности;</w:t>
            </w:r>
          </w:p>
          <w:p w:rsidR="005550E0" w:rsidRPr="006C1349" w:rsidRDefault="00CA7AC6">
            <w:pPr>
              <w:ind w:firstLine="14"/>
              <w:jc w:val="both"/>
            </w:pPr>
            <w:r w:rsidRPr="006C1349">
              <w:t>вовлечение населения в активную социально-культурную деятельность;</w:t>
            </w:r>
          </w:p>
          <w:p w:rsidR="005550E0" w:rsidRPr="006C1349" w:rsidRDefault="00CA7AC6">
            <w:pPr>
              <w:ind w:firstLine="14"/>
              <w:jc w:val="both"/>
            </w:pPr>
            <w:r w:rsidRPr="006C1349">
              <w:t>обеспечение широкого доступа различных слоев сельского населения к ценностям традиционной и современной культуры;</w:t>
            </w:r>
          </w:p>
          <w:p w:rsidR="005550E0" w:rsidRPr="006C1349" w:rsidRDefault="00CA7AC6">
            <w:pPr>
              <w:ind w:firstLine="14"/>
              <w:jc w:val="both"/>
            </w:pPr>
            <w:r w:rsidRPr="006C1349">
              <w:t>создание эффективной инфраструктуры культуры, укрепление материально-культурной базы учреждений, занимающихся сохранением и восстановлением традиционной народной культуры, развитием народного творчества, организацией досуга населения;</w:t>
            </w:r>
          </w:p>
          <w:p w:rsidR="005550E0" w:rsidRPr="006C1349" w:rsidRDefault="00CA7AC6">
            <w:pPr>
              <w:ind w:firstLine="14"/>
              <w:jc w:val="both"/>
            </w:pPr>
            <w:r w:rsidRPr="006C1349">
              <w:t>среднемесячная номинальная начисленная заработная  плата работников учреждений культуры МБУК «ЦКС» к 2025 году составит 20,571 тысяч рублей;</w:t>
            </w:r>
          </w:p>
          <w:p w:rsidR="005550E0" w:rsidRPr="006C1349" w:rsidRDefault="00CA7AC6">
            <w:pPr>
              <w:pStyle w:val="ConsPlusCell"/>
              <w:ind w:firstLine="14"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удельный   вес   населения,   участвующего   в платных культурно-досуговых     мероприятиях,       проводимых учреждениями культуры МБУК «ЦКС», к 2018 году сохранится на уровне 35,7процентов;</w:t>
            </w:r>
          </w:p>
          <w:p w:rsidR="005550E0" w:rsidRPr="006C1349" w:rsidRDefault="00CA7AC6">
            <w:pPr>
              <w:pStyle w:val="ConsPlusCell"/>
              <w:ind w:firstLine="14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культурно-досуговых мероприятий до 2050 единиц;</w:t>
            </w:r>
          </w:p>
          <w:p w:rsidR="005550E0" w:rsidRPr="006C1349" w:rsidRDefault="00CA7AC6">
            <w:pPr>
              <w:pStyle w:val="ConsPlusCell"/>
              <w:ind w:firstLine="14"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 посетителей культурно-досуговых мероприятий до 193 тыс. человек;</w:t>
            </w:r>
          </w:p>
          <w:p w:rsidR="005550E0" w:rsidRPr="006C1349" w:rsidRDefault="00CA7AC6">
            <w:pPr>
              <w:pStyle w:val="ConsPlusCell"/>
              <w:ind w:firstLine="14"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клубных формирований до 104 единиц;</w:t>
            </w:r>
          </w:p>
          <w:p w:rsidR="005550E0" w:rsidRPr="006C1349" w:rsidRDefault="00CA7AC6" w:rsidP="00C42458">
            <w:pPr>
              <w:pStyle w:val="ConsPlusCell"/>
              <w:ind w:firstLine="14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участников клубных формирований   до 880 человек;</w:t>
            </w:r>
          </w:p>
        </w:tc>
      </w:tr>
    </w:tbl>
    <w:p w:rsidR="005550E0" w:rsidRPr="006C1349" w:rsidRDefault="005550E0">
      <w:pPr>
        <w:jc w:val="center"/>
        <w:sectPr w:rsidR="005550E0" w:rsidRPr="006C1349">
          <w:pgSz w:w="11906" w:h="16838"/>
          <w:pgMar w:top="1134" w:right="567" w:bottom="851" w:left="1134" w:header="0" w:footer="0" w:gutter="0"/>
          <w:cols w:space="720"/>
          <w:formProt w:val="0"/>
          <w:docGrid w:linePitch="360"/>
        </w:sectPr>
      </w:pPr>
    </w:p>
    <w:p w:rsidR="00C42458" w:rsidRDefault="00CA7AC6" w:rsidP="00C42458">
      <w:pPr>
        <w:widowControl w:val="0"/>
        <w:autoSpaceDE w:val="0"/>
        <w:jc w:val="center"/>
        <w:outlineLvl w:val="2"/>
        <w:rPr>
          <w:b/>
        </w:rPr>
      </w:pPr>
      <w:r w:rsidRPr="006C1349">
        <w:rPr>
          <w:b/>
        </w:rPr>
        <w:lastRenderedPageBreak/>
        <w:t>Паспорт</w:t>
      </w:r>
    </w:p>
    <w:p w:rsidR="00B74455" w:rsidRPr="006C1349" w:rsidRDefault="0006473E" w:rsidP="00C42458">
      <w:pPr>
        <w:widowControl w:val="0"/>
        <w:autoSpaceDE w:val="0"/>
        <w:jc w:val="center"/>
        <w:outlineLvl w:val="2"/>
        <w:rPr>
          <w:b/>
        </w:rPr>
      </w:pPr>
      <w:r w:rsidRPr="006C1349">
        <w:rPr>
          <w:b/>
        </w:rPr>
        <w:t>подпрограммы</w:t>
      </w:r>
      <w:r w:rsidR="00B74455" w:rsidRPr="006C1349">
        <w:rPr>
          <w:b/>
        </w:rPr>
        <w:t xml:space="preserve"> </w:t>
      </w:r>
      <w:r w:rsidR="00CA7AC6" w:rsidRPr="006C1349">
        <w:rPr>
          <w:b/>
        </w:rPr>
        <w:t xml:space="preserve">«Развитие музейного дела в </w:t>
      </w:r>
      <w:proofErr w:type="spellStart"/>
      <w:r w:rsidR="00B74455" w:rsidRPr="006C1349">
        <w:rPr>
          <w:b/>
        </w:rPr>
        <w:t>Килемарском</w:t>
      </w:r>
      <w:proofErr w:type="spellEnd"/>
    </w:p>
    <w:p w:rsidR="005550E0" w:rsidRPr="006C1349" w:rsidRDefault="00B74455" w:rsidP="00B74455">
      <w:pPr>
        <w:jc w:val="center"/>
      </w:pPr>
      <w:r w:rsidRPr="006C1349">
        <w:rPr>
          <w:b/>
        </w:rPr>
        <w:t xml:space="preserve">муниципальном </w:t>
      </w:r>
      <w:proofErr w:type="gramStart"/>
      <w:r w:rsidRPr="006C1349">
        <w:rPr>
          <w:b/>
        </w:rPr>
        <w:t>районе</w:t>
      </w:r>
      <w:proofErr w:type="gramEnd"/>
      <w:r w:rsidR="00CA7AC6" w:rsidRPr="006C1349">
        <w:rPr>
          <w:b/>
        </w:rPr>
        <w:t>»</w:t>
      </w:r>
    </w:p>
    <w:p w:rsidR="005550E0" w:rsidRPr="006C1349" w:rsidRDefault="005550E0">
      <w:pPr>
        <w:widowControl w:val="0"/>
        <w:autoSpaceDE w:val="0"/>
        <w:jc w:val="center"/>
      </w:pPr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Ответственный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Pr="006C1349">
        <w:rPr>
          <w:rFonts w:ascii="Times New Roman" w:hAnsi="Times New Roman" w:cs="Times New Roman"/>
          <w:sz w:val="24"/>
          <w:szCs w:val="24"/>
        </w:rPr>
        <w:t>Килемарский</w:t>
      </w:r>
      <w:proofErr w:type="spellEnd"/>
      <w:r w:rsidRPr="006C1349"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музей»                                        исполнитель        </w:t>
      </w:r>
    </w:p>
    <w:p w:rsidR="005550E0" w:rsidRPr="006C1349" w:rsidRDefault="0064322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>П</w:t>
      </w:r>
      <w:r w:rsidR="00CA7AC6" w:rsidRPr="006C1349">
        <w:rPr>
          <w:rFonts w:ascii="Times New Roman" w:hAnsi="Times New Roman" w:cs="Times New Roman"/>
          <w:sz w:val="24"/>
          <w:szCs w:val="24"/>
        </w:rPr>
        <w:t>одпрограммы</w:t>
      </w:r>
    </w:p>
    <w:p w:rsidR="0064322B" w:rsidRPr="006C1349" w:rsidRDefault="0064322B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Участники          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 xml:space="preserve"> отсутствуют</w:t>
      </w: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CA7A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Цели           </w:t>
      </w:r>
      <w:r w:rsidRPr="006C1349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>популяризация   культурного   наследия    в    контексте</w:t>
      </w:r>
    </w:p>
    <w:p w:rsidR="005550E0" w:rsidRPr="006C1349" w:rsidRDefault="00CA7A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подпрограммы 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>исторических  событий,  традиционного  быта   и   уклада</w:t>
      </w:r>
    </w:p>
    <w:p w:rsidR="005550E0" w:rsidRPr="006C1349" w:rsidRDefault="00CA7A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>народов, проживающих на территории района;</w:t>
      </w:r>
    </w:p>
    <w:p w:rsidR="005550E0" w:rsidRPr="006C1349" w:rsidRDefault="00CA7AC6" w:rsidP="00972EBF">
      <w:pPr>
        <w:pStyle w:val="ConsPlusCell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>расширение доступа различных групп населения к          музейным  коллекциям и музейным фондам;</w:t>
      </w:r>
    </w:p>
    <w:p w:rsidR="005550E0" w:rsidRPr="006C1349" w:rsidRDefault="00CA7AC6" w:rsidP="00972EBF">
      <w:pPr>
        <w:pStyle w:val="ConsPlusCell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>создание новых экспозиций в районном краеведческом музее на основе современных технологий</w:t>
      </w:r>
    </w:p>
    <w:p w:rsidR="005550E0" w:rsidRPr="006C1349" w:rsidRDefault="005550E0">
      <w:pPr>
        <w:pStyle w:val="ConsPlusCell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CA7A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Задачи          </w:t>
      </w:r>
      <w:r w:rsidRPr="006C1349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 xml:space="preserve"> расширение  и  модернизация  сети  </w:t>
      </w:r>
    </w:p>
    <w:p w:rsidR="005550E0" w:rsidRPr="006C1349" w:rsidRDefault="00CA7A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подпрограммы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 xml:space="preserve">районного краеведческого музея                                                                                                </w:t>
      </w:r>
    </w:p>
    <w:p w:rsidR="005550E0" w:rsidRPr="006C1349" w:rsidRDefault="00CA7AC6" w:rsidP="00972EBF">
      <w:pPr>
        <w:pStyle w:val="ConsPlusCell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>обеспечение доступа различных групп населения к музейным коллекциям и музейным фондам;</w:t>
      </w:r>
    </w:p>
    <w:p w:rsidR="005550E0" w:rsidRPr="006C1349" w:rsidRDefault="00CA7AC6" w:rsidP="00972EBF">
      <w:pPr>
        <w:pStyle w:val="ConsPlusCell"/>
        <w:ind w:left="2832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>обеспечение  поступления  новых  музейных  предметов     и музейных коллекций;</w:t>
      </w:r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 xml:space="preserve">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>организация учета, обработки и хранения музейных фондов</w:t>
      </w:r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>и предметов;</w:t>
      </w:r>
    </w:p>
    <w:p w:rsidR="005550E0" w:rsidRPr="006C1349" w:rsidRDefault="00CA7A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>реставрация и консервация музейных предметов;</w:t>
      </w:r>
    </w:p>
    <w:p w:rsidR="005550E0" w:rsidRPr="006C1349" w:rsidRDefault="00CA7AC6" w:rsidP="00972EBF">
      <w:pPr>
        <w:pStyle w:val="ConsPlusCell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>создание условий для сбора и научной обработки                                                                                            музейных  коллекций исторического и культурного значения в  фондах музея, обеспечение их перевода на электронные носители;</w:t>
      </w:r>
    </w:p>
    <w:p w:rsidR="005550E0" w:rsidRPr="006C1349" w:rsidRDefault="00CA7AC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 xml:space="preserve">проведение   научных   исследований   и   отражение    </w:t>
      </w:r>
      <w:proofErr w:type="gramStart"/>
      <w:r w:rsidRPr="006C13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50E0" w:rsidRPr="006C1349" w:rsidRDefault="00CA7AC6" w:rsidP="00972EBF">
      <w:pPr>
        <w:pStyle w:val="ConsPlusCell"/>
        <w:ind w:left="2829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специфических </w:t>
      </w:r>
      <w:proofErr w:type="gramStart"/>
      <w:r w:rsidRPr="006C1349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6C1349">
        <w:rPr>
          <w:rFonts w:ascii="Times New Roman" w:hAnsi="Times New Roman" w:cs="Times New Roman"/>
          <w:sz w:val="24"/>
          <w:szCs w:val="24"/>
        </w:rPr>
        <w:t xml:space="preserve"> материалов истории, материальной   и духовной    культуры    марийского    народа,     других</w:t>
      </w:r>
    </w:p>
    <w:p w:rsidR="005550E0" w:rsidRPr="006C1349" w:rsidRDefault="00CA7AC6" w:rsidP="00972EBF">
      <w:pPr>
        <w:pStyle w:val="ConsPlusCell"/>
        <w:ind w:left="2829" w:firstLine="3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>финно-угорских народов, а также всех национальных групп, проживающих в районе и Республике Марий Эл;</w:t>
      </w:r>
    </w:p>
    <w:p w:rsidR="005550E0" w:rsidRPr="006C1349" w:rsidRDefault="005550E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6C1349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6C13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 xml:space="preserve"> количество посещений районного краеведческого музея;</w:t>
      </w:r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индикаторы и  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>количество выставок в районном краеведческом музее;</w:t>
      </w:r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показатели      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>число предметов основного и вспомогательного фондов;</w:t>
      </w:r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подпрограммы       </w:t>
      </w: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F418EF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Этапы и сроки       </w:t>
      </w:r>
    </w:p>
    <w:p w:rsidR="005550E0" w:rsidRPr="006C1349" w:rsidRDefault="00CA7AC6">
      <w:pPr>
        <w:pStyle w:val="ConsPlusCell"/>
        <w:rPr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реализации        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>2014 - 2025 годы</w:t>
      </w:r>
      <w:r w:rsidR="00F418EF" w:rsidRPr="006C1349">
        <w:rPr>
          <w:rFonts w:ascii="Times New Roman" w:hAnsi="Times New Roman" w:cs="Times New Roman"/>
          <w:sz w:val="24"/>
          <w:szCs w:val="24"/>
        </w:rPr>
        <w:t xml:space="preserve"> без разделения на этапы</w:t>
      </w:r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A233A4" w:rsidRPr="006C1349" w:rsidRDefault="00A233A4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W w:w="9367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2713"/>
        <w:gridCol w:w="236"/>
        <w:gridCol w:w="6418"/>
      </w:tblGrid>
      <w:tr w:rsidR="00A233A4" w:rsidRPr="006C1349" w:rsidTr="00925598">
        <w:trPr>
          <w:trHeight w:val="948"/>
        </w:trPr>
        <w:tc>
          <w:tcPr>
            <w:tcW w:w="2713" w:type="dxa"/>
            <w:shd w:val="clear" w:color="auto" w:fill="auto"/>
          </w:tcPr>
          <w:p w:rsidR="00A233A4" w:rsidRPr="006C1349" w:rsidRDefault="00A233A4" w:rsidP="00925598">
            <w:pPr>
              <w:jc w:val="center"/>
            </w:pPr>
            <w:r w:rsidRPr="006C1349">
              <w:t xml:space="preserve">Объемы </w:t>
            </w:r>
            <w:proofErr w:type="gramStart"/>
            <w:r w:rsidRPr="006C1349">
              <w:t>бюджетных</w:t>
            </w:r>
            <w:proofErr w:type="gramEnd"/>
          </w:p>
          <w:p w:rsidR="00A233A4" w:rsidRPr="006C1349" w:rsidRDefault="00A233A4" w:rsidP="00925598">
            <w:r w:rsidRPr="006C1349">
              <w:t>ассигнований</w:t>
            </w:r>
          </w:p>
          <w:p w:rsidR="00A233A4" w:rsidRPr="006C1349" w:rsidRDefault="00A233A4" w:rsidP="00925598">
            <w:r w:rsidRPr="006C1349">
              <w:t>подпрограммы</w:t>
            </w:r>
          </w:p>
        </w:tc>
        <w:tc>
          <w:tcPr>
            <w:tcW w:w="236" w:type="dxa"/>
            <w:shd w:val="clear" w:color="auto" w:fill="auto"/>
          </w:tcPr>
          <w:p w:rsidR="00A233A4" w:rsidRPr="006C1349" w:rsidRDefault="00A233A4" w:rsidP="00925598">
            <w:pPr>
              <w:snapToGrid w:val="0"/>
              <w:jc w:val="center"/>
            </w:pPr>
          </w:p>
        </w:tc>
        <w:tc>
          <w:tcPr>
            <w:tcW w:w="6418" w:type="dxa"/>
            <w:shd w:val="clear" w:color="auto" w:fill="auto"/>
          </w:tcPr>
          <w:p w:rsidR="00A233A4" w:rsidRPr="006C1349" w:rsidRDefault="00A233A4" w:rsidP="00925598">
            <w:pPr>
              <w:ind w:left="14" w:hanging="14"/>
              <w:jc w:val="both"/>
            </w:pPr>
            <w:r w:rsidRPr="006C1349">
              <w:t xml:space="preserve">Объем финансирования  подпрограммы составляет  </w:t>
            </w:r>
            <w:r w:rsidR="00A3749F" w:rsidRPr="006C1349">
              <w:t>11463,3</w:t>
            </w:r>
            <w:r w:rsidRPr="006C1349">
              <w:t xml:space="preserve"> тыс. рублей, в том числе: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161D79" w:rsidRPr="006C1349">
              <w:rPr>
                <w:rFonts w:ascii="Times New Roman" w:hAnsi="Times New Roman" w:cs="Times New Roman"/>
                <w:sz w:val="24"/>
                <w:szCs w:val="24"/>
              </w:rPr>
              <w:t>949,0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161D79" w:rsidRPr="006C1349">
              <w:rPr>
                <w:rFonts w:ascii="Times New Roman" w:hAnsi="Times New Roman" w:cs="Times New Roman"/>
                <w:sz w:val="24"/>
                <w:szCs w:val="24"/>
              </w:rPr>
              <w:t>949,0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61D79" w:rsidRPr="006C1349">
              <w:rPr>
                <w:rFonts w:ascii="Times New Roman" w:hAnsi="Times New Roman" w:cs="Times New Roman"/>
                <w:sz w:val="24"/>
                <w:szCs w:val="24"/>
              </w:rPr>
              <w:t>949,0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891,1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61D79" w:rsidRPr="006C1349">
              <w:rPr>
                <w:rFonts w:ascii="Times New Roman" w:hAnsi="Times New Roman" w:cs="Times New Roman"/>
                <w:sz w:val="24"/>
                <w:szCs w:val="24"/>
              </w:rPr>
              <w:t>917,3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61D79" w:rsidRPr="006C1349">
              <w:rPr>
                <w:rFonts w:ascii="Times New Roman" w:hAnsi="Times New Roman" w:cs="Times New Roman"/>
                <w:sz w:val="24"/>
                <w:szCs w:val="24"/>
              </w:rPr>
              <w:t>958,6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0A0A9A" w:rsidRPr="006C1349">
              <w:rPr>
                <w:rFonts w:ascii="Times New Roman" w:hAnsi="Times New Roman" w:cs="Times New Roman"/>
                <w:sz w:val="24"/>
                <w:szCs w:val="24"/>
              </w:rPr>
              <w:t>980,3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161D79" w:rsidRPr="006C1349">
              <w:rPr>
                <w:rFonts w:ascii="Times New Roman" w:hAnsi="Times New Roman" w:cs="Times New Roman"/>
                <w:sz w:val="24"/>
                <w:szCs w:val="24"/>
              </w:rPr>
              <w:t>832,5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161D79" w:rsidRPr="006C1349">
              <w:rPr>
                <w:rFonts w:ascii="Times New Roman" w:hAnsi="Times New Roman" w:cs="Times New Roman"/>
                <w:sz w:val="24"/>
                <w:szCs w:val="24"/>
              </w:rPr>
              <w:t>795,6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–1080,3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–1080,3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 1080,3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счет средств: республиканского бюджета Республики Марий Эл –</w:t>
            </w:r>
            <w:r w:rsidR="00994B9A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418,7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2014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060296" w:rsidRPr="006C13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7191A" w:rsidRPr="006C1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60296" w:rsidRPr="006C134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060296" w:rsidRPr="006C134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994B9A" w:rsidRPr="006C134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7191A" w:rsidRPr="006C1349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67191A" w:rsidRPr="006C134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9937A1" w:rsidRPr="006C1349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67191A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18,6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67191A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18,6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06029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91A" w:rsidRPr="006C134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  <w:r w:rsidR="0006029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06029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91A" w:rsidRPr="006C134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  <w:r w:rsidR="0006029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67191A" w:rsidRPr="006C134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  <w:r w:rsidR="0006029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(при условии выделения средств из федерального бюджета)- 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2019 год – 0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 0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 0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бюджета Килемарского муниципального района (при условии выделения средств из муниципального бюджета) –</w:t>
            </w:r>
            <w:r w:rsidR="00E040D8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DD3" w:rsidRPr="006C134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866D59" w:rsidRPr="006C134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 w:rsidR="00E040D8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ублей, в том числе: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>847,2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A3575C" w:rsidRPr="006C13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672DD3" w:rsidRPr="006C13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6A6138" w:rsidRPr="006C1349">
              <w:rPr>
                <w:rFonts w:ascii="Times New Roman" w:hAnsi="Times New Roman" w:cs="Times New Roman"/>
                <w:sz w:val="24"/>
                <w:szCs w:val="24"/>
              </w:rPr>
              <w:t>887,8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0E75F1" w:rsidRPr="006C1349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66D59" w:rsidRPr="006C1349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866D59" w:rsidRPr="006C1349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  <w:r w:rsidR="00117F6F" w:rsidRPr="006C134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0E75F1" w:rsidRPr="006C1349">
              <w:rPr>
                <w:rFonts w:ascii="Times New Roman" w:hAnsi="Times New Roman" w:cs="Times New Roman"/>
                <w:sz w:val="24"/>
                <w:szCs w:val="24"/>
              </w:rPr>
              <w:t>756,9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0E75F1" w:rsidRPr="006C1349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1065,1 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1065,1 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1707C5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1065,1 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233A4" w:rsidRPr="006C1349" w:rsidRDefault="00A233A4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Объемы бюджетных ассигнований уточняются ежегодно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формировании муниципального бюджета Килемарского муниципального района на очередной финансовый год и плановый период</w:t>
            </w:r>
          </w:p>
        </w:tc>
      </w:tr>
    </w:tbl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Ожидаемые                 </w:t>
      </w:r>
      <w:r w:rsidR="00972EBF">
        <w:rPr>
          <w:rFonts w:ascii="Times New Roman" w:hAnsi="Times New Roman" w:cs="Times New Roman"/>
          <w:sz w:val="24"/>
          <w:szCs w:val="24"/>
        </w:rPr>
        <w:tab/>
        <w:t>к 2025</w:t>
      </w:r>
      <w:r w:rsidRPr="006C1349">
        <w:rPr>
          <w:rFonts w:ascii="Times New Roman" w:hAnsi="Times New Roman" w:cs="Times New Roman"/>
          <w:sz w:val="24"/>
          <w:szCs w:val="24"/>
        </w:rPr>
        <w:t xml:space="preserve"> году будут достигнуты следующие показатели:</w:t>
      </w:r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результаты             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>увеличение количества посещений   до 9 тыс. человек;</w:t>
      </w:r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реализации             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 xml:space="preserve">увеличение количества выставок в </w:t>
      </w:r>
      <w:proofErr w:type="gramStart"/>
      <w:r w:rsidRPr="006C1349">
        <w:rPr>
          <w:rFonts w:ascii="Times New Roman" w:hAnsi="Times New Roman" w:cs="Times New Roman"/>
          <w:sz w:val="24"/>
          <w:szCs w:val="24"/>
        </w:rPr>
        <w:t>районном</w:t>
      </w:r>
      <w:proofErr w:type="gramEnd"/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подпрограммы       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 xml:space="preserve">краеведческом </w:t>
      </w:r>
      <w:proofErr w:type="gramStart"/>
      <w:r w:rsidRPr="006C1349">
        <w:rPr>
          <w:rFonts w:ascii="Times New Roman" w:hAnsi="Times New Roman" w:cs="Times New Roman"/>
          <w:sz w:val="24"/>
          <w:szCs w:val="24"/>
        </w:rPr>
        <w:t>музее</w:t>
      </w:r>
      <w:proofErr w:type="gramEnd"/>
      <w:r w:rsidRPr="006C1349">
        <w:rPr>
          <w:rFonts w:ascii="Times New Roman" w:hAnsi="Times New Roman" w:cs="Times New Roman"/>
          <w:sz w:val="24"/>
          <w:szCs w:val="24"/>
        </w:rPr>
        <w:t xml:space="preserve"> до 22  единиц;     </w:t>
      </w:r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>увеличение числа предметов основного и</w:t>
      </w:r>
    </w:p>
    <w:p w:rsidR="005550E0" w:rsidRPr="006C1349" w:rsidRDefault="00CA7AC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72EBF">
        <w:rPr>
          <w:rFonts w:ascii="Times New Roman" w:hAnsi="Times New Roman" w:cs="Times New Roman"/>
          <w:sz w:val="24"/>
          <w:szCs w:val="24"/>
        </w:rPr>
        <w:tab/>
      </w:r>
      <w:r w:rsidRPr="006C1349">
        <w:rPr>
          <w:rFonts w:ascii="Times New Roman" w:hAnsi="Times New Roman" w:cs="Times New Roman"/>
          <w:sz w:val="24"/>
          <w:szCs w:val="24"/>
        </w:rPr>
        <w:t>вспомогательного  фондов музея до 6 тыс. единиц;</w:t>
      </w: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06473E" w:rsidRPr="006C1349" w:rsidRDefault="0006473E">
      <w:pPr>
        <w:pStyle w:val="ac"/>
        <w:spacing w:before="0" w:after="0"/>
        <w:jc w:val="center"/>
        <w:rPr>
          <w:b/>
        </w:rPr>
      </w:pPr>
    </w:p>
    <w:p w:rsidR="0006473E" w:rsidRPr="006C1349" w:rsidRDefault="0006473E">
      <w:pPr>
        <w:pStyle w:val="ac"/>
        <w:spacing w:before="0" w:after="0"/>
        <w:jc w:val="center"/>
        <w:rPr>
          <w:b/>
        </w:rPr>
      </w:pPr>
    </w:p>
    <w:p w:rsidR="0006473E" w:rsidRPr="006C1349" w:rsidRDefault="0006473E">
      <w:pPr>
        <w:pStyle w:val="ac"/>
        <w:spacing w:before="0" w:after="0"/>
        <w:jc w:val="center"/>
        <w:rPr>
          <w:b/>
        </w:rPr>
      </w:pPr>
    </w:p>
    <w:p w:rsidR="0006473E" w:rsidRPr="006C1349" w:rsidRDefault="0006473E">
      <w:pPr>
        <w:pStyle w:val="ac"/>
        <w:spacing w:before="0" w:after="0"/>
        <w:jc w:val="center"/>
        <w:rPr>
          <w:b/>
        </w:rPr>
      </w:pPr>
    </w:p>
    <w:p w:rsidR="0006473E" w:rsidRPr="006C1349" w:rsidRDefault="0006473E">
      <w:pPr>
        <w:pStyle w:val="ac"/>
        <w:spacing w:before="0" w:after="0"/>
        <w:jc w:val="center"/>
        <w:rPr>
          <w:b/>
        </w:rPr>
      </w:pPr>
    </w:p>
    <w:p w:rsidR="0006473E" w:rsidRPr="006C1349" w:rsidRDefault="0006473E">
      <w:pPr>
        <w:pStyle w:val="ac"/>
        <w:spacing w:before="0" w:after="0"/>
        <w:jc w:val="center"/>
        <w:rPr>
          <w:b/>
        </w:rPr>
      </w:pPr>
    </w:p>
    <w:p w:rsidR="0006473E" w:rsidRPr="006C1349" w:rsidRDefault="0006473E">
      <w:pPr>
        <w:pStyle w:val="ac"/>
        <w:spacing w:before="0" w:after="0"/>
        <w:jc w:val="center"/>
        <w:rPr>
          <w:b/>
        </w:rPr>
      </w:pPr>
    </w:p>
    <w:p w:rsidR="0006473E" w:rsidRPr="006C1349" w:rsidRDefault="0006473E">
      <w:pPr>
        <w:pStyle w:val="ac"/>
        <w:spacing w:before="0" w:after="0"/>
        <w:jc w:val="center"/>
        <w:rPr>
          <w:b/>
        </w:rPr>
      </w:pPr>
    </w:p>
    <w:p w:rsidR="0006473E" w:rsidRDefault="0006473E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Default="00C42458">
      <w:pPr>
        <w:pStyle w:val="ac"/>
        <w:spacing w:before="0" w:after="0"/>
        <w:jc w:val="center"/>
        <w:rPr>
          <w:b/>
        </w:rPr>
      </w:pPr>
    </w:p>
    <w:p w:rsidR="00C42458" w:rsidRPr="006C1349" w:rsidRDefault="00C42458">
      <w:pPr>
        <w:pStyle w:val="ac"/>
        <w:spacing w:before="0" w:after="0"/>
        <w:jc w:val="center"/>
        <w:rPr>
          <w:b/>
        </w:rPr>
      </w:pPr>
    </w:p>
    <w:p w:rsidR="005550E0" w:rsidRPr="006C1349" w:rsidRDefault="00CA7AC6">
      <w:pPr>
        <w:pStyle w:val="ac"/>
        <w:spacing w:before="0" w:after="0"/>
        <w:jc w:val="center"/>
        <w:rPr>
          <w:b/>
        </w:rPr>
      </w:pPr>
      <w:r w:rsidRPr="006C1349">
        <w:rPr>
          <w:b/>
        </w:rPr>
        <w:lastRenderedPageBreak/>
        <w:t xml:space="preserve">Паспорт </w:t>
      </w:r>
    </w:p>
    <w:p w:rsidR="005550E0" w:rsidRPr="006C1349" w:rsidRDefault="00CA7AC6">
      <w:pPr>
        <w:pStyle w:val="ac"/>
        <w:spacing w:before="0" w:after="0"/>
        <w:jc w:val="center"/>
        <w:rPr>
          <w:b/>
        </w:rPr>
      </w:pPr>
      <w:r w:rsidRPr="006C1349">
        <w:rPr>
          <w:b/>
        </w:rPr>
        <w:t xml:space="preserve">подпрограммы «Развития школ искусств в </w:t>
      </w:r>
      <w:proofErr w:type="spellStart"/>
      <w:r w:rsidRPr="006C1349">
        <w:rPr>
          <w:b/>
        </w:rPr>
        <w:t>Килемарском</w:t>
      </w:r>
      <w:proofErr w:type="spellEnd"/>
      <w:r w:rsidRPr="006C1349">
        <w:rPr>
          <w:b/>
        </w:rPr>
        <w:t xml:space="preserve"> муниципальном районе» </w:t>
      </w:r>
    </w:p>
    <w:tbl>
      <w:tblPr>
        <w:tblW w:w="5000" w:type="pct"/>
        <w:tblInd w:w="-105" w:type="dxa"/>
        <w:tblCellMar>
          <w:top w:w="60" w:type="dxa"/>
          <w:left w:w="105" w:type="dxa"/>
          <w:bottom w:w="60" w:type="dxa"/>
          <w:right w:w="105" w:type="dxa"/>
        </w:tblCellMar>
        <w:tblLook w:val="0000" w:firstRow="0" w:lastRow="0" w:firstColumn="0" w:lastColumn="0" w:noHBand="0" w:noVBand="0"/>
      </w:tblPr>
      <w:tblGrid>
        <w:gridCol w:w="3312"/>
        <w:gridCol w:w="6446"/>
      </w:tblGrid>
      <w:tr w:rsidR="005550E0" w:rsidRPr="006C1349" w:rsidTr="001A6DC2">
        <w:tc>
          <w:tcPr>
            <w:tcW w:w="3329" w:type="dxa"/>
            <w:shd w:val="clear" w:color="auto" w:fill="FFFFFF"/>
          </w:tcPr>
          <w:p w:rsidR="005550E0" w:rsidRPr="006C1349" w:rsidRDefault="005550E0">
            <w:pPr>
              <w:pStyle w:val="ac"/>
              <w:spacing w:before="0"/>
              <w:jc w:val="both"/>
              <w:rPr>
                <w:color w:val="000000"/>
              </w:rPr>
            </w:pPr>
          </w:p>
        </w:tc>
        <w:tc>
          <w:tcPr>
            <w:tcW w:w="6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550E0" w:rsidRPr="006C1349" w:rsidRDefault="005550E0">
            <w:pPr>
              <w:pStyle w:val="ac"/>
              <w:spacing w:before="0"/>
              <w:jc w:val="both"/>
              <w:rPr>
                <w:color w:val="000000"/>
              </w:rPr>
            </w:pPr>
          </w:p>
        </w:tc>
      </w:tr>
      <w:tr w:rsidR="005E528E" w:rsidRPr="006C1349" w:rsidTr="001A6DC2">
        <w:tc>
          <w:tcPr>
            <w:tcW w:w="3329" w:type="dxa"/>
            <w:shd w:val="clear" w:color="auto" w:fill="FFFFFF"/>
          </w:tcPr>
          <w:p w:rsidR="005E528E" w:rsidRPr="006C1349" w:rsidRDefault="005E528E" w:rsidP="00925598">
            <w:pPr>
              <w:pStyle w:val="ac"/>
              <w:spacing w:before="0"/>
              <w:jc w:val="both"/>
            </w:pPr>
            <w:r w:rsidRPr="006C1349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6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28E" w:rsidRPr="006C1349" w:rsidRDefault="005E528E" w:rsidP="001A6DC2">
            <w:pPr>
              <w:pStyle w:val="ac"/>
              <w:spacing w:before="0"/>
              <w:ind w:left="558" w:hanging="6"/>
              <w:jc w:val="both"/>
              <w:rPr>
                <w:color w:val="000000"/>
              </w:rPr>
            </w:pPr>
            <w:r w:rsidRPr="006C1349">
              <w:rPr>
                <w:color w:val="000000"/>
              </w:rPr>
              <w:t>Отдел культуры, физкультуры и спорта администрации Килемарского муниципального района</w:t>
            </w:r>
          </w:p>
        </w:tc>
      </w:tr>
      <w:tr w:rsidR="005E528E" w:rsidRPr="006C1349" w:rsidTr="001A6DC2">
        <w:tc>
          <w:tcPr>
            <w:tcW w:w="3329" w:type="dxa"/>
            <w:shd w:val="clear" w:color="auto" w:fill="FFFFFF"/>
          </w:tcPr>
          <w:p w:rsidR="005E528E" w:rsidRPr="006C1349" w:rsidRDefault="005E528E" w:rsidP="00925598">
            <w:pPr>
              <w:pStyle w:val="ac"/>
              <w:spacing w:before="0"/>
              <w:jc w:val="both"/>
            </w:pPr>
            <w:r w:rsidRPr="006C1349">
              <w:rPr>
                <w:color w:val="000000"/>
              </w:rPr>
              <w:t>Соисполнители подпрограммы</w:t>
            </w:r>
          </w:p>
        </w:tc>
        <w:tc>
          <w:tcPr>
            <w:tcW w:w="6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28E" w:rsidRPr="006C1349" w:rsidRDefault="005E528E" w:rsidP="00925598">
            <w:pPr>
              <w:pStyle w:val="ac"/>
              <w:spacing w:before="0"/>
              <w:jc w:val="both"/>
              <w:rPr>
                <w:color w:val="000000"/>
              </w:rPr>
            </w:pPr>
            <w:r w:rsidRPr="006C1349">
              <w:rPr>
                <w:color w:val="000000"/>
              </w:rPr>
              <w:t>Муниципальное бюджетное образовательное учреждение дополнительного образования детей «</w:t>
            </w:r>
            <w:proofErr w:type="spellStart"/>
            <w:r w:rsidRPr="006C1349">
              <w:rPr>
                <w:color w:val="000000"/>
              </w:rPr>
              <w:t>Килемарская</w:t>
            </w:r>
            <w:proofErr w:type="spellEnd"/>
            <w:r w:rsidRPr="006C1349">
              <w:rPr>
                <w:color w:val="000000"/>
              </w:rPr>
              <w:t xml:space="preserve"> детская школа искусств», «</w:t>
            </w:r>
            <w:proofErr w:type="spellStart"/>
            <w:r w:rsidRPr="006C1349">
              <w:rPr>
                <w:color w:val="000000"/>
              </w:rPr>
              <w:t>Визимьярская</w:t>
            </w:r>
            <w:proofErr w:type="spellEnd"/>
            <w:r w:rsidRPr="006C1349">
              <w:rPr>
                <w:color w:val="000000"/>
              </w:rPr>
              <w:t xml:space="preserve"> детская школа искусств» (далее «КДШИ», «ВДШИ»)</w:t>
            </w:r>
          </w:p>
        </w:tc>
      </w:tr>
      <w:tr w:rsidR="005E528E" w:rsidRPr="006C1349" w:rsidTr="001A6DC2">
        <w:tc>
          <w:tcPr>
            <w:tcW w:w="3329" w:type="dxa"/>
            <w:shd w:val="clear" w:color="auto" w:fill="FFFFFF"/>
          </w:tcPr>
          <w:p w:rsidR="005E528E" w:rsidRPr="006C1349" w:rsidRDefault="005E528E">
            <w:pPr>
              <w:pStyle w:val="ac"/>
              <w:spacing w:before="0"/>
              <w:jc w:val="both"/>
            </w:pPr>
            <w:r w:rsidRPr="006C1349">
              <w:t xml:space="preserve">Участники                </w:t>
            </w:r>
          </w:p>
        </w:tc>
        <w:tc>
          <w:tcPr>
            <w:tcW w:w="6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28E" w:rsidRPr="006C1349" w:rsidRDefault="005E528E" w:rsidP="005E528E">
            <w:pPr>
              <w:pStyle w:val="ac"/>
              <w:spacing w:before="0"/>
              <w:jc w:val="both"/>
              <w:rPr>
                <w:color w:val="000000"/>
              </w:rPr>
            </w:pPr>
            <w:r w:rsidRPr="006C1349">
              <w:rPr>
                <w:color w:val="000000"/>
              </w:rPr>
              <w:t>отсутствуют</w:t>
            </w:r>
          </w:p>
        </w:tc>
      </w:tr>
      <w:tr w:rsidR="005E528E" w:rsidRPr="006C1349" w:rsidTr="001A6DC2">
        <w:tc>
          <w:tcPr>
            <w:tcW w:w="3329" w:type="dxa"/>
            <w:shd w:val="clear" w:color="auto" w:fill="FFFFFF"/>
          </w:tcPr>
          <w:p w:rsidR="005E528E" w:rsidRPr="006C1349" w:rsidRDefault="005E528E" w:rsidP="00925598">
            <w:pPr>
              <w:pStyle w:val="ac"/>
              <w:spacing w:before="0"/>
              <w:jc w:val="both"/>
              <w:rPr>
                <w:color w:val="000000"/>
              </w:rPr>
            </w:pPr>
            <w:r w:rsidRPr="006C1349">
              <w:rPr>
                <w:color w:val="000000"/>
              </w:rPr>
              <w:t>Цель подпрограммы</w:t>
            </w:r>
          </w:p>
          <w:p w:rsidR="005E528E" w:rsidRPr="006C1349" w:rsidRDefault="005E528E" w:rsidP="00925598">
            <w:pPr>
              <w:pStyle w:val="ac"/>
              <w:spacing w:after="225"/>
              <w:jc w:val="both"/>
              <w:rPr>
                <w:color w:val="000000"/>
              </w:rPr>
            </w:pPr>
            <w:r w:rsidRPr="006C1349">
              <w:rPr>
                <w:color w:val="000000"/>
              </w:rPr>
              <w:t> </w:t>
            </w:r>
          </w:p>
        </w:tc>
        <w:tc>
          <w:tcPr>
            <w:tcW w:w="6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28E" w:rsidRPr="006C1349" w:rsidRDefault="005E528E" w:rsidP="00925598">
            <w:pPr>
              <w:pStyle w:val="ac"/>
              <w:spacing w:before="0"/>
              <w:jc w:val="both"/>
            </w:pPr>
            <w:r w:rsidRPr="006C1349">
              <w:rPr>
                <w:color w:val="000000"/>
              </w:rPr>
              <w:t>Создание качественных условий для сохранения существующих в муниципальной системе музыкального и художественного образования детей традиций, а также активного внедрения педагогических и социокультурных инноваций, необходимых для обеспечения актуальных потребностей жителей района в художественно-эстетическом образовании, воспитании и развитии детей и юношества</w:t>
            </w:r>
          </w:p>
        </w:tc>
      </w:tr>
      <w:tr w:rsidR="005E528E" w:rsidRPr="006C1349" w:rsidTr="001A6DC2">
        <w:tc>
          <w:tcPr>
            <w:tcW w:w="3329" w:type="dxa"/>
            <w:shd w:val="clear" w:color="auto" w:fill="FFFFFF"/>
          </w:tcPr>
          <w:p w:rsidR="005E528E" w:rsidRPr="006C1349" w:rsidRDefault="005E528E" w:rsidP="00925598">
            <w:pPr>
              <w:pStyle w:val="ac"/>
              <w:spacing w:before="0"/>
              <w:jc w:val="both"/>
              <w:rPr>
                <w:color w:val="000000"/>
              </w:rPr>
            </w:pPr>
            <w:r w:rsidRPr="006C1349">
              <w:rPr>
                <w:color w:val="000000"/>
              </w:rPr>
              <w:t>Задачи подпрограммы</w:t>
            </w:r>
          </w:p>
        </w:tc>
        <w:tc>
          <w:tcPr>
            <w:tcW w:w="6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28E" w:rsidRPr="006C1349" w:rsidRDefault="005E528E" w:rsidP="00925598">
            <w:pPr>
              <w:pStyle w:val="ac"/>
              <w:spacing w:before="0"/>
              <w:jc w:val="both"/>
            </w:pPr>
            <w:r w:rsidRPr="006C1349">
              <w:rPr>
                <w:color w:val="000000"/>
              </w:rPr>
              <w:t>-Обеспечение доступности музыкального и художественного образования и создание условий для реализации способностей талантливых и одаренных детей, достижения ими необходимых компетенций с целью дальнейшей профессионализации в области искусств;</w:t>
            </w:r>
          </w:p>
          <w:p w:rsidR="005E528E" w:rsidRPr="006C1349" w:rsidRDefault="005E528E" w:rsidP="00925598">
            <w:pPr>
              <w:pStyle w:val="ac"/>
              <w:spacing w:after="225"/>
              <w:jc w:val="both"/>
            </w:pPr>
            <w:r w:rsidRPr="006C1349">
              <w:rPr>
                <w:color w:val="000000"/>
              </w:rPr>
              <w:t xml:space="preserve">-повышение качества музыкального и  художественного образования детей на основе сочетания его </w:t>
            </w:r>
            <w:proofErr w:type="spellStart"/>
            <w:r w:rsidRPr="006C1349">
              <w:rPr>
                <w:color w:val="000000"/>
              </w:rPr>
              <w:t>инновационности</w:t>
            </w:r>
            <w:proofErr w:type="spellEnd"/>
            <w:r w:rsidRPr="006C1349">
              <w:rPr>
                <w:color w:val="000000"/>
              </w:rPr>
              <w:t>, практической и профессионально ориентирующей направленности;</w:t>
            </w:r>
          </w:p>
          <w:p w:rsidR="005E528E" w:rsidRPr="006C1349" w:rsidRDefault="005E528E" w:rsidP="00925598">
            <w:pPr>
              <w:pStyle w:val="ac"/>
              <w:spacing w:after="225"/>
              <w:jc w:val="both"/>
            </w:pPr>
            <w:r w:rsidRPr="006C1349">
              <w:rPr>
                <w:color w:val="000000"/>
              </w:rPr>
              <w:t>-строительство нового здания школы искусств   (</w:t>
            </w:r>
            <w:proofErr w:type="spellStart"/>
            <w:r w:rsidRPr="006C1349">
              <w:rPr>
                <w:color w:val="000000"/>
              </w:rPr>
              <w:t>п</w:t>
            </w:r>
            <w:proofErr w:type="gramStart"/>
            <w:r w:rsidRPr="006C1349">
              <w:rPr>
                <w:color w:val="000000"/>
              </w:rPr>
              <w:t>.К</w:t>
            </w:r>
            <w:proofErr w:type="gramEnd"/>
            <w:r w:rsidRPr="006C1349">
              <w:rPr>
                <w:color w:val="000000"/>
              </w:rPr>
              <w:t>илемары</w:t>
            </w:r>
            <w:proofErr w:type="spellEnd"/>
            <w:r w:rsidRPr="006C1349">
              <w:rPr>
                <w:color w:val="000000"/>
              </w:rPr>
              <w:t>), как необходимого условия реализации современной модели непрерывного художественного образования;</w:t>
            </w:r>
          </w:p>
          <w:p w:rsidR="005E528E" w:rsidRPr="006C1349" w:rsidRDefault="005E528E" w:rsidP="00925598">
            <w:pPr>
              <w:pStyle w:val="ac"/>
              <w:spacing w:after="225"/>
              <w:jc w:val="both"/>
            </w:pPr>
            <w:r w:rsidRPr="006C1349">
              <w:rPr>
                <w:color w:val="000000"/>
              </w:rPr>
              <w:t>-развитие инфраструктуры системы художественного образования, материально-технической базы школ иску</w:t>
            </w:r>
            <w:proofErr w:type="gramStart"/>
            <w:r w:rsidRPr="006C1349">
              <w:rPr>
                <w:color w:val="000000"/>
              </w:rPr>
              <w:t>сств в с</w:t>
            </w:r>
            <w:proofErr w:type="gramEnd"/>
            <w:r w:rsidRPr="006C1349">
              <w:rPr>
                <w:color w:val="000000"/>
              </w:rPr>
              <w:t>оответствии с современными требованиями к организации образовательного процесса, в том числе расширение и обновление парка музыкальных инструментов, специального оборудования;</w:t>
            </w:r>
          </w:p>
          <w:p w:rsidR="005E528E" w:rsidRPr="006C1349" w:rsidRDefault="005E528E" w:rsidP="00925598">
            <w:pPr>
              <w:pStyle w:val="ac"/>
              <w:spacing w:after="225"/>
              <w:jc w:val="both"/>
            </w:pPr>
            <w:r w:rsidRPr="006C1349">
              <w:rPr>
                <w:color w:val="000000"/>
              </w:rPr>
              <w:t xml:space="preserve">-повышение эффективности педагогической  деятельности в сфере  музыкального и художественного образования детей, в том числе создание условий для непрерывного профессионального совершенствования педагогических кадров через вовлечение в проектную, инновационную и </w:t>
            </w:r>
            <w:r w:rsidRPr="006C1349">
              <w:rPr>
                <w:color w:val="000000"/>
              </w:rPr>
              <w:lastRenderedPageBreak/>
              <w:t>научно-исследовательскую деятельность;</w:t>
            </w:r>
          </w:p>
          <w:p w:rsidR="005E528E" w:rsidRPr="006C1349" w:rsidRDefault="005E528E" w:rsidP="00925598">
            <w:pPr>
              <w:pStyle w:val="ac"/>
              <w:spacing w:after="225"/>
              <w:jc w:val="both"/>
            </w:pPr>
            <w:r w:rsidRPr="006C1349">
              <w:rPr>
                <w:color w:val="000000"/>
              </w:rPr>
              <w:t>-расширение участия школ иску</w:t>
            </w:r>
            <w:proofErr w:type="gramStart"/>
            <w:r w:rsidRPr="006C1349">
              <w:rPr>
                <w:color w:val="000000"/>
              </w:rPr>
              <w:t>сств в р</w:t>
            </w:r>
            <w:proofErr w:type="gramEnd"/>
            <w:r w:rsidRPr="006C1349">
              <w:rPr>
                <w:color w:val="000000"/>
              </w:rPr>
              <w:t>азвитии социокультурного пространства района и формирование положительного общественного мнения и отношения к художественному образованию и эстетическому воспитанию среди горожан</w:t>
            </w:r>
          </w:p>
        </w:tc>
      </w:tr>
      <w:tr w:rsidR="005E528E" w:rsidRPr="006C1349" w:rsidTr="001A6DC2">
        <w:tc>
          <w:tcPr>
            <w:tcW w:w="3329" w:type="dxa"/>
            <w:shd w:val="clear" w:color="auto" w:fill="FFFFFF"/>
          </w:tcPr>
          <w:p w:rsidR="005E528E" w:rsidRPr="006C1349" w:rsidRDefault="005E528E">
            <w:pPr>
              <w:pStyle w:val="ac"/>
              <w:spacing w:before="0"/>
              <w:jc w:val="both"/>
              <w:rPr>
                <w:color w:val="000000"/>
              </w:rPr>
            </w:pPr>
            <w:r w:rsidRPr="006C1349">
              <w:rPr>
                <w:color w:val="000000"/>
              </w:rPr>
              <w:lastRenderedPageBreak/>
              <w:t>Сроки реализации подпрограммы</w:t>
            </w:r>
          </w:p>
        </w:tc>
        <w:tc>
          <w:tcPr>
            <w:tcW w:w="6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528E" w:rsidRPr="006C1349" w:rsidRDefault="005E528E">
            <w:pPr>
              <w:pStyle w:val="ac"/>
              <w:spacing w:after="225"/>
              <w:jc w:val="both"/>
              <w:rPr>
                <w:color w:val="000000"/>
              </w:rPr>
            </w:pPr>
            <w:r w:rsidRPr="006C1349">
              <w:rPr>
                <w:color w:val="000000"/>
              </w:rPr>
              <w:t>2014-2025 годы без разделения на этапы</w:t>
            </w:r>
          </w:p>
          <w:p w:rsidR="00744709" w:rsidRPr="006C1349" w:rsidRDefault="00744709">
            <w:pPr>
              <w:pStyle w:val="ac"/>
              <w:spacing w:after="225"/>
              <w:jc w:val="both"/>
              <w:rPr>
                <w:color w:val="000000"/>
              </w:rPr>
            </w:pPr>
          </w:p>
        </w:tc>
      </w:tr>
      <w:tr w:rsidR="005E528E" w:rsidRPr="006C1349" w:rsidTr="001A6DC2">
        <w:tc>
          <w:tcPr>
            <w:tcW w:w="3329" w:type="dxa"/>
            <w:shd w:val="clear" w:color="auto" w:fill="FFFFFF"/>
          </w:tcPr>
          <w:p w:rsidR="005E528E" w:rsidRPr="006C1349" w:rsidRDefault="00E00529">
            <w:pPr>
              <w:pStyle w:val="ac"/>
              <w:spacing w:before="0"/>
              <w:jc w:val="both"/>
              <w:rPr>
                <w:color w:val="000000"/>
              </w:rPr>
            </w:pPr>
            <w:r w:rsidRPr="006C1349">
              <w:rPr>
                <w:color w:val="000000"/>
              </w:rPr>
              <w:t>Объем и источники финансирования подпрограммы</w:t>
            </w:r>
          </w:p>
        </w:tc>
        <w:tc>
          <w:tcPr>
            <w:tcW w:w="6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0529" w:rsidRPr="006C1349" w:rsidRDefault="00E00529" w:rsidP="00E00529">
            <w:pPr>
              <w:pStyle w:val="ac"/>
              <w:spacing w:before="0"/>
              <w:jc w:val="both"/>
            </w:pPr>
            <w:r w:rsidRPr="006C1349">
              <w:rPr>
                <w:color w:val="000000"/>
              </w:rPr>
              <w:t xml:space="preserve"> объем финансирования подпрограммы – </w:t>
            </w:r>
            <w:r w:rsidR="00C913C8" w:rsidRPr="006C1349">
              <w:t>38097,9</w:t>
            </w:r>
            <w:r w:rsidR="0094300B" w:rsidRPr="006C1349">
              <w:rPr>
                <w:color w:val="000000"/>
              </w:rPr>
              <w:t xml:space="preserve"> тыс. рублей,</w:t>
            </w:r>
            <w:r w:rsidRPr="006C1349">
              <w:rPr>
                <w:color w:val="000000"/>
              </w:rPr>
              <w:t xml:space="preserve"> в том числе:</w:t>
            </w:r>
          </w:p>
          <w:p w:rsidR="00495B6D" w:rsidRPr="006C1349" w:rsidRDefault="00495B6D" w:rsidP="00E005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475553" w:rsidRPr="006C1349">
              <w:rPr>
                <w:rFonts w:ascii="Times New Roman" w:hAnsi="Times New Roman" w:cs="Times New Roman"/>
                <w:sz w:val="24"/>
                <w:szCs w:val="24"/>
              </w:rPr>
              <w:t>1668,0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95B6D" w:rsidRPr="006C1349" w:rsidRDefault="00495B6D" w:rsidP="00E005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475553" w:rsidRPr="006C1349">
              <w:rPr>
                <w:rFonts w:ascii="Times New Roman" w:hAnsi="Times New Roman" w:cs="Times New Roman"/>
                <w:sz w:val="24"/>
                <w:szCs w:val="24"/>
              </w:rPr>
              <w:t>1668,0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E00529" w:rsidRPr="006C1349" w:rsidRDefault="00E00529" w:rsidP="00E00529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475553" w:rsidRPr="006C1349">
              <w:rPr>
                <w:rFonts w:ascii="Times New Roman" w:hAnsi="Times New Roman" w:cs="Times New Roman"/>
                <w:sz w:val="24"/>
                <w:szCs w:val="24"/>
              </w:rPr>
              <w:t>1668,0 тыс</w:t>
            </w:r>
            <w:proofErr w:type="gramStart"/>
            <w:r w:rsidR="00475553" w:rsidRPr="006C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B6D" w:rsidRPr="006C13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95B6D"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95B6D" w:rsidRPr="006C1349" w:rsidRDefault="00495B6D" w:rsidP="00E005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2017 год – 3354,1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95B6D" w:rsidRPr="006C1349" w:rsidRDefault="00495B6D" w:rsidP="00E005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647DD3" w:rsidRPr="006C1349">
              <w:rPr>
                <w:rFonts w:ascii="Times New Roman" w:hAnsi="Times New Roman" w:cs="Times New Roman"/>
                <w:sz w:val="24"/>
                <w:szCs w:val="24"/>
              </w:rPr>
              <w:t>4973,4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95B6D" w:rsidRPr="006C1349" w:rsidRDefault="00E00529" w:rsidP="00E005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143E9" w:rsidRPr="006C1349">
              <w:rPr>
                <w:rFonts w:ascii="Times New Roman" w:hAnsi="Times New Roman" w:cs="Times New Roman"/>
                <w:sz w:val="24"/>
                <w:szCs w:val="24"/>
              </w:rPr>
              <w:t>4712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5B6D" w:rsidRPr="006C13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95B6D"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95B6D" w:rsidRPr="006C1349" w:rsidRDefault="00495B6D" w:rsidP="00E005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143E9" w:rsidRPr="006C1349">
              <w:rPr>
                <w:rFonts w:ascii="Times New Roman" w:hAnsi="Times New Roman" w:cs="Times New Roman"/>
                <w:sz w:val="24"/>
                <w:szCs w:val="24"/>
              </w:rPr>
              <w:t>4160,1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95B6D" w:rsidRPr="006C1349" w:rsidRDefault="00495B6D" w:rsidP="00E005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47DD3" w:rsidRPr="006C1349">
              <w:rPr>
                <w:rFonts w:ascii="Times New Roman" w:hAnsi="Times New Roman" w:cs="Times New Roman"/>
                <w:sz w:val="24"/>
                <w:szCs w:val="24"/>
              </w:rPr>
              <w:t>3536,7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95B6D" w:rsidRPr="006C1349" w:rsidRDefault="00E00529" w:rsidP="00E005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647DD3" w:rsidRPr="006C1349">
              <w:rPr>
                <w:rFonts w:ascii="Times New Roman" w:hAnsi="Times New Roman" w:cs="Times New Roman"/>
                <w:sz w:val="24"/>
                <w:szCs w:val="24"/>
              </w:rPr>
              <w:t>3380,4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95B6D" w:rsidRPr="006C1349" w:rsidRDefault="00495B6D" w:rsidP="00E005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647DD3" w:rsidRPr="006C1349">
              <w:rPr>
                <w:rFonts w:ascii="Times New Roman" w:hAnsi="Times New Roman" w:cs="Times New Roman"/>
                <w:sz w:val="24"/>
                <w:szCs w:val="24"/>
              </w:rPr>
              <w:t>2992,4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495B6D" w:rsidRPr="006C1349" w:rsidRDefault="00495B6D" w:rsidP="00E005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647DD3" w:rsidRPr="006C1349">
              <w:rPr>
                <w:rFonts w:ascii="Times New Roman" w:hAnsi="Times New Roman" w:cs="Times New Roman"/>
                <w:sz w:val="24"/>
                <w:szCs w:val="24"/>
              </w:rPr>
              <w:t>2992,4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5E528E" w:rsidRPr="006C1349" w:rsidRDefault="00495B6D" w:rsidP="00495B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647DD3" w:rsidRPr="006C1349">
              <w:rPr>
                <w:rFonts w:ascii="Times New Roman" w:hAnsi="Times New Roman" w:cs="Times New Roman"/>
                <w:sz w:val="24"/>
                <w:szCs w:val="24"/>
              </w:rPr>
              <w:t>2992,4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94300B" w:rsidRPr="006C1349" w:rsidRDefault="0094300B" w:rsidP="00495B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 федерального бюджет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выделения из федерального бюджета)   72,0 тыс.рублей, в том числе:</w:t>
            </w:r>
          </w:p>
          <w:p w:rsidR="0094300B" w:rsidRPr="006C1349" w:rsidRDefault="0094300B" w:rsidP="009430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2014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4300B" w:rsidRPr="006C1349" w:rsidRDefault="0094300B" w:rsidP="009430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2015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94300B" w:rsidRPr="006C1349" w:rsidRDefault="0094300B" w:rsidP="0094300B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 72,0тыс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4300B" w:rsidRPr="006C1349" w:rsidRDefault="0094300B" w:rsidP="009430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2017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94300B" w:rsidRPr="006C1349" w:rsidRDefault="0094300B" w:rsidP="009430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2018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4300B" w:rsidRPr="006C1349" w:rsidRDefault="0094300B" w:rsidP="009430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2019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94300B" w:rsidRPr="006C1349" w:rsidRDefault="0094300B" w:rsidP="009430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4300B" w:rsidRPr="006C1349" w:rsidRDefault="0094300B" w:rsidP="009430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4300B" w:rsidRPr="006C1349" w:rsidRDefault="0094300B" w:rsidP="009430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94300B" w:rsidRPr="006C1349" w:rsidRDefault="0094300B" w:rsidP="009430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4300B" w:rsidRPr="006C1349" w:rsidRDefault="0094300B" w:rsidP="009430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4300B" w:rsidRPr="006C1349" w:rsidRDefault="0094300B" w:rsidP="009430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94300B" w:rsidRPr="006C1349" w:rsidRDefault="008173A1" w:rsidP="00495B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 бюджета Республики Марий Эл-</w:t>
            </w:r>
            <w:r w:rsidR="00017350"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2663,2</w:t>
            </w:r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</w:t>
            </w:r>
            <w:proofErr w:type="gramStart"/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 том числе:</w:t>
            </w:r>
          </w:p>
          <w:p w:rsidR="008173A1" w:rsidRPr="006C1349" w:rsidRDefault="008173A1" w:rsidP="00817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2014 год – 306,2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8173A1" w:rsidRPr="006C1349" w:rsidRDefault="008173A1" w:rsidP="00817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2015 год – 132,6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173A1" w:rsidRPr="006C1349" w:rsidRDefault="008173A1" w:rsidP="008173A1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 162,8тыс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8173A1" w:rsidRPr="006C1349" w:rsidRDefault="008173A1" w:rsidP="00817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F30742" w:rsidRPr="006C1349">
              <w:rPr>
                <w:rFonts w:ascii="Times New Roman" w:hAnsi="Times New Roman" w:cs="Times New Roman"/>
                <w:sz w:val="24"/>
                <w:szCs w:val="24"/>
              </w:rPr>
              <w:t>216,8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173A1" w:rsidRPr="006C1349" w:rsidRDefault="008173A1" w:rsidP="00817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A55155" w:rsidRPr="006C1349">
              <w:rPr>
                <w:rFonts w:ascii="Times New Roman" w:hAnsi="Times New Roman" w:cs="Times New Roman"/>
                <w:sz w:val="24"/>
                <w:szCs w:val="24"/>
              </w:rPr>
              <w:t>150,2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8173A1" w:rsidRPr="006C1349" w:rsidRDefault="008173A1" w:rsidP="00817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D114C" w:rsidRPr="006C1349">
              <w:rPr>
                <w:rFonts w:ascii="Times New Roman" w:hAnsi="Times New Roman" w:cs="Times New Roman"/>
                <w:sz w:val="24"/>
                <w:szCs w:val="24"/>
              </w:rPr>
              <w:t>213,3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173A1" w:rsidRPr="006C1349" w:rsidRDefault="008173A1" w:rsidP="00817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9D114C" w:rsidRPr="006C1349">
              <w:rPr>
                <w:rFonts w:ascii="Times New Roman" w:hAnsi="Times New Roman" w:cs="Times New Roman"/>
                <w:sz w:val="24"/>
                <w:szCs w:val="24"/>
              </w:rPr>
              <w:t>269,3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8173A1" w:rsidRPr="006C1349" w:rsidRDefault="008173A1" w:rsidP="00817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 242,4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8173A1" w:rsidRPr="006C1349" w:rsidRDefault="008173A1" w:rsidP="00817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 242,4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8173A1" w:rsidRPr="006C1349" w:rsidRDefault="008173A1" w:rsidP="00817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 242,4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8173A1" w:rsidRPr="006C1349" w:rsidRDefault="008173A1" w:rsidP="00817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 242,4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8173A1" w:rsidRPr="006C1349" w:rsidRDefault="008173A1" w:rsidP="008173A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 242,4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8173A1" w:rsidRPr="006C1349" w:rsidRDefault="00D67803" w:rsidP="00495B6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Килемарского муниципального района (при условии выделения средств из муниципального бюджета) </w:t>
            </w:r>
            <w:r w:rsidR="000B5A48"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C28F1"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34789,0</w:t>
            </w:r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D67803" w:rsidRPr="006C1349" w:rsidRDefault="00D67803" w:rsidP="00D678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8A0A29" w:rsidRPr="006C1349">
              <w:rPr>
                <w:rFonts w:ascii="Times New Roman" w:hAnsi="Times New Roman" w:cs="Times New Roman"/>
                <w:sz w:val="24"/>
                <w:szCs w:val="24"/>
              </w:rPr>
              <w:t>1301,8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67803" w:rsidRPr="006C1349" w:rsidRDefault="00D67803" w:rsidP="00D678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8A0A29" w:rsidRPr="006C1349">
              <w:rPr>
                <w:rFonts w:ascii="Times New Roman" w:hAnsi="Times New Roman" w:cs="Times New Roman"/>
                <w:sz w:val="24"/>
                <w:szCs w:val="24"/>
              </w:rPr>
              <w:t>1505,4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67803" w:rsidRPr="006C1349" w:rsidRDefault="00D67803" w:rsidP="00D67803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41650E" w:rsidRPr="006C1349">
              <w:rPr>
                <w:rFonts w:ascii="Times New Roman" w:hAnsi="Times New Roman" w:cs="Times New Roman"/>
                <w:sz w:val="24"/>
                <w:szCs w:val="24"/>
              </w:rPr>
              <w:t>1403,2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67803" w:rsidRPr="006C1349" w:rsidRDefault="00D67803" w:rsidP="00D678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A33CDF" w:rsidRPr="006C1349">
              <w:rPr>
                <w:rFonts w:ascii="Times New Roman" w:hAnsi="Times New Roman" w:cs="Times New Roman"/>
                <w:sz w:val="24"/>
                <w:szCs w:val="24"/>
              </w:rPr>
              <w:t>3437,3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67803" w:rsidRPr="006C1349" w:rsidRDefault="00D67803" w:rsidP="00D678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B0FD3" w:rsidRPr="006C1349">
              <w:rPr>
                <w:rFonts w:ascii="Times New Roman" w:hAnsi="Times New Roman" w:cs="Times New Roman"/>
                <w:sz w:val="24"/>
                <w:szCs w:val="24"/>
              </w:rPr>
              <w:t>4597,5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67803" w:rsidRPr="006C1349" w:rsidRDefault="00D67803" w:rsidP="00D678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0C3341" w:rsidRPr="006C1349">
              <w:rPr>
                <w:rFonts w:ascii="Times New Roman" w:hAnsi="Times New Roman" w:cs="Times New Roman"/>
                <w:sz w:val="24"/>
                <w:szCs w:val="24"/>
              </w:rPr>
              <w:t>4498,7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67803" w:rsidRPr="006C1349" w:rsidRDefault="00D67803" w:rsidP="00D678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C3341" w:rsidRPr="006C1349">
              <w:rPr>
                <w:rFonts w:ascii="Times New Roman" w:hAnsi="Times New Roman" w:cs="Times New Roman"/>
                <w:sz w:val="24"/>
                <w:szCs w:val="24"/>
              </w:rPr>
              <w:t>3890,8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67803" w:rsidRPr="006C1349" w:rsidRDefault="00D67803" w:rsidP="00D678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3B0FD3" w:rsidRPr="006C1349">
              <w:rPr>
                <w:rFonts w:ascii="Times New Roman" w:hAnsi="Times New Roman" w:cs="Times New Roman"/>
                <w:sz w:val="24"/>
                <w:szCs w:val="24"/>
              </w:rPr>
              <w:t>3030,3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67803" w:rsidRPr="006C1349" w:rsidRDefault="00D67803" w:rsidP="00D678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3B0FD3" w:rsidRPr="006C1349">
              <w:rPr>
                <w:rFonts w:ascii="Times New Roman" w:hAnsi="Times New Roman" w:cs="Times New Roman"/>
                <w:sz w:val="24"/>
                <w:szCs w:val="24"/>
              </w:rPr>
              <w:t>2874,0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67803" w:rsidRPr="006C1349" w:rsidRDefault="00D67803" w:rsidP="00D678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33CDF" w:rsidRPr="006C1349"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67803" w:rsidRPr="006C1349" w:rsidRDefault="00D67803" w:rsidP="00D678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33CDF" w:rsidRPr="006C1349">
              <w:rPr>
                <w:rFonts w:ascii="Times New Roman" w:hAnsi="Times New Roman" w:cs="Times New Roman"/>
                <w:sz w:val="24"/>
                <w:szCs w:val="24"/>
              </w:rPr>
              <w:t>2750,0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67803" w:rsidRPr="006C1349" w:rsidRDefault="00A33CDF" w:rsidP="00D678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–2750,0</w:t>
            </w:r>
            <w:r w:rsidR="00D67803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D67803"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67803"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9C3EE4" w:rsidRPr="006C1349" w:rsidTr="001A6DC2">
        <w:tc>
          <w:tcPr>
            <w:tcW w:w="3329" w:type="dxa"/>
            <w:shd w:val="clear" w:color="auto" w:fill="FFFFFF"/>
          </w:tcPr>
          <w:p w:rsidR="009C3EE4" w:rsidRPr="006C1349" w:rsidRDefault="009C3EE4" w:rsidP="00925598">
            <w:pPr>
              <w:pStyle w:val="ac"/>
              <w:spacing w:before="0"/>
              <w:jc w:val="both"/>
              <w:rPr>
                <w:color w:val="000000"/>
              </w:rPr>
            </w:pPr>
          </w:p>
        </w:tc>
        <w:tc>
          <w:tcPr>
            <w:tcW w:w="6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EE4" w:rsidRPr="006C1349" w:rsidRDefault="00874A31" w:rsidP="00E00529">
            <w:pPr>
              <w:pStyle w:val="ConsPlusNonformat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муниципального бюджета Килемарского муниципального района на очередной финансовый год и плановый период</w:t>
            </w:r>
          </w:p>
        </w:tc>
      </w:tr>
      <w:tr w:rsidR="009C3EE4" w:rsidRPr="006C1349" w:rsidTr="001A6DC2">
        <w:tc>
          <w:tcPr>
            <w:tcW w:w="3329" w:type="dxa"/>
            <w:shd w:val="clear" w:color="auto" w:fill="FFFFFF"/>
          </w:tcPr>
          <w:p w:rsidR="009C3EE4" w:rsidRPr="006C1349" w:rsidRDefault="009C3EE4">
            <w:pPr>
              <w:pStyle w:val="ac"/>
              <w:spacing w:before="0"/>
              <w:jc w:val="both"/>
              <w:rPr>
                <w:color w:val="000000"/>
              </w:rPr>
            </w:pPr>
          </w:p>
        </w:tc>
        <w:tc>
          <w:tcPr>
            <w:tcW w:w="6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EE4" w:rsidRPr="006C1349" w:rsidRDefault="009C3EE4">
            <w:pPr>
              <w:pStyle w:val="ac"/>
              <w:spacing w:after="225"/>
              <w:jc w:val="both"/>
            </w:pPr>
          </w:p>
        </w:tc>
      </w:tr>
      <w:tr w:rsidR="009C3EE4" w:rsidRPr="006C1349" w:rsidTr="001A6DC2">
        <w:tc>
          <w:tcPr>
            <w:tcW w:w="3329" w:type="dxa"/>
            <w:shd w:val="clear" w:color="auto" w:fill="FFFFFF"/>
          </w:tcPr>
          <w:p w:rsidR="009C3EE4" w:rsidRPr="006C1349" w:rsidRDefault="009C3EE4" w:rsidP="005E528E">
            <w:pPr>
              <w:pStyle w:val="ac"/>
              <w:spacing w:before="0"/>
              <w:jc w:val="both"/>
              <w:rPr>
                <w:color w:val="000000"/>
              </w:rPr>
            </w:pPr>
            <w:r w:rsidRPr="006C1349">
              <w:rPr>
                <w:color w:val="000000"/>
              </w:rPr>
              <w:t>Ожидаемые результаты от реализации подпрограммы</w:t>
            </w:r>
          </w:p>
        </w:tc>
        <w:tc>
          <w:tcPr>
            <w:tcW w:w="64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C3EE4" w:rsidRPr="006C1349" w:rsidRDefault="009C3EE4">
            <w:pPr>
              <w:pStyle w:val="ac"/>
              <w:spacing w:before="0"/>
              <w:jc w:val="both"/>
            </w:pPr>
            <w:r w:rsidRPr="006C1349">
              <w:rPr>
                <w:color w:val="000000"/>
              </w:rPr>
              <w:t>В результате реализации подпрограммы ожидается:</w:t>
            </w:r>
          </w:p>
          <w:p w:rsidR="009C3EE4" w:rsidRPr="006C1349" w:rsidRDefault="009C3EE4">
            <w:pPr>
              <w:pStyle w:val="ac"/>
              <w:spacing w:after="225"/>
              <w:jc w:val="both"/>
            </w:pPr>
            <w:r w:rsidRPr="006C1349">
              <w:rPr>
                <w:color w:val="000000"/>
              </w:rPr>
              <w:t>-сохранение и выполнение муниципальных заданий по сохранности контингента;</w:t>
            </w:r>
          </w:p>
          <w:p w:rsidR="009C3EE4" w:rsidRPr="006C1349" w:rsidRDefault="009C3EE4">
            <w:pPr>
              <w:pStyle w:val="ac"/>
              <w:spacing w:after="225"/>
              <w:jc w:val="both"/>
            </w:pPr>
            <w:r w:rsidRPr="006C1349">
              <w:rPr>
                <w:color w:val="000000"/>
              </w:rPr>
              <w:t>-увеличение количества выпускников школ искусств, поступающих на творческие отделения средних и высших профессиональных учебных заведений сферы культуры и искусства, до 10%;</w:t>
            </w:r>
          </w:p>
          <w:p w:rsidR="009C3EE4" w:rsidRPr="006C1349" w:rsidRDefault="009C3EE4">
            <w:pPr>
              <w:pStyle w:val="ac"/>
              <w:spacing w:after="225"/>
              <w:jc w:val="both"/>
            </w:pPr>
            <w:r w:rsidRPr="006C1349">
              <w:rPr>
                <w:color w:val="000000"/>
              </w:rPr>
              <w:t>-увеличение количества учащихся, участвующих в выставках, фестивалях, конкурсах разного уровня, до 80% от общего количества учащихся;</w:t>
            </w:r>
          </w:p>
          <w:p w:rsidR="009C3EE4" w:rsidRPr="006C1349" w:rsidRDefault="009C3EE4">
            <w:pPr>
              <w:pStyle w:val="ac"/>
              <w:spacing w:after="225"/>
              <w:jc w:val="both"/>
            </w:pPr>
            <w:r w:rsidRPr="006C1349">
              <w:rPr>
                <w:color w:val="000000"/>
              </w:rPr>
              <w:t>-увеличение любительских творческих коллективов-спутников, участниками которых являются выпускники муниципальных образовательных учреждений культуры, на 10%;</w:t>
            </w:r>
          </w:p>
          <w:p w:rsidR="009C3EE4" w:rsidRPr="006C1349" w:rsidRDefault="009C3EE4">
            <w:pPr>
              <w:pStyle w:val="ac"/>
              <w:spacing w:after="225"/>
              <w:jc w:val="both"/>
              <w:rPr>
                <w:color w:val="000000"/>
              </w:rPr>
            </w:pPr>
            <w:r w:rsidRPr="006C1349">
              <w:rPr>
                <w:color w:val="000000"/>
              </w:rPr>
              <w:t>- повышение охвата жителей посёлка культурно-просветительскими мероприятиями ежегодно</w:t>
            </w:r>
          </w:p>
        </w:tc>
      </w:tr>
    </w:tbl>
    <w:p w:rsidR="005550E0" w:rsidRPr="006C1349" w:rsidRDefault="005550E0">
      <w:pPr>
        <w:rPr>
          <w:rStyle w:val="a8"/>
          <w:color w:val="000000"/>
        </w:rPr>
      </w:pPr>
    </w:p>
    <w:p w:rsidR="005550E0" w:rsidRPr="006C1349" w:rsidRDefault="005550E0">
      <w:pPr>
        <w:rPr>
          <w:rStyle w:val="a8"/>
          <w:color w:val="000000"/>
        </w:rPr>
      </w:pPr>
    </w:p>
    <w:p w:rsidR="0006473E" w:rsidRPr="006C1349" w:rsidRDefault="0006473E" w:rsidP="001A6DC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50E0" w:rsidRPr="006C1349" w:rsidRDefault="008420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C1349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CA7AC6" w:rsidRPr="006C1349">
        <w:rPr>
          <w:rFonts w:ascii="Times New Roman" w:hAnsi="Times New Roman" w:cs="Times New Roman"/>
          <w:b/>
          <w:sz w:val="24"/>
          <w:szCs w:val="24"/>
        </w:rPr>
        <w:t>аспорт</w:t>
      </w:r>
    </w:p>
    <w:p w:rsidR="005550E0" w:rsidRPr="006C1349" w:rsidRDefault="00CA7A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49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06473E" w:rsidRPr="006C1349">
        <w:rPr>
          <w:rFonts w:ascii="Times New Roman" w:hAnsi="Times New Roman" w:cs="Times New Roman"/>
          <w:b/>
          <w:sz w:val="24"/>
          <w:szCs w:val="24"/>
        </w:rPr>
        <w:t>«</w:t>
      </w:r>
      <w:r w:rsidRPr="006C1349">
        <w:rPr>
          <w:rFonts w:ascii="Times New Roman" w:hAnsi="Times New Roman" w:cs="Times New Roman"/>
          <w:b/>
          <w:sz w:val="24"/>
          <w:szCs w:val="24"/>
        </w:rPr>
        <w:t>Развитие физической культуры и спорта</w:t>
      </w:r>
    </w:p>
    <w:p w:rsidR="005550E0" w:rsidRPr="006C1349" w:rsidRDefault="00CA7A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49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58435B" w:rsidRPr="006C1349">
        <w:rPr>
          <w:rFonts w:ascii="Times New Roman" w:hAnsi="Times New Roman" w:cs="Times New Roman"/>
          <w:b/>
          <w:sz w:val="24"/>
          <w:szCs w:val="24"/>
        </w:rPr>
        <w:t>Килемарском</w:t>
      </w:r>
      <w:proofErr w:type="spellEnd"/>
      <w:r w:rsidR="0058435B" w:rsidRPr="006C1349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районе»</w:t>
      </w:r>
    </w:p>
    <w:p w:rsidR="005550E0" w:rsidRPr="006C1349" w:rsidRDefault="005550E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37" w:type="dxa"/>
        <w:tblInd w:w="-108" w:type="dxa"/>
        <w:tblLook w:val="0000" w:firstRow="0" w:lastRow="0" w:firstColumn="0" w:lastColumn="0" w:noHBand="0" w:noVBand="0"/>
      </w:tblPr>
      <w:tblGrid>
        <w:gridCol w:w="5068"/>
        <w:gridCol w:w="5069"/>
      </w:tblGrid>
      <w:tr w:rsidR="005550E0" w:rsidRPr="006C1349">
        <w:tc>
          <w:tcPr>
            <w:tcW w:w="5068" w:type="dxa"/>
            <w:shd w:val="clear" w:color="auto" w:fill="auto"/>
          </w:tcPr>
          <w:p w:rsidR="005550E0" w:rsidRPr="006C1349" w:rsidRDefault="00CA7AC6">
            <w:r w:rsidRPr="006C1349">
              <w:t xml:space="preserve">Ответственный </w:t>
            </w:r>
          </w:p>
          <w:p w:rsidR="005550E0" w:rsidRPr="006C1349" w:rsidRDefault="00CA7AC6">
            <w:r w:rsidRPr="006C1349">
              <w:t>исполнитель</w:t>
            </w:r>
          </w:p>
          <w:p w:rsidR="005550E0" w:rsidRPr="006C1349" w:rsidRDefault="00CA7AC6">
            <w:pPr>
              <w:pStyle w:val="ConsPlusNonformat"/>
              <w:widowControl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5069" w:type="dxa"/>
            <w:shd w:val="clear" w:color="auto" w:fill="auto"/>
          </w:tcPr>
          <w:p w:rsidR="005550E0" w:rsidRPr="006C1349" w:rsidRDefault="00CA7AC6" w:rsidP="009228F6">
            <w:pPr>
              <w:jc w:val="both"/>
            </w:pPr>
            <w:r w:rsidRPr="006C1349">
              <w:t xml:space="preserve">Отдел культуры, физкультуры и спорта администрации </w:t>
            </w:r>
            <w:r w:rsidR="009228F6" w:rsidRPr="006C1349">
              <w:t>Килемарского муниципального района</w:t>
            </w:r>
          </w:p>
        </w:tc>
      </w:tr>
      <w:tr w:rsidR="005550E0" w:rsidRPr="006C1349">
        <w:tc>
          <w:tcPr>
            <w:tcW w:w="5068" w:type="dxa"/>
            <w:shd w:val="clear" w:color="auto" w:fill="auto"/>
          </w:tcPr>
          <w:p w:rsidR="005550E0" w:rsidRPr="006C1349" w:rsidRDefault="005550E0">
            <w:pPr>
              <w:snapToGrid w:val="0"/>
            </w:pPr>
          </w:p>
          <w:p w:rsidR="005550E0" w:rsidRPr="006C1349" w:rsidRDefault="00CA7AC6">
            <w:r w:rsidRPr="006C1349">
              <w:t xml:space="preserve">Цели подпрограммы      </w:t>
            </w:r>
          </w:p>
          <w:p w:rsidR="005550E0" w:rsidRPr="006C1349" w:rsidRDefault="00CA7AC6">
            <w:pPr>
              <w:tabs>
                <w:tab w:val="left" w:pos="3090"/>
              </w:tabs>
            </w:pPr>
            <w:r w:rsidRPr="006C1349">
              <w:tab/>
            </w:r>
          </w:p>
        </w:tc>
        <w:tc>
          <w:tcPr>
            <w:tcW w:w="5069" w:type="dxa"/>
            <w:shd w:val="clear" w:color="auto" w:fill="auto"/>
          </w:tcPr>
          <w:p w:rsidR="005550E0" w:rsidRPr="006C1349" w:rsidRDefault="005550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E0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содействие  вовлечению  населения   в   систематические занятия физической культурой   и     спортом;</w:t>
            </w:r>
          </w:p>
          <w:p w:rsidR="005550E0" w:rsidRPr="006C1349" w:rsidRDefault="00CA7A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конкурентоспособности районного спорта  на республиканском уровне.</w:t>
            </w:r>
          </w:p>
        </w:tc>
      </w:tr>
      <w:tr w:rsidR="005550E0" w:rsidRPr="006C1349">
        <w:tc>
          <w:tcPr>
            <w:tcW w:w="5068" w:type="dxa"/>
            <w:shd w:val="clear" w:color="auto" w:fill="auto"/>
          </w:tcPr>
          <w:p w:rsidR="005550E0" w:rsidRPr="006C1349" w:rsidRDefault="005550E0">
            <w:pPr>
              <w:snapToGrid w:val="0"/>
            </w:pPr>
          </w:p>
          <w:p w:rsidR="005550E0" w:rsidRPr="006C1349" w:rsidRDefault="00CA7AC6">
            <w:r w:rsidRPr="006C1349">
              <w:t xml:space="preserve">Задачи   подпрограммы </w:t>
            </w:r>
          </w:p>
        </w:tc>
        <w:tc>
          <w:tcPr>
            <w:tcW w:w="5069" w:type="dxa"/>
            <w:shd w:val="clear" w:color="auto" w:fill="auto"/>
          </w:tcPr>
          <w:p w:rsidR="005550E0" w:rsidRPr="006C1349" w:rsidRDefault="005550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E0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ориентация   населения   на   здоровый   образ   жизни, сохранение здоровья работоспособности;</w:t>
            </w:r>
          </w:p>
          <w:p w:rsidR="005550E0" w:rsidRPr="006C1349" w:rsidRDefault="00CA7AC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развитие   материально-технической   базы    физической культуры и спорта.</w:t>
            </w:r>
          </w:p>
        </w:tc>
      </w:tr>
      <w:tr w:rsidR="005550E0" w:rsidRPr="006C1349">
        <w:tc>
          <w:tcPr>
            <w:tcW w:w="5068" w:type="dxa"/>
            <w:shd w:val="clear" w:color="auto" w:fill="auto"/>
          </w:tcPr>
          <w:p w:rsidR="005550E0" w:rsidRPr="006C1349" w:rsidRDefault="005550E0">
            <w:pPr>
              <w:snapToGrid w:val="0"/>
            </w:pPr>
          </w:p>
          <w:p w:rsidR="005550E0" w:rsidRPr="006C1349" w:rsidRDefault="00CA7AC6">
            <w:r w:rsidRPr="006C1349">
              <w:t>Целевые</w:t>
            </w:r>
          </w:p>
          <w:p w:rsidR="005550E0" w:rsidRPr="006C1349" w:rsidRDefault="00CA7AC6">
            <w:r w:rsidRPr="006C1349">
              <w:t>индикаторы</w:t>
            </w:r>
          </w:p>
          <w:p w:rsidR="005550E0" w:rsidRPr="006C1349" w:rsidRDefault="00CA7AC6">
            <w:r w:rsidRPr="006C1349">
              <w:t xml:space="preserve">и показатели </w:t>
            </w:r>
          </w:p>
          <w:p w:rsidR="005550E0" w:rsidRPr="006C1349" w:rsidRDefault="00CA7AC6">
            <w:r w:rsidRPr="006C1349">
              <w:t>подпрограммы</w:t>
            </w:r>
          </w:p>
        </w:tc>
        <w:tc>
          <w:tcPr>
            <w:tcW w:w="5069" w:type="dxa"/>
            <w:shd w:val="clear" w:color="auto" w:fill="auto"/>
          </w:tcPr>
          <w:p w:rsidR="005550E0" w:rsidRPr="006C1349" w:rsidRDefault="005550E0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E0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количество   граждан,    систематически    занимающихся физической  культурой  и  спортом,       в  процентном отношении к общему числу населения;</w:t>
            </w:r>
          </w:p>
          <w:p w:rsidR="005550E0" w:rsidRPr="006C1349" w:rsidRDefault="00CA7AC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количество  учащихся  спортивных  школ   в   процентном отношении к общему числу школьников, посещающих занятия по физической культуре.</w:t>
            </w:r>
          </w:p>
        </w:tc>
      </w:tr>
      <w:tr w:rsidR="005550E0" w:rsidRPr="006C1349">
        <w:tc>
          <w:tcPr>
            <w:tcW w:w="5068" w:type="dxa"/>
            <w:shd w:val="clear" w:color="auto" w:fill="auto"/>
          </w:tcPr>
          <w:p w:rsidR="005550E0" w:rsidRPr="006C1349" w:rsidRDefault="005550E0">
            <w:pPr>
              <w:snapToGrid w:val="0"/>
            </w:pPr>
          </w:p>
          <w:p w:rsidR="005550E0" w:rsidRPr="006C1349" w:rsidRDefault="00CA7AC6">
            <w:r w:rsidRPr="006C1349">
              <w:t>Сроки и этапы</w:t>
            </w:r>
          </w:p>
          <w:p w:rsidR="005550E0" w:rsidRPr="006C1349" w:rsidRDefault="00CA7AC6">
            <w:r w:rsidRPr="006C1349">
              <w:t>реализации</w:t>
            </w:r>
          </w:p>
          <w:p w:rsidR="005550E0" w:rsidRPr="006C1349" w:rsidRDefault="00CA7AC6">
            <w:r w:rsidRPr="006C1349">
              <w:t>подпрограммы</w:t>
            </w:r>
          </w:p>
        </w:tc>
        <w:tc>
          <w:tcPr>
            <w:tcW w:w="5069" w:type="dxa"/>
            <w:shd w:val="clear" w:color="auto" w:fill="auto"/>
          </w:tcPr>
          <w:p w:rsidR="005550E0" w:rsidRPr="006C1349" w:rsidRDefault="005550E0">
            <w:pPr>
              <w:snapToGrid w:val="0"/>
            </w:pPr>
          </w:p>
          <w:p w:rsidR="005550E0" w:rsidRPr="006C1349" w:rsidRDefault="00CA7AC6" w:rsidP="0058435B">
            <w:r w:rsidRPr="006C1349">
              <w:t>2014-2025 годы</w:t>
            </w:r>
            <w:r w:rsidR="0058435B" w:rsidRPr="006C1349">
              <w:t xml:space="preserve"> без разделения на этапы</w:t>
            </w:r>
          </w:p>
        </w:tc>
      </w:tr>
      <w:tr w:rsidR="00D512AC" w:rsidRPr="006C1349">
        <w:tc>
          <w:tcPr>
            <w:tcW w:w="5068" w:type="dxa"/>
            <w:shd w:val="clear" w:color="auto" w:fill="auto"/>
          </w:tcPr>
          <w:p w:rsidR="00D512AC" w:rsidRPr="006C1349" w:rsidRDefault="00D512AC">
            <w:pPr>
              <w:snapToGrid w:val="0"/>
            </w:pPr>
          </w:p>
          <w:p w:rsidR="00D512AC" w:rsidRPr="006C1349" w:rsidRDefault="00D512AC">
            <w:r w:rsidRPr="006C1349">
              <w:t xml:space="preserve">Объемы </w:t>
            </w:r>
            <w:proofErr w:type="gramStart"/>
            <w:r w:rsidRPr="006C1349">
              <w:t>бюджетных</w:t>
            </w:r>
            <w:proofErr w:type="gramEnd"/>
          </w:p>
          <w:p w:rsidR="00D512AC" w:rsidRPr="006C1349" w:rsidRDefault="00D512AC">
            <w:r w:rsidRPr="006C1349">
              <w:t>ассигнований</w:t>
            </w:r>
          </w:p>
          <w:p w:rsidR="00D512AC" w:rsidRPr="006C1349" w:rsidRDefault="00D512AC">
            <w:r w:rsidRPr="006C1349">
              <w:t>подпрограммы</w:t>
            </w:r>
          </w:p>
        </w:tc>
        <w:tc>
          <w:tcPr>
            <w:tcW w:w="5069" w:type="dxa"/>
            <w:shd w:val="clear" w:color="auto" w:fill="auto"/>
          </w:tcPr>
          <w:p w:rsidR="00D512AC" w:rsidRPr="006C1349" w:rsidRDefault="00D512AC" w:rsidP="00925598">
            <w:pPr>
              <w:pStyle w:val="ac"/>
              <w:spacing w:before="0"/>
              <w:jc w:val="both"/>
            </w:pPr>
            <w:r w:rsidRPr="006C1349">
              <w:rPr>
                <w:color w:val="000000"/>
              </w:rPr>
              <w:t xml:space="preserve"> объем финансирования подпрограммы – </w:t>
            </w:r>
            <w:r w:rsidR="00DC0C9E" w:rsidRPr="006C1349">
              <w:t>1026,0</w:t>
            </w:r>
            <w:r w:rsidRPr="006C1349">
              <w:rPr>
                <w:color w:val="000000"/>
              </w:rPr>
              <w:t xml:space="preserve"> тыс. рублей, в том числе: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DC0C9E" w:rsidRPr="006C1349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C0C9E" w:rsidRPr="006C1349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12AC" w:rsidRPr="006C1349" w:rsidRDefault="00DC0C9E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 132,0</w:t>
            </w:r>
            <w:r w:rsidR="00D512AC"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512AC"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512AC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2017 год – 66,0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2018 год – 50,0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BB4B49" w:rsidRPr="006C13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BB4B49" w:rsidRPr="006C13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267A3E" w:rsidRPr="006C134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267A3E" w:rsidRPr="006C134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 50,0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 50,0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 50,0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 федерального бюджет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выделения из федерального бюджета)   0 тыс.рублей, в том числе: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2014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–0тыс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2017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2018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2019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 бюджета Республики Марий Эл-0  тыс</w:t>
            </w:r>
            <w:proofErr w:type="gramStart"/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 том числе: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2014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2015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 0тыс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2017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2018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2019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 0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Килемарского муниципального района (при условии выделения средств из муниципального бюджета) – </w:t>
            </w:r>
            <w:r w:rsidR="0033182B"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1026,0</w:t>
            </w:r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33182B" w:rsidRPr="006C1349" w:rsidRDefault="0033182B" w:rsidP="00331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2014 год – 132,0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33182B" w:rsidRPr="006C1349" w:rsidRDefault="0033182B" w:rsidP="00331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2015 год – 132,0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3182B" w:rsidRPr="006C1349" w:rsidRDefault="0033182B" w:rsidP="0033182B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 132,0тыс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33182B" w:rsidRPr="006C1349" w:rsidRDefault="0033182B" w:rsidP="00331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2017 год – 66,0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3182B" w:rsidRPr="006C1349" w:rsidRDefault="0033182B" w:rsidP="00331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2018 год – 50,0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33182B" w:rsidRPr="006C1349" w:rsidRDefault="0033182B" w:rsidP="00331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2019 год – 100,0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3182B" w:rsidRPr="006C1349" w:rsidRDefault="0033182B" w:rsidP="00331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 100,0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33182B" w:rsidRPr="006C1349" w:rsidRDefault="0033182B" w:rsidP="00331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 84,0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33182B" w:rsidRPr="006C1349" w:rsidRDefault="0033182B" w:rsidP="00331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 80,0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33182B" w:rsidRPr="006C1349" w:rsidRDefault="0033182B" w:rsidP="00331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 50,0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33182B" w:rsidRPr="006C1349" w:rsidRDefault="0033182B" w:rsidP="00331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 50,0 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33182B" w:rsidRPr="006C1349" w:rsidRDefault="0033182B" w:rsidP="0033182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 50,0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D512AC" w:rsidRPr="006C1349" w:rsidRDefault="00D512AC" w:rsidP="00D512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2AC" w:rsidRPr="006C1349">
        <w:tc>
          <w:tcPr>
            <w:tcW w:w="5068" w:type="dxa"/>
            <w:shd w:val="clear" w:color="auto" w:fill="auto"/>
          </w:tcPr>
          <w:p w:rsidR="00D512AC" w:rsidRPr="006C1349" w:rsidRDefault="00D512AC"/>
          <w:p w:rsidR="00D512AC" w:rsidRPr="006C1349" w:rsidRDefault="00D512AC"/>
          <w:p w:rsidR="00D512AC" w:rsidRPr="006C1349" w:rsidRDefault="00D512AC"/>
          <w:p w:rsidR="00D512AC" w:rsidRPr="006C1349" w:rsidRDefault="00D512AC"/>
          <w:p w:rsidR="00D512AC" w:rsidRPr="006C1349" w:rsidRDefault="00D512AC"/>
          <w:p w:rsidR="00D512AC" w:rsidRPr="006C1349" w:rsidRDefault="00D512AC"/>
          <w:p w:rsidR="00FC54C6" w:rsidRPr="006C1349" w:rsidRDefault="00FC54C6"/>
          <w:p w:rsidR="00D512AC" w:rsidRPr="006C1349" w:rsidRDefault="00D512AC">
            <w:r w:rsidRPr="006C1349">
              <w:t>Ожидаемые результаты реализации        подпрограммы</w:t>
            </w:r>
          </w:p>
        </w:tc>
        <w:tc>
          <w:tcPr>
            <w:tcW w:w="5069" w:type="dxa"/>
            <w:shd w:val="clear" w:color="auto" w:fill="auto"/>
          </w:tcPr>
          <w:p w:rsidR="00FC54C6" w:rsidRPr="006C1349" w:rsidRDefault="00D512AC" w:rsidP="00925598">
            <w:pPr>
              <w:pStyle w:val="ConsPlusNonformat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муниципального бюджета Килемарского муниципального района на очередной финансовый год и плановый период</w:t>
            </w:r>
          </w:p>
          <w:p w:rsidR="00FC54C6" w:rsidRPr="006C1349" w:rsidRDefault="00FC54C6" w:rsidP="00FC54C6"/>
          <w:p w:rsidR="00FC54C6" w:rsidRPr="006C1349" w:rsidRDefault="00FC54C6" w:rsidP="00FC54C6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в  результате  реализации   подпрограммы   к   2025   году</w:t>
            </w:r>
          </w:p>
          <w:p w:rsidR="00FC54C6" w:rsidRPr="006C1349" w:rsidRDefault="00FC54C6" w:rsidP="00FC54C6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ожидается:     увеличение      количества      граждан, систематически   занимающихся  физической   культурой и спортом, от общего 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 населения  до  23,3  процента;</w:t>
            </w:r>
          </w:p>
          <w:p w:rsidR="00D512AC" w:rsidRPr="006C1349" w:rsidRDefault="00FC54C6" w:rsidP="00FC54C6">
            <w:r w:rsidRPr="006C1349">
              <w:t>увеличение     количества    учащихся       спортивных школ  к  общему  числу  школьников, посещающих занятия по  физической  культуре,  до  39 процентов.</w:t>
            </w:r>
          </w:p>
        </w:tc>
      </w:tr>
    </w:tbl>
    <w:p w:rsidR="005550E0" w:rsidRPr="006C1349" w:rsidRDefault="00555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27BBC" w:rsidRPr="006C1349" w:rsidRDefault="00127BB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50E0" w:rsidRPr="006C1349" w:rsidRDefault="00555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667393" w:rsidRDefault="00667393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667393" w:rsidRDefault="00667393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42458" w:rsidRDefault="00C424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550E0" w:rsidRPr="006C1349" w:rsidRDefault="00CA7AC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C1349">
        <w:rPr>
          <w:rFonts w:ascii="Times New Roman" w:hAnsi="Times New Roman"/>
          <w:b/>
          <w:sz w:val="24"/>
          <w:szCs w:val="24"/>
        </w:rPr>
        <w:lastRenderedPageBreak/>
        <w:t>ПАСПОРТ</w:t>
      </w:r>
    </w:p>
    <w:p w:rsidR="005550E0" w:rsidRPr="006C1349" w:rsidRDefault="00C6040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C1349">
        <w:rPr>
          <w:rFonts w:ascii="Times New Roman" w:hAnsi="Times New Roman"/>
          <w:b/>
          <w:sz w:val="24"/>
          <w:szCs w:val="24"/>
        </w:rPr>
        <w:t>п</w:t>
      </w:r>
      <w:r w:rsidR="00CA7AC6" w:rsidRPr="006C1349">
        <w:rPr>
          <w:rFonts w:ascii="Times New Roman" w:hAnsi="Times New Roman"/>
          <w:b/>
          <w:sz w:val="24"/>
          <w:szCs w:val="24"/>
        </w:rPr>
        <w:t>одпрограммы</w:t>
      </w:r>
      <w:r w:rsidR="00127BBC" w:rsidRPr="006C1349">
        <w:rPr>
          <w:rFonts w:ascii="Times New Roman" w:hAnsi="Times New Roman"/>
          <w:b/>
          <w:sz w:val="24"/>
          <w:szCs w:val="24"/>
        </w:rPr>
        <w:t xml:space="preserve"> </w:t>
      </w:r>
      <w:r w:rsidRPr="006C1349">
        <w:rPr>
          <w:rFonts w:ascii="Times New Roman" w:hAnsi="Times New Roman"/>
          <w:b/>
          <w:sz w:val="24"/>
          <w:szCs w:val="24"/>
        </w:rPr>
        <w:t xml:space="preserve"> </w:t>
      </w:r>
      <w:r w:rsidR="00CA7AC6" w:rsidRPr="006C1349">
        <w:rPr>
          <w:rFonts w:ascii="Times New Roman" w:hAnsi="Times New Roman"/>
          <w:b/>
          <w:sz w:val="24"/>
          <w:szCs w:val="24"/>
        </w:rPr>
        <w:t xml:space="preserve">«Развитие туризма в </w:t>
      </w:r>
      <w:proofErr w:type="spellStart"/>
      <w:r w:rsidRPr="006C1349">
        <w:rPr>
          <w:rFonts w:ascii="Times New Roman" w:hAnsi="Times New Roman"/>
          <w:b/>
          <w:sz w:val="24"/>
          <w:szCs w:val="24"/>
        </w:rPr>
        <w:t>Килемарском</w:t>
      </w:r>
      <w:proofErr w:type="spellEnd"/>
      <w:r w:rsidRPr="006C1349">
        <w:rPr>
          <w:rFonts w:ascii="Times New Roman" w:hAnsi="Times New Roman"/>
          <w:b/>
          <w:sz w:val="24"/>
          <w:szCs w:val="24"/>
        </w:rPr>
        <w:t xml:space="preserve"> муниципальном районе»</w:t>
      </w:r>
    </w:p>
    <w:p w:rsidR="00C60407" w:rsidRPr="006C1349" w:rsidRDefault="00C60407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5550E0" w:rsidRPr="006C1349" w:rsidRDefault="005550E0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5550E0" w:rsidRPr="006C1349" w:rsidRDefault="00CA7AC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Ответственный исполнитель</w:t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  <w:t xml:space="preserve">Отдел </w:t>
      </w:r>
      <w:proofErr w:type="spellStart"/>
      <w:r w:rsidRPr="006C1349">
        <w:rPr>
          <w:rFonts w:ascii="Times New Roman" w:hAnsi="Times New Roman"/>
          <w:sz w:val="24"/>
          <w:szCs w:val="24"/>
        </w:rPr>
        <w:t>культуры</w:t>
      </w:r>
      <w:proofErr w:type="gramStart"/>
      <w:r w:rsidRPr="006C1349">
        <w:rPr>
          <w:rFonts w:ascii="Times New Roman" w:hAnsi="Times New Roman"/>
          <w:sz w:val="24"/>
          <w:szCs w:val="24"/>
        </w:rPr>
        <w:t>,ф</w:t>
      </w:r>
      <w:proofErr w:type="gramEnd"/>
      <w:r w:rsidRPr="006C1349">
        <w:rPr>
          <w:rFonts w:ascii="Times New Roman" w:hAnsi="Times New Roman"/>
          <w:sz w:val="24"/>
          <w:szCs w:val="24"/>
        </w:rPr>
        <w:t>изкультуры</w:t>
      </w:r>
      <w:proofErr w:type="spellEnd"/>
      <w:r w:rsidRPr="006C1349">
        <w:rPr>
          <w:rFonts w:ascii="Times New Roman" w:hAnsi="Times New Roman"/>
          <w:sz w:val="24"/>
          <w:szCs w:val="24"/>
        </w:rPr>
        <w:t xml:space="preserve"> и спорта </w:t>
      </w:r>
      <w:proofErr w:type="spellStart"/>
      <w:r w:rsidRPr="006C1349">
        <w:rPr>
          <w:rFonts w:ascii="Times New Roman" w:hAnsi="Times New Roman"/>
          <w:sz w:val="24"/>
          <w:szCs w:val="24"/>
        </w:rPr>
        <w:t>админис</w:t>
      </w:r>
      <w:proofErr w:type="spellEnd"/>
      <w:r w:rsidRPr="006C1349">
        <w:rPr>
          <w:rFonts w:ascii="Times New Roman" w:hAnsi="Times New Roman"/>
          <w:sz w:val="24"/>
          <w:szCs w:val="24"/>
        </w:rPr>
        <w:t>-</w:t>
      </w:r>
    </w:p>
    <w:p w:rsidR="005550E0" w:rsidRPr="006C1349" w:rsidRDefault="00CA7AC6">
      <w:pPr>
        <w:pStyle w:val="ae"/>
        <w:ind w:left="424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1349">
        <w:rPr>
          <w:rFonts w:ascii="Times New Roman" w:hAnsi="Times New Roman"/>
          <w:sz w:val="24"/>
          <w:szCs w:val="24"/>
        </w:rPr>
        <w:t>трации</w:t>
      </w:r>
      <w:r w:rsidR="00C56303" w:rsidRPr="006C1349">
        <w:rPr>
          <w:rFonts w:ascii="Times New Roman" w:hAnsi="Times New Roman"/>
          <w:sz w:val="24"/>
          <w:szCs w:val="24"/>
        </w:rPr>
        <w:t>Килемарского</w:t>
      </w:r>
      <w:proofErr w:type="spellEnd"/>
      <w:r w:rsidR="00C56303" w:rsidRPr="006C1349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C56303" w:rsidRPr="006C1349" w:rsidRDefault="00C56303">
      <w:pPr>
        <w:pStyle w:val="ae"/>
        <w:ind w:left="4245"/>
        <w:jc w:val="both"/>
        <w:rPr>
          <w:rFonts w:ascii="Times New Roman" w:hAnsi="Times New Roman"/>
          <w:sz w:val="24"/>
          <w:szCs w:val="24"/>
        </w:rPr>
      </w:pPr>
    </w:p>
    <w:p w:rsidR="00C56303" w:rsidRPr="006C1349" w:rsidRDefault="00C56303" w:rsidP="00C5630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Соисполнители программы</w:t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  <w:r w:rsidR="00667393">
        <w:rPr>
          <w:rFonts w:ascii="Times New Roman" w:hAnsi="Times New Roman"/>
          <w:sz w:val="24"/>
          <w:szCs w:val="24"/>
        </w:rPr>
        <w:tab/>
      </w:r>
      <w:r w:rsidR="00CA7AC6" w:rsidRPr="006C1349">
        <w:rPr>
          <w:rFonts w:ascii="Times New Roman" w:hAnsi="Times New Roman"/>
          <w:sz w:val="24"/>
          <w:szCs w:val="24"/>
        </w:rPr>
        <w:t xml:space="preserve">Администрация </w:t>
      </w:r>
      <w:r w:rsidRPr="006C1349">
        <w:rPr>
          <w:rFonts w:ascii="Times New Roman" w:hAnsi="Times New Roman"/>
          <w:sz w:val="24"/>
          <w:szCs w:val="24"/>
        </w:rPr>
        <w:t xml:space="preserve">Килемарского </w:t>
      </w:r>
      <w:proofErr w:type="gramStart"/>
      <w:r w:rsidRPr="006C1349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5550E0" w:rsidRPr="006C1349" w:rsidRDefault="00C56303" w:rsidP="00C5630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667393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 xml:space="preserve">района;           </w:t>
      </w:r>
    </w:p>
    <w:p w:rsidR="005550E0" w:rsidRPr="006C1349" w:rsidRDefault="00CA7AC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  <w:t>МБУК «</w:t>
      </w:r>
      <w:proofErr w:type="spellStart"/>
      <w:r w:rsidRPr="006C1349">
        <w:rPr>
          <w:rFonts w:ascii="Times New Roman" w:hAnsi="Times New Roman"/>
          <w:sz w:val="24"/>
          <w:szCs w:val="24"/>
        </w:rPr>
        <w:t>Килемарский</w:t>
      </w:r>
      <w:proofErr w:type="spellEnd"/>
      <w:r w:rsidRPr="006C1349">
        <w:rPr>
          <w:rFonts w:ascii="Times New Roman" w:hAnsi="Times New Roman"/>
          <w:sz w:val="24"/>
          <w:szCs w:val="24"/>
        </w:rPr>
        <w:t xml:space="preserve"> районный краеведческий</w:t>
      </w:r>
    </w:p>
    <w:p w:rsidR="005550E0" w:rsidRPr="006C1349" w:rsidRDefault="00CA7AC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  <w:t>музей»</w:t>
      </w:r>
    </w:p>
    <w:p w:rsidR="00C56303" w:rsidRPr="006C1349" w:rsidRDefault="00C5630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56303" w:rsidRPr="006C1349" w:rsidRDefault="00CA7AC6" w:rsidP="00C5630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 xml:space="preserve">Участники </w:t>
      </w:r>
      <w:r w:rsidR="00C56303" w:rsidRPr="006C1349">
        <w:rPr>
          <w:rFonts w:ascii="Times New Roman" w:hAnsi="Times New Roman"/>
          <w:sz w:val="24"/>
          <w:szCs w:val="24"/>
        </w:rPr>
        <w:t>подпрограммы</w:t>
      </w:r>
      <w:r w:rsidR="001060B9" w:rsidRPr="006C1349">
        <w:rPr>
          <w:rFonts w:ascii="Times New Roman" w:hAnsi="Times New Roman"/>
          <w:sz w:val="24"/>
          <w:szCs w:val="24"/>
        </w:rPr>
        <w:t xml:space="preserve"> </w:t>
      </w:r>
      <w:r w:rsidR="009A6401" w:rsidRPr="006C1349">
        <w:rPr>
          <w:rFonts w:ascii="Times New Roman" w:hAnsi="Times New Roman"/>
          <w:sz w:val="24"/>
          <w:szCs w:val="24"/>
        </w:rPr>
        <w:tab/>
      </w:r>
      <w:r w:rsidR="009A6401" w:rsidRPr="006C1349">
        <w:rPr>
          <w:rFonts w:ascii="Times New Roman" w:hAnsi="Times New Roman"/>
          <w:sz w:val="24"/>
          <w:szCs w:val="24"/>
        </w:rPr>
        <w:tab/>
      </w:r>
      <w:r w:rsidR="00667393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 xml:space="preserve">Администрация </w:t>
      </w:r>
      <w:r w:rsidR="00C56303" w:rsidRPr="006C1349">
        <w:rPr>
          <w:rFonts w:ascii="Times New Roman" w:hAnsi="Times New Roman"/>
          <w:sz w:val="24"/>
          <w:szCs w:val="24"/>
        </w:rPr>
        <w:t xml:space="preserve">Килемарского </w:t>
      </w:r>
      <w:proofErr w:type="gramStart"/>
      <w:r w:rsidR="00C56303" w:rsidRPr="006C1349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C56303" w:rsidRPr="006C1349" w:rsidRDefault="00C56303" w:rsidP="009A6401">
      <w:pPr>
        <w:pStyle w:val="ae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Района,</w:t>
      </w:r>
      <w:r w:rsidR="009A6401" w:rsidRPr="006C1349">
        <w:rPr>
          <w:rFonts w:ascii="Times New Roman" w:hAnsi="Times New Roman"/>
          <w:sz w:val="24"/>
          <w:szCs w:val="24"/>
        </w:rPr>
        <w:t xml:space="preserve"> </w:t>
      </w:r>
      <w:r w:rsidR="00CA7AC6" w:rsidRPr="006C1349">
        <w:rPr>
          <w:rFonts w:ascii="Times New Roman" w:hAnsi="Times New Roman"/>
          <w:sz w:val="24"/>
          <w:szCs w:val="24"/>
        </w:rPr>
        <w:t>Отдел</w:t>
      </w:r>
      <w:r w:rsidR="009A6401" w:rsidRPr="006C1349">
        <w:rPr>
          <w:rFonts w:ascii="Times New Roman" w:hAnsi="Times New Roman"/>
          <w:sz w:val="24"/>
          <w:szCs w:val="24"/>
        </w:rPr>
        <w:t xml:space="preserve"> </w:t>
      </w:r>
      <w:r w:rsidRPr="006C1349">
        <w:rPr>
          <w:rFonts w:ascii="Times New Roman" w:hAnsi="Times New Roman"/>
          <w:sz w:val="24"/>
          <w:szCs w:val="24"/>
        </w:rPr>
        <w:t>культу</w:t>
      </w:r>
      <w:r w:rsidR="00CA7AC6" w:rsidRPr="006C1349">
        <w:rPr>
          <w:rFonts w:ascii="Times New Roman" w:hAnsi="Times New Roman"/>
          <w:sz w:val="24"/>
          <w:szCs w:val="24"/>
        </w:rPr>
        <w:t>ры,</w:t>
      </w:r>
      <w:r w:rsidR="009A6401" w:rsidRPr="006C1349">
        <w:rPr>
          <w:rFonts w:ascii="Times New Roman" w:hAnsi="Times New Roman"/>
          <w:sz w:val="24"/>
          <w:szCs w:val="24"/>
        </w:rPr>
        <w:t xml:space="preserve"> </w:t>
      </w:r>
      <w:r w:rsidR="00CA7AC6" w:rsidRPr="006C1349">
        <w:rPr>
          <w:rFonts w:ascii="Times New Roman" w:hAnsi="Times New Roman"/>
          <w:sz w:val="24"/>
          <w:szCs w:val="24"/>
        </w:rPr>
        <w:t xml:space="preserve">физкультуры и спорта </w:t>
      </w:r>
    </w:p>
    <w:p w:rsidR="00C56303" w:rsidRPr="006C1349" w:rsidRDefault="00CA7AC6" w:rsidP="009A6401">
      <w:pPr>
        <w:pStyle w:val="ae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администрации</w:t>
      </w:r>
      <w:r w:rsidR="00C56303" w:rsidRPr="006C1349">
        <w:rPr>
          <w:rFonts w:ascii="Times New Roman" w:hAnsi="Times New Roman"/>
          <w:sz w:val="24"/>
          <w:szCs w:val="24"/>
        </w:rPr>
        <w:t xml:space="preserve"> Килемарского </w:t>
      </w:r>
      <w:proofErr w:type="gramStart"/>
      <w:r w:rsidR="00C56303" w:rsidRPr="006C1349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C56303" w:rsidRPr="006C1349" w:rsidRDefault="00C5630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 xml:space="preserve">                            </w:t>
      </w:r>
      <w:r w:rsidR="009A6401" w:rsidRPr="006C1349">
        <w:rPr>
          <w:rFonts w:ascii="Times New Roman" w:hAnsi="Times New Roman"/>
          <w:sz w:val="24"/>
          <w:szCs w:val="24"/>
        </w:rPr>
        <w:t xml:space="preserve">                             </w:t>
      </w:r>
      <w:r w:rsidR="00667393">
        <w:rPr>
          <w:rFonts w:ascii="Times New Roman" w:hAnsi="Times New Roman"/>
          <w:sz w:val="24"/>
          <w:szCs w:val="24"/>
        </w:rPr>
        <w:tab/>
      </w:r>
      <w:r w:rsidR="00667393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>района</w:t>
      </w:r>
      <w:r w:rsidR="00CA7AC6" w:rsidRPr="006C13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A7AC6" w:rsidRPr="006C1349">
        <w:rPr>
          <w:rFonts w:ascii="Times New Roman" w:hAnsi="Times New Roman"/>
          <w:sz w:val="24"/>
          <w:szCs w:val="24"/>
        </w:rPr>
        <w:t>МБУК</w:t>
      </w:r>
      <w:proofErr w:type="gramStart"/>
      <w:r w:rsidR="00CA7AC6" w:rsidRPr="006C1349">
        <w:rPr>
          <w:rFonts w:ascii="Times New Roman" w:hAnsi="Times New Roman"/>
          <w:sz w:val="24"/>
          <w:szCs w:val="24"/>
        </w:rPr>
        <w:t>«К</w:t>
      </w:r>
      <w:proofErr w:type="gramEnd"/>
      <w:r w:rsidR="00CA7AC6" w:rsidRPr="006C1349">
        <w:rPr>
          <w:rFonts w:ascii="Times New Roman" w:hAnsi="Times New Roman"/>
          <w:sz w:val="24"/>
          <w:szCs w:val="24"/>
        </w:rPr>
        <w:t>илемарский</w:t>
      </w:r>
      <w:proofErr w:type="spellEnd"/>
      <w:r w:rsidR="00CA7AC6" w:rsidRPr="006C1349">
        <w:rPr>
          <w:rFonts w:ascii="Times New Roman" w:hAnsi="Times New Roman"/>
          <w:sz w:val="24"/>
          <w:szCs w:val="24"/>
        </w:rPr>
        <w:t xml:space="preserve"> районный </w:t>
      </w:r>
    </w:p>
    <w:p w:rsidR="005550E0" w:rsidRPr="006C1349" w:rsidRDefault="009A6401" w:rsidP="009A6401">
      <w:pPr>
        <w:pStyle w:val="ae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 xml:space="preserve"> </w:t>
      </w:r>
      <w:r w:rsidR="00CA7AC6" w:rsidRPr="006C1349">
        <w:rPr>
          <w:rFonts w:ascii="Times New Roman" w:hAnsi="Times New Roman"/>
          <w:sz w:val="24"/>
          <w:szCs w:val="24"/>
        </w:rPr>
        <w:t>краеведческий музей»,</w:t>
      </w:r>
    </w:p>
    <w:p w:rsidR="005550E0" w:rsidRPr="006C1349" w:rsidRDefault="00CA7AC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</w:r>
    </w:p>
    <w:p w:rsidR="005550E0" w:rsidRPr="006C1349" w:rsidRDefault="00CA7AC6">
      <w:pPr>
        <w:pStyle w:val="ae"/>
        <w:ind w:left="4245" w:hanging="4242"/>
        <w:jc w:val="both"/>
        <w:rPr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Цель Программы</w:t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  <w:t>Формирование и сохранение конкурентоспособной туристской индустрии, способствующей социально-экономическому развитию Килемарского района;</w:t>
      </w:r>
    </w:p>
    <w:p w:rsidR="005550E0" w:rsidRPr="006C1349" w:rsidRDefault="00CA7AC6">
      <w:pPr>
        <w:pStyle w:val="ae"/>
        <w:ind w:left="4245" w:hanging="4242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  <w:t>Обеспечение устойчивого развития туристско-рекреационного кластера на территории района;</w:t>
      </w:r>
    </w:p>
    <w:p w:rsidR="005550E0" w:rsidRPr="006C1349" w:rsidRDefault="00CA7AC6">
      <w:pPr>
        <w:pStyle w:val="ae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 xml:space="preserve">Задачи  Программы </w:t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  <w:t>- создание благоприятных условий для развития туристской отрасли Килемарского  района;</w:t>
      </w:r>
    </w:p>
    <w:p w:rsidR="005550E0" w:rsidRPr="006C1349" w:rsidRDefault="00CA7AC6">
      <w:pPr>
        <w:pStyle w:val="ae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  <w:t xml:space="preserve">- создание </w:t>
      </w:r>
      <w:proofErr w:type="gramStart"/>
      <w:r w:rsidRPr="006C1349">
        <w:rPr>
          <w:rFonts w:ascii="Times New Roman" w:hAnsi="Times New Roman"/>
          <w:sz w:val="24"/>
          <w:szCs w:val="24"/>
        </w:rPr>
        <w:t>благоприятного</w:t>
      </w:r>
      <w:proofErr w:type="gramEnd"/>
      <w:r w:rsidRPr="006C1349">
        <w:rPr>
          <w:rFonts w:ascii="Times New Roman" w:hAnsi="Times New Roman"/>
          <w:sz w:val="24"/>
          <w:szCs w:val="24"/>
        </w:rPr>
        <w:t xml:space="preserve"> инвестиционного </w:t>
      </w:r>
      <w:proofErr w:type="spellStart"/>
      <w:r w:rsidRPr="006C1349">
        <w:rPr>
          <w:rFonts w:ascii="Times New Roman" w:hAnsi="Times New Roman"/>
          <w:sz w:val="24"/>
          <w:szCs w:val="24"/>
        </w:rPr>
        <w:t>кли</w:t>
      </w:r>
      <w:proofErr w:type="spellEnd"/>
      <w:r w:rsidRPr="006C1349">
        <w:rPr>
          <w:rFonts w:ascii="Times New Roman" w:hAnsi="Times New Roman"/>
          <w:sz w:val="24"/>
          <w:szCs w:val="24"/>
        </w:rPr>
        <w:t>-</w:t>
      </w:r>
    </w:p>
    <w:p w:rsidR="005550E0" w:rsidRPr="006C1349" w:rsidRDefault="00CA7AC6">
      <w:pPr>
        <w:pStyle w:val="ae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  <w:t>мата для развития частного предпринимательства в области туристических услуг на территории Килемарского района;</w:t>
      </w:r>
    </w:p>
    <w:p w:rsidR="005550E0" w:rsidRPr="006C1349" w:rsidRDefault="00CA7AC6">
      <w:pPr>
        <w:pStyle w:val="ae"/>
        <w:ind w:left="4245" w:firstLine="3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- развитие различных видов туризма таких как: событийный (основанных на разработке ключевых событий года и своевременном информировании о них), природно-рекреационный и историко-культурный, а также сельский туризм;</w:t>
      </w:r>
    </w:p>
    <w:p w:rsidR="005550E0" w:rsidRPr="006C1349" w:rsidRDefault="00CA7AC6">
      <w:pPr>
        <w:pStyle w:val="ae"/>
        <w:ind w:left="4245" w:firstLine="3"/>
        <w:jc w:val="both"/>
        <w:rPr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-формирование конкурентоспособного местного турпродукта, удовлетворяющего  потребности туристов всероссийского и международного уровня;</w:t>
      </w:r>
    </w:p>
    <w:p w:rsidR="005550E0" w:rsidRPr="006C1349" w:rsidRDefault="00CA7AC6">
      <w:pPr>
        <w:pStyle w:val="ae"/>
        <w:ind w:left="4245" w:firstLine="3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- создание условий для развития основных центров туризма и туристских зон;</w:t>
      </w:r>
    </w:p>
    <w:p w:rsidR="005550E0" w:rsidRPr="006C1349" w:rsidRDefault="00CA7AC6">
      <w:pPr>
        <w:pStyle w:val="ae"/>
        <w:ind w:left="4245" w:firstLine="3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- мониторинг реализации программы;</w:t>
      </w:r>
    </w:p>
    <w:p w:rsidR="005550E0" w:rsidRPr="006C1349" w:rsidRDefault="00CA7AC6">
      <w:pPr>
        <w:pStyle w:val="ae"/>
        <w:ind w:left="4245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- осуществление сотрудничества  с соседними районами с целью создания  межрайонных туристских маршрутов;</w:t>
      </w:r>
    </w:p>
    <w:p w:rsidR="005550E0" w:rsidRPr="006C1349" w:rsidRDefault="00CA7AC6">
      <w:pPr>
        <w:pStyle w:val="ae"/>
        <w:ind w:left="4245" w:firstLine="3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- привлечение инвестиций на развитие материальной базы туриндустрии.</w:t>
      </w:r>
    </w:p>
    <w:p w:rsidR="009228F6" w:rsidRPr="006C1349" w:rsidRDefault="009228F6">
      <w:pPr>
        <w:pStyle w:val="ae"/>
        <w:ind w:left="4245" w:hanging="4242"/>
        <w:jc w:val="both"/>
        <w:rPr>
          <w:rFonts w:ascii="Times New Roman" w:hAnsi="Times New Roman"/>
          <w:sz w:val="24"/>
          <w:szCs w:val="24"/>
        </w:rPr>
      </w:pPr>
    </w:p>
    <w:p w:rsidR="005550E0" w:rsidRPr="006C1349" w:rsidRDefault="00CA7AC6">
      <w:pPr>
        <w:pStyle w:val="ae"/>
        <w:ind w:left="4245" w:hanging="4242"/>
        <w:jc w:val="both"/>
        <w:rPr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Целевые индикаторы  и показатели</w:t>
      </w:r>
      <w:r w:rsidRPr="006C1349">
        <w:rPr>
          <w:rFonts w:ascii="Times New Roman" w:hAnsi="Times New Roman"/>
          <w:sz w:val="24"/>
          <w:szCs w:val="24"/>
        </w:rPr>
        <w:tab/>
      </w:r>
      <w:r w:rsidRPr="006C1349">
        <w:rPr>
          <w:rFonts w:ascii="Times New Roman" w:hAnsi="Times New Roman"/>
          <w:sz w:val="24"/>
          <w:szCs w:val="24"/>
        </w:rPr>
        <w:tab/>
        <w:t>- количество туристских маршрутов в районе;</w:t>
      </w:r>
    </w:p>
    <w:p w:rsidR="005550E0" w:rsidRPr="006C1349" w:rsidRDefault="00AB2CF4">
      <w:pPr>
        <w:pStyle w:val="ae"/>
        <w:ind w:left="4245" w:hanging="4242"/>
        <w:jc w:val="both"/>
        <w:rPr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подпрограммы</w:t>
      </w:r>
      <w:r w:rsidR="00CA7AC6" w:rsidRPr="006C1349">
        <w:rPr>
          <w:rFonts w:ascii="Times New Roman" w:hAnsi="Times New Roman"/>
          <w:sz w:val="24"/>
          <w:szCs w:val="24"/>
        </w:rPr>
        <w:tab/>
      </w:r>
      <w:proofErr w:type="gramStart"/>
      <w:r w:rsidR="00CA7AC6" w:rsidRPr="006C1349">
        <w:rPr>
          <w:rFonts w:ascii="Times New Roman" w:hAnsi="Times New Roman"/>
          <w:sz w:val="24"/>
          <w:szCs w:val="24"/>
        </w:rPr>
        <w:tab/>
        <w:t>-</w:t>
      </w:r>
      <w:proofErr w:type="gramEnd"/>
      <w:r w:rsidR="00CA7AC6" w:rsidRPr="006C1349">
        <w:rPr>
          <w:rFonts w:ascii="Times New Roman" w:hAnsi="Times New Roman"/>
          <w:sz w:val="24"/>
          <w:szCs w:val="24"/>
        </w:rPr>
        <w:t>событийный туризм на территории Килемарского района;</w:t>
      </w:r>
    </w:p>
    <w:p w:rsidR="005550E0" w:rsidRPr="006C1349" w:rsidRDefault="00CA7AC6">
      <w:pPr>
        <w:pStyle w:val="ae"/>
        <w:ind w:left="4245" w:hanging="4242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  <w:t>Этапы и сроки реализации программы</w:t>
      </w:r>
      <w:r w:rsidRPr="006C1349">
        <w:rPr>
          <w:rFonts w:ascii="Times New Roman" w:hAnsi="Times New Roman"/>
          <w:sz w:val="24"/>
          <w:szCs w:val="24"/>
        </w:rPr>
        <w:tab/>
        <w:t>Программа рассчитана для реализации в2014-2025 годах.</w:t>
      </w:r>
    </w:p>
    <w:p w:rsidR="00AB2CF4" w:rsidRPr="006C1349" w:rsidRDefault="00AB2CF4" w:rsidP="00AB2CF4">
      <w:pPr>
        <w:pStyle w:val="ae"/>
        <w:tabs>
          <w:tab w:val="left" w:pos="4303"/>
        </w:tabs>
        <w:ind w:left="4245" w:hanging="4242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lastRenderedPageBreak/>
        <w:t xml:space="preserve">Этапы и сроки реализации </w:t>
      </w:r>
      <w:r w:rsidRPr="006C1349">
        <w:rPr>
          <w:rFonts w:ascii="Times New Roman" w:hAnsi="Times New Roman"/>
          <w:sz w:val="24"/>
          <w:szCs w:val="24"/>
        </w:rPr>
        <w:tab/>
        <w:t>2014-2025 годы без разделения на этапы</w:t>
      </w:r>
    </w:p>
    <w:p w:rsidR="00AB2CF4" w:rsidRPr="006C1349" w:rsidRDefault="00AB2CF4">
      <w:pPr>
        <w:pStyle w:val="ae"/>
        <w:ind w:left="4245" w:hanging="4242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подпрограммы</w:t>
      </w:r>
    </w:p>
    <w:p w:rsidR="00AB2CF4" w:rsidRPr="006C1349" w:rsidRDefault="00AB2CF4">
      <w:pPr>
        <w:pStyle w:val="ae"/>
        <w:ind w:left="4245" w:hanging="4242"/>
        <w:jc w:val="both"/>
        <w:rPr>
          <w:rFonts w:ascii="Times New Roman" w:hAnsi="Times New Roman"/>
          <w:sz w:val="24"/>
          <w:szCs w:val="24"/>
        </w:rPr>
      </w:pPr>
    </w:p>
    <w:p w:rsidR="005550E0" w:rsidRPr="006C1349" w:rsidRDefault="005550E0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4450" w:type="pct"/>
        <w:tblInd w:w="-105" w:type="dxa"/>
        <w:tblCellMar>
          <w:top w:w="60" w:type="dxa"/>
          <w:left w:w="105" w:type="dxa"/>
          <w:bottom w:w="60" w:type="dxa"/>
          <w:right w:w="105" w:type="dxa"/>
        </w:tblCellMar>
        <w:tblLook w:val="0000" w:firstRow="0" w:lastRow="0" w:firstColumn="0" w:lastColumn="0" w:noHBand="0" w:noVBand="0"/>
      </w:tblPr>
      <w:tblGrid>
        <w:gridCol w:w="4096"/>
        <w:gridCol w:w="4589"/>
      </w:tblGrid>
      <w:tr w:rsidR="00B925E5" w:rsidRPr="006C1349" w:rsidTr="00B925E5">
        <w:tc>
          <w:tcPr>
            <w:tcW w:w="4321" w:type="dxa"/>
            <w:shd w:val="clear" w:color="auto" w:fill="FFFFFF"/>
          </w:tcPr>
          <w:p w:rsidR="00B925E5" w:rsidRPr="006C1349" w:rsidRDefault="00B925E5" w:rsidP="00925598">
            <w:pPr>
              <w:pStyle w:val="ac"/>
              <w:spacing w:before="0"/>
              <w:jc w:val="both"/>
              <w:rPr>
                <w:color w:val="000000"/>
              </w:rPr>
            </w:pPr>
            <w:r w:rsidRPr="006C1349">
              <w:rPr>
                <w:color w:val="000000"/>
              </w:rPr>
              <w:t>Объем и источники финансирования подпрограммы</w:t>
            </w:r>
          </w:p>
        </w:tc>
        <w:tc>
          <w:tcPr>
            <w:tcW w:w="48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5E5" w:rsidRPr="006C1349" w:rsidRDefault="00B925E5" w:rsidP="00925598">
            <w:pPr>
              <w:pStyle w:val="ac"/>
              <w:spacing w:before="0"/>
              <w:jc w:val="both"/>
              <w:rPr>
                <w:color w:val="000000"/>
              </w:rPr>
            </w:pPr>
          </w:p>
          <w:p w:rsidR="00B925E5" w:rsidRPr="006C1349" w:rsidRDefault="00B925E5" w:rsidP="00925598">
            <w:pPr>
              <w:pStyle w:val="ac"/>
              <w:spacing w:before="0"/>
              <w:jc w:val="both"/>
            </w:pPr>
            <w:r w:rsidRPr="006C1349">
              <w:rPr>
                <w:color w:val="000000"/>
              </w:rPr>
              <w:t xml:space="preserve">объем финансирования подпрограммы – </w:t>
            </w:r>
            <w:r w:rsidR="001060B9" w:rsidRPr="006C1349">
              <w:rPr>
                <w:color w:val="000000"/>
              </w:rPr>
              <w:t>30</w:t>
            </w:r>
            <w:r w:rsidR="004A26A6" w:rsidRPr="006C1349">
              <w:t>,0</w:t>
            </w:r>
            <w:r w:rsidRPr="006C1349">
              <w:rPr>
                <w:color w:val="000000"/>
              </w:rPr>
              <w:t xml:space="preserve"> тыс. рублей, в том числе: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F4439" w:rsidRPr="006C1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7F4439" w:rsidRPr="006C1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1060B9" w:rsidRPr="006C1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060B9" w:rsidRPr="006C1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10,0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 федерального бюджет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 выделения из федерального бюджета)   0 тыс.рублей, в том числе: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2014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2015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2016 год – 0тыс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2017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2018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2019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2020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2021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2022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2023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2024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2025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республиканского бюджета Республики Марий Эл-</w:t>
            </w:r>
            <w:r w:rsidR="00BE6192"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83978"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="00BE6192"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 том числе: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2017 год – 0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25BFA" w:rsidRPr="006C1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25BFA" w:rsidRPr="006C13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E6192" w:rsidRPr="006C13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E6192" w:rsidRPr="006C13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4A26A6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Килемарского муниципального района (при условии выделения средств из </w:t>
            </w:r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муниципального бюджета) – </w:t>
            </w:r>
            <w:r w:rsidR="00BE6192"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60D4D"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ублей, в том числе: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C83978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C83978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C83978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C83978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C83978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525BFA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3978" w:rsidRPr="006C13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525BFA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D4D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BE6192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D4D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BE6192" w:rsidRPr="006C13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0D4D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60D4D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60D4D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ублей </w:t>
            </w:r>
          </w:p>
          <w:p w:rsidR="00B925E5" w:rsidRPr="006C1349" w:rsidRDefault="00B925E5" w:rsidP="00C60D4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C60D4D"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5,0 </w:t>
            </w: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B925E5" w:rsidRPr="006C1349" w:rsidTr="00B925E5">
        <w:tc>
          <w:tcPr>
            <w:tcW w:w="4321" w:type="dxa"/>
            <w:shd w:val="clear" w:color="auto" w:fill="FFFFFF"/>
          </w:tcPr>
          <w:p w:rsidR="00B925E5" w:rsidRPr="006C1349" w:rsidRDefault="00B925E5" w:rsidP="00925598">
            <w:pPr>
              <w:pStyle w:val="ac"/>
              <w:spacing w:before="0"/>
              <w:jc w:val="both"/>
              <w:rPr>
                <w:color w:val="000000"/>
              </w:rPr>
            </w:pPr>
          </w:p>
        </w:tc>
        <w:tc>
          <w:tcPr>
            <w:tcW w:w="486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925E5" w:rsidRPr="006C1349" w:rsidRDefault="00B925E5" w:rsidP="00925598">
            <w:pPr>
              <w:pStyle w:val="ConsPlusNonformat"/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C134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уточняются ежегодно при формировании муниципального бюджета Килемарского муниципального района на очередной финансовый год и плановый период</w:t>
            </w:r>
          </w:p>
        </w:tc>
      </w:tr>
    </w:tbl>
    <w:p w:rsidR="005550E0" w:rsidRPr="006C1349" w:rsidRDefault="005550E0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C64D7" w:rsidRPr="006C1349" w:rsidRDefault="00AC64D7" w:rsidP="00AC64D7">
      <w:pPr>
        <w:pStyle w:val="ae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>Ожидаемые результаты</w:t>
      </w:r>
      <w:r w:rsidRPr="006C1349">
        <w:rPr>
          <w:rFonts w:ascii="Times New Roman" w:hAnsi="Times New Roman"/>
          <w:sz w:val="24"/>
          <w:szCs w:val="24"/>
        </w:rPr>
        <w:tab/>
        <w:t>- формирование современного турпродукта на территории Килемарского района;</w:t>
      </w:r>
    </w:p>
    <w:p w:rsidR="00AC64D7" w:rsidRPr="006C1349" w:rsidRDefault="00AC64D7" w:rsidP="00AC64D7">
      <w:pPr>
        <w:pStyle w:val="ae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  <w:t>- увеличение доходов районного бюджета;</w:t>
      </w:r>
    </w:p>
    <w:p w:rsidR="00AC64D7" w:rsidRPr="006C1349" w:rsidRDefault="00AC64D7" w:rsidP="00AC64D7">
      <w:pPr>
        <w:pStyle w:val="ae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  <w:t>- увеличение въездного туристического потока на территорию Килемарского района;</w:t>
      </w:r>
    </w:p>
    <w:p w:rsidR="00AC64D7" w:rsidRPr="006C1349" w:rsidRDefault="00AC64D7" w:rsidP="00AC64D7">
      <w:pPr>
        <w:pStyle w:val="ae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  <w:t>- стимулирование развития сопутствующих производственно-экономических направлений;</w:t>
      </w:r>
    </w:p>
    <w:p w:rsidR="00AC64D7" w:rsidRPr="006C1349" w:rsidRDefault="00AC64D7" w:rsidP="00AC64D7">
      <w:pPr>
        <w:pStyle w:val="ae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  <w:t>- создание новых рабочих мест;</w:t>
      </w:r>
    </w:p>
    <w:p w:rsidR="00AC64D7" w:rsidRPr="006C1349" w:rsidRDefault="00AC64D7" w:rsidP="00AC64D7">
      <w:pPr>
        <w:pStyle w:val="ae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  <w:t>- сохранение и реконструкция  объектов культурного и природного наследия;</w:t>
      </w:r>
    </w:p>
    <w:p w:rsidR="00AC64D7" w:rsidRPr="006C1349" w:rsidRDefault="00AC64D7" w:rsidP="00AC64D7">
      <w:pPr>
        <w:pStyle w:val="ae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  <w:t>- увеличение количества мероприятий в сфере туризма;</w:t>
      </w:r>
    </w:p>
    <w:p w:rsidR="00AC64D7" w:rsidRPr="006C1349" w:rsidRDefault="00AC64D7" w:rsidP="00AC64D7">
      <w:pPr>
        <w:pStyle w:val="ae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  <w:t>- улучшение гостиничных услуг на территории района;</w:t>
      </w:r>
    </w:p>
    <w:p w:rsidR="00AC64D7" w:rsidRPr="006C1349" w:rsidRDefault="00AC64D7" w:rsidP="00AC64D7">
      <w:pPr>
        <w:pStyle w:val="ae"/>
        <w:ind w:left="4245" w:hanging="4245"/>
        <w:jc w:val="both"/>
        <w:rPr>
          <w:rFonts w:ascii="Times New Roman" w:hAnsi="Times New Roman"/>
          <w:sz w:val="24"/>
          <w:szCs w:val="24"/>
        </w:rPr>
      </w:pPr>
      <w:r w:rsidRPr="006C1349">
        <w:rPr>
          <w:rFonts w:ascii="Times New Roman" w:hAnsi="Times New Roman"/>
          <w:sz w:val="24"/>
          <w:szCs w:val="24"/>
        </w:rPr>
        <w:tab/>
        <w:t>- воспитание патриотического воспитания к своей малой Родине у подрастающего поколения;</w:t>
      </w:r>
    </w:p>
    <w:p w:rsidR="004F6ADF" w:rsidRPr="006C1349" w:rsidRDefault="004F6ADF" w:rsidP="00364D87">
      <w:pPr>
        <w:widowControl w:val="0"/>
        <w:autoSpaceDE w:val="0"/>
        <w:jc w:val="center"/>
        <w:outlineLvl w:val="1"/>
        <w:rPr>
          <w:b/>
        </w:rPr>
      </w:pPr>
    </w:p>
    <w:p w:rsidR="004F6ADF" w:rsidRPr="006C1349" w:rsidRDefault="004F6ADF" w:rsidP="00364D87">
      <w:pPr>
        <w:widowControl w:val="0"/>
        <w:autoSpaceDE w:val="0"/>
        <w:jc w:val="center"/>
        <w:outlineLvl w:val="1"/>
        <w:rPr>
          <w:b/>
        </w:rPr>
      </w:pPr>
    </w:p>
    <w:p w:rsidR="004F6ADF" w:rsidRPr="006C1349" w:rsidRDefault="004F6ADF" w:rsidP="00364D87">
      <w:pPr>
        <w:widowControl w:val="0"/>
        <w:autoSpaceDE w:val="0"/>
        <w:jc w:val="center"/>
        <w:outlineLvl w:val="1"/>
        <w:rPr>
          <w:b/>
        </w:rPr>
      </w:pPr>
    </w:p>
    <w:p w:rsidR="004F6ADF" w:rsidRPr="006C1349" w:rsidRDefault="004F6ADF" w:rsidP="00364D87">
      <w:pPr>
        <w:widowControl w:val="0"/>
        <w:autoSpaceDE w:val="0"/>
        <w:jc w:val="center"/>
        <w:outlineLvl w:val="1"/>
        <w:rPr>
          <w:b/>
        </w:rPr>
      </w:pPr>
    </w:p>
    <w:p w:rsidR="004F6ADF" w:rsidRPr="006C1349" w:rsidRDefault="004F6ADF" w:rsidP="00364D87">
      <w:pPr>
        <w:widowControl w:val="0"/>
        <w:autoSpaceDE w:val="0"/>
        <w:jc w:val="center"/>
        <w:outlineLvl w:val="1"/>
        <w:rPr>
          <w:b/>
        </w:rPr>
      </w:pPr>
    </w:p>
    <w:p w:rsidR="004F6ADF" w:rsidRPr="006C1349" w:rsidRDefault="004F6ADF" w:rsidP="00364D87">
      <w:pPr>
        <w:widowControl w:val="0"/>
        <w:autoSpaceDE w:val="0"/>
        <w:jc w:val="center"/>
        <w:outlineLvl w:val="1"/>
        <w:rPr>
          <w:b/>
        </w:rPr>
      </w:pPr>
    </w:p>
    <w:p w:rsidR="004F6ADF" w:rsidRPr="006C1349" w:rsidRDefault="004F6ADF" w:rsidP="00364D87">
      <w:pPr>
        <w:widowControl w:val="0"/>
        <w:autoSpaceDE w:val="0"/>
        <w:jc w:val="center"/>
        <w:outlineLvl w:val="1"/>
        <w:rPr>
          <w:b/>
        </w:rPr>
      </w:pPr>
    </w:p>
    <w:p w:rsidR="004F6ADF" w:rsidRPr="006C1349" w:rsidRDefault="004F6ADF" w:rsidP="00364D87">
      <w:pPr>
        <w:widowControl w:val="0"/>
        <w:autoSpaceDE w:val="0"/>
        <w:jc w:val="center"/>
        <w:outlineLvl w:val="1"/>
        <w:rPr>
          <w:b/>
        </w:rPr>
      </w:pPr>
    </w:p>
    <w:p w:rsidR="004F6ADF" w:rsidRPr="006C1349" w:rsidRDefault="004F6ADF" w:rsidP="00364D87">
      <w:pPr>
        <w:widowControl w:val="0"/>
        <w:autoSpaceDE w:val="0"/>
        <w:jc w:val="center"/>
        <w:outlineLvl w:val="1"/>
        <w:rPr>
          <w:b/>
        </w:rPr>
      </w:pPr>
    </w:p>
    <w:p w:rsidR="00882708" w:rsidRPr="006C1349" w:rsidRDefault="00882708" w:rsidP="00364D87">
      <w:pPr>
        <w:widowControl w:val="0"/>
        <w:autoSpaceDE w:val="0"/>
        <w:jc w:val="center"/>
        <w:outlineLvl w:val="1"/>
        <w:rPr>
          <w:b/>
        </w:rPr>
      </w:pPr>
    </w:p>
    <w:p w:rsidR="00882708" w:rsidRPr="006C1349" w:rsidRDefault="00882708" w:rsidP="00364D87">
      <w:pPr>
        <w:widowControl w:val="0"/>
        <w:autoSpaceDE w:val="0"/>
        <w:jc w:val="center"/>
        <w:outlineLvl w:val="1"/>
        <w:rPr>
          <w:b/>
        </w:rPr>
      </w:pPr>
    </w:p>
    <w:p w:rsidR="00882708" w:rsidRPr="006C1349" w:rsidRDefault="00882708" w:rsidP="00364D87">
      <w:pPr>
        <w:widowControl w:val="0"/>
        <w:autoSpaceDE w:val="0"/>
        <w:jc w:val="center"/>
        <w:outlineLvl w:val="1"/>
        <w:rPr>
          <w:b/>
        </w:rPr>
      </w:pPr>
    </w:p>
    <w:p w:rsidR="00882708" w:rsidRPr="006C1349" w:rsidRDefault="00882708" w:rsidP="00364D87">
      <w:pPr>
        <w:widowControl w:val="0"/>
        <w:autoSpaceDE w:val="0"/>
        <w:jc w:val="center"/>
        <w:outlineLvl w:val="1"/>
        <w:rPr>
          <w:b/>
        </w:rPr>
      </w:pPr>
    </w:p>
    <w:p w:rsidR="00882708" w:rsidRPr="006C1349" w:rsidRDefault="00882708" w:rsidP="00364D87">
      <w:pPr>
        <w:widowControl w:val="0"/>
        <w:autoSpaceDE w:val="0"/>
        <w:jc w:val="center"/>
        <w:outlineLvl w:val="1"/>
        <w:rPr>
          <w:b/>
        </w:rPr>
      </w:pPr>
    </w:p>
    <w:p w:rsidR="00882708" w:rsidRPr="006C1349" w:rsidRDefault="00882708" w:rsidP="00667393">
      <w:pPr>
        <w:widowControl w:val="0"/>
        <w:autoSpaceDE w:val="0"/>
        <w:outlineLvl w:val="1"/>
        <w:rPr>
          <w:b/>
        </w:rPr>
      </w:pPr>
    </w:p>
    <w:p w:rsidR="004F6ADF" w:rsidRPr="006C1349" w:rsidRDefault="004F6ADF" w:rsidP="00E87A1F">
      <w:pPr>
        <w:widowControl w:val="0"/>
        <w:autoSpaceDE w:val="0"/>
        <w:outlineLvl w:val="1"/>
        <w:rPr>
          <w:b/>
        </w:rPr>
      </w:pPr>
    </w:p>
    <w:p w:rsidR="00364D87" w:rsidRPr="006C1349" w:rsidRDefault="00364D87" w:rsidP="00364D87">
      <w:pPr>
        <w:widowControl w:val="0"/>
        <w:autoSpaceDE w:val="0"/>
        <w:jc w:val="center"/>
        <w:outlineLvl w:val="1"/>
        <w:rPr>
          <w:b/>
        </w:rPr>
      </w:pPr>
      <w:r w:rsidRPr="006C1349">
        <w:rPr>
          <w:b/>
        </w:rPr>
        <w:lastRenderedPageBreak/>
        <w:t>Приоритеты, цели и задачи  в сфере реализации</w:t>
      </w:r>
    </w:p>
    <w:p w:rsidR="0097466E" w:rsidRPr="006C1349" w:rsidRDefault="00364D87" w:rsidP="0097466E">
      <w:pPr>
        <w:jc w:val="center"/>
        <w:rPr>
          <w:b/>
        </w:rPr>
      </w:pPr>
      <w:r w:rsidRPr="006C1349">
        <w:rPr>
          <w:b/>
        </w:rPr>
        <w:t>муниципальной программы</w:t>
      </w:r>
      <w:r w:rsidR="0097466E" w:rsidRPr="006C1349">
        <w:rPr>
          <w:b/>
        </w:rPr>
        <w:t xml:space="preserve"> развития культуры, физической культуры, спорта и туризма в  </w:t>
      </w:r>
      <w:proofErr w:type="spellStart"/>
      <w:r w:rsidR="0097466E" w:rsidRPr="006C1349">
        <w:rPr>
          <w:b/>
        </w:rPr>
        <w:t>Килемарском</w:t>
      </w:r>
      <w:proofErr w:type="spellEnd"/>
      <w:r w:rsidR="0097466E" w:rsidRPr="006C1349">
        <w:rPr>
          <w:b/>
        </w:rPr>
        <w:t xml:space="preserve"> муниципальном районе</w:t>
      </w:r>
    </w:p>
    <w:p w:rsidR="00364D87" w:rsidRPr="006C1349" w:rsidRDefault="00364D87" w:rsidP="00364D87">
      <w:pPr>
        <w:widowControl w:val="0"/>
        <w:autoSpaceDE w:val="0"/>
        <w:outlineLvl w:val="1"/>
        <w:rPr>
          <w:b/>
        </w:rPr>
      </w:pPr>
    </w:p>
    <w:p w:rsidR="00364D87" w:rsidRPr="006C1349" w:rsidRDefault="00364D87" w:rsidP="00364D87">
      <w:pPr>
        <w:widowControl w:val="0"/>
        <w:autoSpaceDE w:val="0"/>
        <w:ind w:firstLine="540"/>
        <w:jc w:val="both"/>
      </w:pPr>
      <w:r w:rsidRPr="006C1349">
        <w:t>Приоритетными направлениями в сфере реализации муниципальной программы являются:</w:t>
      </w:r>
    </w:p>
    <w:p w:rsidR="00364D87" w:rsidRPr="006C1349" w:rsidRDefault="00364D87" w:rsidP="00364D87">
      <w:pPr>
        <w:widowControl w:val="0"/>
        <w:autoSpaceDE w:val="0"/>
        <w:ind w:firstLine="540"/>
        <w:jc w:val="both"/>
      </w:pPr>
      <w:r w:rsidRPr="006C1349">
        <w:t>сохранение и развитие единого культурного и информационного пространства;</w:t>
      </w:r>
    </w:p>
    <w:p w:rsidR="00364D87" w:rsidRPr="006C1349" w:rsidRDefault="00364D87" w:rsidP="00364D87">
      <w:pPr>
        <w:widowControl w:val="0"/>
        <w:autoSpaceDE w:val="0"/>
        <w:ind w:firstLine="540"/>
        <w:jc w:val="both"/>
      </w:pPr>
      <w:r w:rsidRPr="006C1349">
        <w:t>поддержка и распространение профессионального искусства, отечественных и национальных традиций и достижений;</w:t>
      </w:r>
    </w:p>
    <w:p w:rsidR="00364D87" w:rsidRPr="006C1349" w:rsidRDefault="00364D87" w:rsidP="00364D87">
      <w:pPr>
        <w:widowControl w:val="0"/>
        <w:autoSpaceDE w:val="0"/>
        <w:ind w:firstLine="540"/>
        <w:jc w:val="both"/>
      </w:pPr>
      <w:r w:rsidRPr="006C1349">
        <w:t>обеспечение качественно нового развития библиотечного, музейного дела;</w:t>
      </w:r>
    </w:p>
    <w:p w:rsidR="00364D87" w:rsidRPr="006C1349" w:rsidRDefault="00364D87" w:rsidP="00364D87">
      <w:pPr>
        <w:widowControl w:val="0"/>
        <w:autoSpaceDE w:val="0"/>
        <w:ind w:firstLine="540"/>
        <w:jc w:val="both"/>
      </w:pPr>
      <w:r w:rsidRPr="006C1349">
        <w:t>сохранение и развитие многонационального культурного наследия;</w:t>
      </w:r>
    </w:p>
    <w:p w:rsidR="00364D87" w:rsidRPr="006C1349" w:rsidRDefault="00364D87" w:rsidP="00364D87">
      <w:pPr>
        <w:widowControl w:val="0"/>
        <w:autoSpaceDE w:val="0"/>
        <w:ind w:firstLine="540"/>
        <w:jc w:val="both"/>
      </w:pPr>
      <w:r w:rsidRPr="006C1349">
        <w:t>поддержка дополнительного образования.</w:t>
      </w:r>
    </w:p>
    <w:p w:rsidR="00364D87" w:rsidRPr="006C1349" w:rsidRDefault="00364D87" w:rsidP="00364D87">
      <w:pPr>
        <w:widowControl w:val="0"/>
        <w:autoSpaceDE w:val="0"/>
        <w:ind w:firstLine="540"/>
        <w:jc w:val="both"/>
      </w:pPr>
      <w:r w:rsidRPr="006C1349">
        <w:t>Основными стратегическими целями муниципальной программы являются:</w:t>
      </w:r>
    </w:p>
    <w:p w:rsidR="00364D87" w:rsidRPr="006C1349" w:rsidRDefault="00364D87" w:rsidP="00364D87">
      <w:pPr>
        <w:jc w:val="both"/>
      </w:pPr>
      <w:r w:rsidRPr="006C1349">
        <w:t>- обеспечение разных возможностей жителям района и представителям социальных групп в получении доступа к культурным ценностям;</w:t>
      </w:r>
    </w:p>
    <w:p w:rsidR="00364D87" w:rsidRPr="006C1349" w:rsidRDefault="00364D87" w:rsidP="00364D87">
      <w:pPr>
        <w:jc w:val="both"/>
        <w:rPr>
          <w:color w:val="000000"/>
        </w:rPr>
      </w:pPr>
      <w:r w:rsidRPr="006C1349">
        <w:rPr>
          <w:color w:val="000000"/>
        </w:rPr>
        <w:t xml:space="preserve">-создание современной модели библиотечно-информационного обслуживания населения района, </w:t>
      </w:r>
    </w:p>
    <w:p w:rsidR="00364D87" w:rsidRPr="006C1349" w:rsidRDefault="00364D87" w:rsidP="00364D87">
      <w:pPr>
        <w:jc w:val="both"/>
        <w:rPr>
          <w:color w:val="000000"/>
        </w:rPr>
      </w:pPr>
      <w:r w:rsidRPr="006C1349">
        <w:t xml:space="preserve">-поэтапная модернизация всех библиотек, предусматривающая компьютеризацию рабочих мест специалистов и пользователей, подключение локальных библиотечных сетей к корпоративной информационной системе; </w:t>
      </w:r>
    </w:p>
    <w:p w:rsidR="00364D87" w:rsidRPr="006C1349" w:rsidRDefault="00364D87" w:rsidP="00364D87">
      <w:pPr>
        <w:jc w:val="both"/>
        <w:rPr>
          <w:color w:val="000000"/>
        </w:rPr>
      </w:pPr>
      <w:r w:rsidRPr="006C1349">
        <w:rPr>
          <w:color w:val="000000"/>
        </w:rPr>
        <w:t>-создание качественных условий для сохранения существующих в муниципальной системе музыкального и художественного образования детей традиций, а также активного внедрения педагогических и социокультурных инноваций, необходимых для обеспечения актуальных потребностей жителей  района в художественно-эстетическом образовании, воспитании и развитии детей и юношества;</w:t>
      </w:r>
    </w:p>
    <w:p w:rsidR="00364D87" w:rsidRPr="006C1349" w:rsidRDefault="00364D87" w:rsidP="00364D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>-обеспечение конкурентоспособности районного спорта  на республиканском уровне;</w:t>
      </w:r>
    </w:p>
    <w:p w:rsidR="00364D87" w:rsidRPr="006C1349" w:rsidRDefault="00364D87" w:rsidP="00364D87">
      <w:pPr>
        <w:widowControl w:val="0"/>
        <w:autoSpaceDE w:val="0"/>
        <w:jc w:val="both"/>
        <w:outlineLvl w:val="1"/>
      </w:pPr>
      <w:r w:rsidRPr="006C1349">
        <w:t xml:space="preserve">-сохранение культурного и языкового разнообразия; </w:t>
      </w:r>
    </w:p>
    <w:p w:rsidR="00364D87" w:rsidRPr="006C1349" w:rsidRDefault="00364D87" w:rsidP="00364D87">
      <w:pPr>
        <w:widowControl w:val="0"/>
        <w:autoSpaceDE w:val="0"/>
        <w:jc w:val="both"/>
        <w:outlineLvl w:val="1"/>
      </w:pPr>
      <w:r w:rsidRPr="006C1349">
        <w:t xml:space="preserve">-содействие формированию условий для изучения, культивирования и развития гражданами разной культуры; </w:t>
      </w:r>
    </w:p>
    <w:p w:rsidR="00364D87" w:rsidRPr="006C1349" w:rsidRDefault="00364D87" w:rsidP="00364D87">
      <w:pPr>
        <w:widowControl w:val="0"/>
        <w:autoSpaceDE w:val="0"/>
        <w:ind w:firstLine="540"/>
        <w:jc w:val="both"/>
      </w:pPr>
      <w:r w:rsidRPr="006C1349">
        <w:tab/>
        <w:t>Для достижения этих целей должны быть решены следующие основные задачи:</w:t>
      </w:r>
    </w:p>
    <w:p w:rsidR="00364D87" w:rsidRPr="006C1349" w:rsidRDefault="00364D87" w:rsidP="00364D87">
      <w:pPr>
        <w:jc w:val="both"/>
      </w:pPr>
      <w:r w:rsidRPr="006C1349">
        <w:t>- обеспечение равного доступа всех категорий населения к культурным ценностям;</w:t>
      </w:r>
    </w:p>
    <w:p w:rsidR="00364D87" w:rsidRPr="006C1349" w:rsidRDefault="00364D87" w:rsidP="00364D87">
      <w:pPr>
        <w:jc w:val="both"/>
        <w:rPr>
          <w:color w:val="000000"/>
        </w:rPr>
      </w:pPr>
      <w:r w:rsidRPr="006C1349">
        <w:rPr>
          <w:color w:val="000000"/>
        </w:rPr>
        <w:t>-укрепление материально-технической базы библиотек района;</w:t>
      </w:r>
    </w:p>
    <w:p w:rsidR="00364D87" w:rsidRPr="006C1349" w:rsidRDefault="00364D87" w:rsidP="00364D8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 xml:space="preserve">- расширение  и  модернизация  сети  районного краеведческого музея; </w:t>
      </w:r>
    </w:p>
    <w:p w:rsidR="00364D87" w:rsidRPr="006C1349" w:rsidRDefault="00364D87" w:rsidP="00364D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1349">
        <w:rPr>
          <w:rFonts w:ascii="Times New Roman" w:hAnsi="Times New Roman" w:cs="Times New Roman"/>
          <w:sz w:val="24"/>
          <w:szCs w:val="24"/>
        </w:rPr>
        <w:t>-развитие   материально-технической   базы    физической культуры и спорта;</w:t>
      </w:r>
    </w:p>
    <w:p w:rsidR="00364D87" w:rsidRPr="006C1349" w:rsidRDefault="00364D87" w:rsidP="00364D87">
      <w:pPr>
        <w:pStyle w:val="ac"/>
        <w:spacing w:before="0" w:after="0"/>
        <w:jc w:val="both"/>
      </w:pPr>
      <w:r w:rsidRPr="006C1349">
        <w:t>-</w:t>
      </w:r>
      <w:r w:rsidRPr="006C1349">
        <w:rPr>
          <w:color w:val="000000"/>
        </w:rPr>
        <w:t xml:space="preserve">повышение качества музыкального и  художественного образования детей на основе сочетания его </w:t>
      </w:r>
      <w:proofErr w:type="spellStart"/>
      <w:r w:rsidRPr="006C1349">
        <w:rPr>
          <w:color w:val="000000"/>
        </w:rPr>
        <w:t>инновационности</w:t>
      </w:r>
      <w:proofErr w:type="spellEnd"/>
      <w:r w:rsidRPr="006C1349">
        <w:rPr>
          <w:color w:val="000000"/>
        </w:rPr>
        <w:t>, практической и профессионально ориентирующей направленности;</w:t>
      </w:r>
    </w:p>
    <w:p w:rsidR="00364D87" w:rsidRPr="006C1349" w:rsidRDefault="00364D87" w:rsidP="00364D87">
      <w:pPr>
        <w:pStyle w:val="ConsPlusCell"/>
        <w:jc w:val="both"/>
        <w:rPr>
          <w:sz w:val="24"/>
          <w:szCs w:val="24"/>
        </w:rPr>
      </w:pPr>
      <w:r w:rsidRPr="006C1349">
        <w:rPr>
          <w:rFonts w:ascii="Times New Roman" w:hAnsi="Times New Roman" w:cs="Times New Roman"/>
          <w:color w:val="000000"/>
          <w:sz w:val="24"/>
          <w:szCs w:val="24"/>
        </w:rPr>
        <w:t>-строительство нового здания школы искусств   (</w:t>
      </w:r>
      <w:proofErr w:type="spellStart"/>
      <w:r w:rsidRPr="006C134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6C1349"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6C1349">
        <w:rPr>
          <w:rFonts w:ascii="Times New Roman" w:hAnsi="Times New Roman" w:cs="Times New Roman"/>
          <w:color w:val="000000"/>
          <w:sz w:val="24"/>
          <w:szCs w:val="24"/>
        </w:rPr>
        <w:t>илемары</w:t>
      </w:r>
      <w:proofErr w:type="spellEnd"/>
      <w:r w:rsidRPr="006C1349">
        <w:rPr>
          <w:rFonts w:ascii="Times New Roman" w:hAnsi="Times New Roman" w:cs="Times New Roman"/>
          <w:color w:val="000000"/>
          <w:sz w:val="24"/>
          <w:szCs w:val="24"/>
        </w:rPr>
        <w:t>), как необходимого условия реализации современной модели непрерывного художественного образования;</w:t>
      </w:r>
    </w:p>
    <w:p w:rsidR="00364D87" w:rsidRPr="006C1349" w:rsidRDefault="00364D87" w:rsidP="00364D87">
      <w:pPr>
        <w:jc w:val="both"/>
      </w:pPr>
      <w:r w:rsidRPr="006C1349">
        <w:t>-создание на территории района высокоэффективного и конкурентоспособного туристского комплекса.</w:t>
      </w:r>
    </w:p>
    <w:p w:rsidR="0034422E" w:rsidRPr="006C1349" w:rsidRDefault="0034422E" w:rsidP="0034422E">
      <w:pPr>
        <w:ind w:firstLine="540"/>
        <w:jc w:val="both"/>
      </w:pPr>
      <w:r w:rsidRPr="006C1349">
        <w:tab/>
        <w:t>Задачи Муниципальной программы будут решаться в рамках подпрограмм.</w:t>
      </w:r>
    </w:p>
    <w:p w:rsidR="0034422E" w:rsidRPr="006C1349" w:rsidRDefault="0034422E" w:rsidP="0034422E">
      <w:pPr>
        <w:ind w:firstLine="540"/>
        <w:jc w:val="both"/>
      </w:pPr>
      <w:r w:rsidRPr="006C1349">
        <w:t xml:space="preserve">Сведения о показателях (индикаторах) Муниципальной программы, подпрограмм и их значениях приведены в </w:t>
      </w:r>
      <w:hyperlink w:anchor="sub_1000" w:history="1">
        <w:r w:rsidRPr="006C1349">
          <w:rPr>
            <w:rStyle w:val="af4"/>
          </w:rPr>
          <w:t>приложении N 1</w:t>
        </w:r>
      </w:hyperlink>
      <w:r w:rsidRPr="006C1349">
        <w:t xml:space="preserve"> к Муниципальной программе.</w:t>
      </w:r>
    </w:p>
    <w:p w:rsidR="0034422E" w:rsidRPr="006C1349" w:rsidRDefault="0034422E" w:rsidP="0034422E">
      <w:pPr>
        <w:ind w:firstLine="540"/>
        <w:jc w:val="both"/>
      </w:pPr>
      <w:r w:rsidRPr="006C1349">
        <w:t xml:space="preserve">Перечень основных мероприятий Муниципальной программы с описанием ожидаемых результатов их реализации приведен в </w:t>
      </w:r>
      <w:hyperlink w:anchor="sub_2000" w:history="1">
        <w:r w:rsidRPr="006C1349">
          <w:rPr>
            <w:rStyle w:val="af4"/>
          </w:rPr>
          <w:t>приложении N 2</w:t>
        </w:r>
      </w:hyperlink>
      <w:r w:rsidRPr="006C1349">
        <w:t xml:space="preserve"> к Муниципальной программе.</w:t>
      </w:r>
    </w:p>
    <w:p w:rsidR="0034422E" w:rsidRPr="006C1349" w:rsidRDefault="0034422E" w:rsidP="0034422E">
      <w:pPr>
        <w:ind w:firstLine="540"/>
        <w:jc w:val="both"/>
      </w:pPr>
      <w:r w:rsidRPr="006C1349">
        <w:t xml:space="preserve">Сведения об основных мерах правового регулирования в сфере реализации Муниципальной программы с обоснованием основных положений и сроков принятия необходимых нормативных правовых актов Килемарского муниципального района приведены в </w:t>
      </w:r>
      <w:hyperlink w:anchor="sub_3000" w:history="1">
        <w:r w:rsidRPr="006C1349">
          <w:rPr>
            <w:rStyle w:val="af4"/>
          </w:rPr>
          <w:t>приложении N 3</w:t>
        </w:r>
      </w:hyperlink>
      <w:r w:rsidRPr="006C1349">
        <w:t xml:space="preserve"> к Муниципальной программе.</w:t>
      </w:r>
    </w:p>
    <w:p w:rsidR="0034422E" w:rsidRPr="006C1349" w:rsidRDefault="0034422E" w:rsidP="0034422E">
      <w:pPr>
        <w:ind w:firstLine="540"/>
        <w:jc w:val="both"/>
      </w:pPr>
      <w:r w:rsidRPr="006C1349">
        <w:t>Расходы Муниципальной программы формируются за счет средств республиканского бюджета Республики Марий Эл, средств федерального бюджета, а также средств бюджета Килемарского муниципального района.</w:t>
      </w:r>
    </w:p>
    <w:p w:rsidR="0034422E" w:rsidRPr="006C1349" w:rsidRDefault="0034422E" w:rsidP="0034422E">
      <w:pPr>
        <w:ind w:firstLine="540"/>
        <w:jc w:val="both"/>
      </w:pPr>
      <w:r w:rsidRPr="006C1349">
        <w:lastRenderedPageBreak/>
        <w:t>Объемы бюджетных ассигнований уточняются ежегодно при формировании бюджета Килемарского муниципального района на очередной финансовый год и на плановый период.</w:t>
      </w:r>
    </w:p>
    <w:p w:rsidR="0034422E" w:rsidRPr="006C1349" w:rsidRDefault="0034422E" w:rsidP="0034422E">
      <w:pPr>
        <w:ind w:firstLine="540"/>
        <w:jc w:val="both"/>
      </w:pPr>
      <w:r w:rsidRPr="006C1349">
        <w:t xml:space="preserve">Финансовое обеспечение реализации Муниципальной программы за счет средств бюджета Килемарского муниципального района по годам ее реализации представлено в </w:t>
      </w:r>
      <w:hyperlink w:anchor="sub_4000" w:history="1">
        <w:r w:rsidRPr="006C1349">
          <w:rPr>
            <w:rStyle w:val="af4"/>
          </w:rPr>
          <w:t>приложении N 4</w:t>
        </w:r>
      </w:hyperlink>
      <w:r w:rsidRPr="006C1349">
        <w:t xml:space="preserve"> к Муниципальной программе.</w:t>
      </w:r>
    </w:p>
    <w:p w:rsidR="0034422E" w:rsidRPr="006C1349" w:rsidRDefault="0034422E" w:rsidP="0034422E">
      <w:pPr>
        <w:ind w:firstLine="540"/>
        <w:jc w:val="both"/>
      </w:pPr>
      <w:r w:rsidRPr="006C1349">
        <w:t xml:space="preserve">Прогнозная оценка расходов на реализацию целей муниципальной программы приведена в </w:t>
      </w:r>
      <w:hyperlink w:anchor="sub_5000" w:history="1">
        <w:r w:rsidRPr="006C1349">
          <w:rPr>
            <w:rStyle w:val="af4"/>
          </w:rPr>
          <w:t>приложении N 5</w:t>
        </w:r>
      </w:hyperlink>
      <w:r w:rsidRPr="006C1349">
        <w:t xml:space="preserve"> к Муниципальной программе.</w:t>
      </w:r>
    </w:p>
    <w:p w:rsidR="0034422E" w:rsidRPr="006C1349" w:rsidRDefault="0034422E" w:rsidP="0034422E">
      <w:pPr>
        <w:ind w:firstLine="540"/>
        <w:jc w:val="both"/>
      </w:pPr>
      <w:r w:rsidRPr="006C1349">
        <w:t xml:space="preserve">Реализация Муниципальной программы осуществляется в соответствии с планом реализации Муниципальной программы, представленным в </w:t>
      </w:r>
      <w:hyperlink w:anchor="sub_6000" w:history="1">
        <w:r w:rsidRPr="006C1349">
          <w:rPr>
            <w:rStyle w:val="af4"/>
          </w:rPr>
          <w:t>приложении N 6</w:t>
        </w:r>
      </w:hyperlink>
      <w:r w:rsidRPr="006C1349">
        <w:t xml:space="preserve"> к Муниципальной программе.</w:t>
      </w:r>
    </w:p>
    <w:p w:rsidR="0034422E" w:rsidRPr="006C1349" w:rsidRDefault="0034422E" w:rsidP="0034422E">
      <w:pPr>
        <w:ind w:firstLine="540"/>
        <w:jc w:val="both"/>
      </w:pPr>
      <w:r w:rsidRPr="006C1349">
        <w:t xml:space="preserve">Реестр инвестиционных соглашений, заключенных между Администрацией Килемарского муниципального района и субъектами инвестиционной деятельности, реализующими инвестиционные проекты на территории Килемарского муниципального района, представлен в </w:t>
      </w:r>
      <w:hyperlink w:anchor="sub_7000" w:history="1">
        <w:r w:rsidRPr="006C1349">
          <w:rPr>
            <w:rStyle w:val="af4"/>
          </w:rPr>
          <w:t>приложении N 7</w:t>
        </w:r>
      </w:hyperlink>
      <w:r w:rsidRPr="006C1349">
        <w:t xml:space="preserve"> к Муниципальной программе. </w:t>
      </w:r>
    </w:p>
    <w:p w:rsidR="0034422E" w:rsidRPr="006C1349" w:rsidRDefault="0034422E" w:rsidP="00364D87">
      <w:pPr>
        <w:jc w:val="both"/>
      </w:pPr>
    </w:p>
    <w:p w:rsidR="00364D87" w:rsidRPr="006C1349" w:rsidRDefault="00364D87" w:rsidP="00364D87">
      <w:pPr>
        <w:tabs>
          <w:tab w:val="left" w:pos="3299"/>
        </w:tabs>
      </w:pPr>
    </w:p>
    <w:p w:rsidR="00C45AAE" w:rsidRPr="006C1349" w:rsidRDefault="00C45AAE" w:rsidP="00364D87">
      <w:pPr>
        <w:tabs>
          <w:tab w:val="left" w:pos="3299"/>
        </w:tabs>
      </w:pPr>
    </w:p>
    <w:p w:rsidR="00C45AAE" w:rsidRPr="006C1349" w:rsidRDefault="00C45AAE" w:rsidP="00364D87">
      <w:pPr>
        <w:tabs>
          <w:tab w:val="left" w:pos="3299"/>
        </w:tabs>
      </w:pPr>
    </w:p>
    <w:p w:rsidR="00C45AAE" w:rsidRPr="006C1349" w:rsidRDefault="00C45AAE" w:rsidP="00364D87">
      <w:pPr>
        <w:tabs>
          <w:tab w:val="left" w:pos="3299"/>
        </w:tabs>
      </w:pPr>
    </w:p>
    <w:p w:rsidR="00C45AAE" w:rsidRPr="006C1349" w:rsidRDefault="00C45AAE" w:rsidP="00364D87">
      <w:pPr>
        <w:tabs>
          <w:tab w:val="left" w:pos="3299"/>
        </w:tabs>
      </w:pPr>
    </w:p>
    <w:p w:rsidR="00C45AAE" w:rsidRPr="006C1349" w:rsidRDefault="00C45AAE" w:rsidP="00364D87">
      <w:pPr>
        <w:tabs>
          <w:tab w:val="left" w:pos="3299"/>
        </w:tabs>
      </w:pPr>
    </w:p>
    <w:p w:rsidR="00C45AAE" w:rsidRPr="006C1349" w:rsidRDefault="00C45AAE" w:rsidP="00364D87">
      <w:pPr>
        <w:tabs>
          <w:tab w:val="left" w:pos="3299"/>
        </w:tabs>
      </w:pPr>
    </w:p>
    <w:p w:rsidR="00C45AAE" w:rsidRPr="006C1349" w:rsidRDefault="00C45AAE" w:rsidP="00364D87">
      <w:pPr>
        <w:tabs>
          <w:tab w:val="left" w:pos="3299"/>
        </w:tabs>
      </w:pPr>
    </w:p>
    <w:p w:rsidR="00C45AAE" w:rsidRPr="006C1349" w:rsidRDefault="00C45AAE" w:rsidP="00364D87">
      <w:pPr>
        <w:tabs>
          <w:tab w:val="left" w:pos="3299"/>
        </w:tabs>
      </w:pPr>
    </w:p>
    <w:p w:rsidR="00C45AAE" w:rsidRPr="006C1349" w:rsidRDefault="00C45AAE" w:rsidP="00364D87">
      <w:pPr>
        <w:tabs>
          <w:tab w:val="left" w:pos="3299"/>
        </w:tabs>
      </w:pPr>
    </w:p>
    <w:p w:rsidR="00C45AAE" w:rsidRPr="006C1349" w:rsidRDefault="00C45AAE" w:rsidP="00364D87">
      <w:pPr>
        <w:tabs>
          <w:tab w:val="left" w:pos="3299"/>
        </w:tabs>
      </w:pPr>
    </w:p>
    <w:p w:rsidR="00C45AAE" w:rsidRPr="006C1349" w:rsidRDefault="00C45AAE" w:rsidP="00364D87">
      <w:pPr>
        <w:tabs>
          <w:tab w:val="left" w:pos="3299"/>
        </w:tabs>
      </w:pPr>
    </w:p>
    <w:p w:rsidR="002A1B89" w:rsidRDefault="002A1B89" w:rsidP="00364D87">
      <w:pPr>
        <w:tabs>
          <w:tab w:val="left" w:pos="3299"/>
        </w:tabs>
        <w:sectPr w:rsidR="002A1B89" w:rsidSect="006C1349">
          <w:pgSz w:w="11906" w:h="16838"/>
          <w:pgMar w:top="851" w:right="1134" w:bottom="1134" w:left="1134" w:header="0" w:footer="0" w:gutter="0"/>
          <w:cols w:space="720"/>
          <w:formProt w:val="0"/>
          <w:docGrid w:linePitch="360"/>
        </w:sectPr>
      </w:pPr>
    </w:p>
    <w:p w:rsidR="00C45AAE" w:rsidRDefault="00C45AAE" w:rsidP="00364D87">
      <w:pPr>
        <w:tabs>
          <w:tab w:val="left" w:pos="3299"/>
        </w:tabs>
      </w:pPr>
    </w:p>
    <w:p w:rsidR="00C45AAE" w:rsidRDefault="00C45AAE" w:rsidP="00364D87">
      <w:pPr>
        <w:tabs>
          <w:tab w:val="left" w:pos="3299"/>
        </w:tabs>
      </w:pPr>
    </w:p>
    <w:p w:rsidR="00C45AAE" w:rsidRPr="00A6515B" w:rsidRDefault="00AC7523" w:rsidP="00C45AAE">
      <w:pPr>
        <w:jc w:val="right"/>
        <w:rPr>
          <w:sz w:val="20"/>
          <w:szCs w:val="20"/>
        </w:rPr>
      </w:pPr>
      <w:r>
        <w:t xml:space="preserve">   </w:t>
      </w:r>
      <w:r w:rsidRPr="00A6515B">
        <w:rPr>
          <w:sz w:val="20"/>
          <w:szCs w:val="20"/>
        </w:rPr>
        <w:t>ПРИЛОЖЕНИЕ № 1</w:t>
      </w:r>
    </w:p>
    <w:p w:rsidR="00C45AAE" w:rsidRPr="00A6515B" w:rsidRDefault="00AC7523" w:rsidP="00C45AAE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>к м</w:t>
      </w:r>
      <w:r w:rsidR="00C45AAE" w:rsidRPr="00A6515B">
        <w:rPr>
          <w:sz w:val="20"/>
          <w:szCs w:val="20"/>
        </w:rPr>
        <w:t xml:space="preserve">униципальной программе «Развитие культуры, </w:t>
      </w:r>
    </w:p>
    <w:p w:rsidR="00C45AAE" w:rsidRPr="00A6515B" w:rsidRDefault="00C45AAE" w:rsidP="00C45AAE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 xml:space="preserve">физической культуры, спорта и  </w:t>
      </w:r>
    </w:p>
    <w:p w:rsidR="00C45AAE" w:rsidRPr="00A6515B" w:rsidRDefault="00C45AAE" w:rsidP="00AC7523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 xml:space="preserve">туризма </w:t>
      </w:r>
      <w:r w:rsidR="00AC7523" w:rsidRPr="00A6515B">
        <w:rPr>
          <w:sz w:val="20"/>
          <w:szCs w:val="20"/>
        </w:rPr>
        <w:t xml:space="preserve"> Килемарского муниципального района</w:t>
      </w:r>
      <w:r w:rsidRPr="00A6515B">
        <w:rPr>
          <w:sz w:val="20"/>
          <w:szCs w:val="20"/>
        </w:rPr>
        <w:t>» на 2014-2025 годы»</w:t>
      </w:r>
    </w:p>
    <w:p w:rsidR="00AC7523" w:rsidRPr="00A6515B" w:rsidRDefault="00AC7523" w:rsidP="00C45AAE">
      <w:pPr>
        <w:jc w:val="center"/>
        <w:rPr>
          <w:sz w:val="20"/>
          <w:szCs w:val="20"/>
        </w:rPr>
      </w:pPr>
    </w:p>
    <w:p w:rsidR="00C45AAE" w:rsidRPr="00AC7523" w:rsidRDefault="00C45AAE" w:rsidP="00C45AAE">
      <w:pPr>
        <w:jc w:val="center"/>
        <w:rPr>
          <w:b/>
        </w:rPr>
      </w:pPr>
      <w:r w:rsidRPr="00AC7523">
        <w:rPr>
          <w:b/>
        </w:rPr>
        <w:t xml:space="preserve">Сведения о показателях (индикаторах) </w:t>
      </w:r>
    </w:p>
    <w:p w:rsidR="00C45AAE" w:rsidRPr="00AC7523" w:rsidRDefault="00AC7523" w:rsidP="00C45AAE">
      <w:pPr>
        <w:jc w:val="center"/>
        <w:rPr>
          <w:b/>
        </w:rPr>
      </w:pPr>
      <w:r w:rsidRPr="00AC7523">
        <w:rPr>
          <w:b/>
        </w:rPr>
        <w:t>муниципальной программы, подпрограмм муниципальной программы и их значения</w:t>
      </w:r>
    </w:p>
    <w:tbl>
      <w:tblPr>
        <w:tblW w:w="150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0"/>
        <w:gridCol w:w="2988"/>
        <w:gridCol w:w="1507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10"/>
        <w:gridCol w:w="239"/>
      </w:tblGrid>
      <w:tr w:rsidR="00C45AAE" w:rsidTr="00925598">
        <w:trPr>
          <w:trHeight w:val="56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Показатель (индикатор)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98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Значения показателей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2019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2024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2025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148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1B0E5D">
            <w:pPr>
              <w:jc w:val="center"/>
            </w:pPr>
            <w:r>
              <w:t xml:space="preserve">Муниципальной программы «Развитие культуры, физической культуры, спорта и туризма </w:t>
            </w:r>
            <w:r w:rsidR="001B0E5D">
              <w:t xml:space="preserve">Килемарского муниципального района </w:t>
            </w:r>
            <w:r>
              <w:t xml:space="preserve"> на 2014-2025 годы»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номинальная начисленная заработная  плата работников муниципальных учреждений  культуры  и искусства (без учреждений образования)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руб.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11947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11934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11941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17690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20571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73C06" w:rsidP="00925598">
            <w:pPr>
              <w:jc w:val="center"/>
            </w:pPr>
            <w:r>
              <w:t>22824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73C06" w:rsidP="00925598">
            <w:pPr>
              <w:jc w:val="center"/>
            </w:pPr>
            <w:r>
              <w:t>22833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0D254B" w:rsidP="00925598">
            <w:pPr>
              <w:jc w:val="center"/>
            </w:pPr>
            <w:r>
              <w:t>22833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20571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20571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20571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20571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населения, участвующих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694768" w:rsidP="00925598">
            <w:pPr>
              <w:jc w:val="center"/>
            </w:pPr>
            <w: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694768" w:rsidP="00925598">
            <w:pPr>
              <w:jc w:val="center"/>
            </w:pPr>
            <w:r>
              <w:t>38,0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35,2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35,3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35,4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35,5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35,6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35,7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148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37434">
            <w:pPr>
              <w:jc w:val="center"/>
            </w:pPr>
            <w:r w:rsidRPr="004A5C22">
              <w:t xml:space="preserve">Подпрограмма «Развитие культуры в </w:t>
            </w:r>
            <w:proofErr w:type="spellStart"/>
            <w:r w:rsidR="001B0E5D" w:rsidRPr="004A5C22">
              <w:t>Килемарском</w:t>
            </w:r>
            <w:proofErr w:type="spellEnd"/>
            <w:r w:rsidR="001B0E5D" w:rsidRPr="004A5C22">
              <w:t xml:space="preserve"> муниципальном районе </w:t>
            </w:r>
            <w:r w:rsidRPr="004A5C22">
              <w:t>»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Количество  культурно-досуговыхмероприятий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единиц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1532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1391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1982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6108B5" w:rsidP="00925598">
            <w:pPr>
              <w:jc w:val="center"/>
            </w:pPr>
            <w:r>
              <w:t>2128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6108B5" w:rsidP="00925598">
            <w:pPr>
              <w:jc w:val="center"/>
            </w:pPr>
            <w:r>
              <w:t>2067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2045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2050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посетителей культурно-досуговых мероприятий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тыс</w:t>
            </w:r>
            <w:proofErr w:type="gramStart"/>
            <w:r>
              <w:t>.ч</w:t>
            </w:r>
            <w:proofErr w:type="gramEnd"/>
            <w:r>
              <w:t>еловек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110,7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110,3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123,6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185,9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9D4A6F" w:rsidP="00925598">
            <w:pPr>
              <w:jc w:val="center"/>
            </w:pPr>
            <w:r>
              <w:t>201,4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9D4A6F" w:rsidP="00925598">
            <w:pPr>
              <w:jc w:val="center"/>
            </w:pPr>
            <w:r>
              <w:t>199,1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188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189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190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191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192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193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1B0E5D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Количество клубных формирований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единиц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93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98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89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84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5537D" w:rsidP="00925598">
            <w:pPr>
              <w:jc w:val="center"/>
            </w:pPr>
            <w:r>
              <w:t>81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5537D" w:rsidP="00925598">
            <w:r>
              <w:t>93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94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96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98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102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104</w:t>
            </w:r>
          </w:p>
        </w:tc>
        <w:tc>
          <w:tcPr>
            <w:tcW w:w="24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</w:pPr>
          </w:p>
        </w:tc>
      </w:tr>
      <w:tr w:rsidR="00C45AAE" w:rsidTr="001B0E5D">
        <w:trPr>
          <w:trHeight w:val="432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Количество участников клубных формирований 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единиц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867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882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830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752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F0151" w:rsidP="00925598">
            <w:pPr>
              <w:jc w:val="center"/>
            </w:pPr>
            <w:r>
              <w:t>829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F0151" w:rsidP="00925598">
            <w:pPr>
              <w:jc w:val="center"/>
            </w:pPr>
            <w:r>
              <w:t>922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830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840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850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860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870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880</w:t>
            </w:r>
          </w:p>
        </w:tc>
        <w:tc>
          <w:tcPr>
            <w:tcW w:w="24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</w:tr>
      <w:tr w:rsidR="00C45AAE" w:rsidTr="00925598">
        <w:trPr>
          <w:trHeight w:val="432"/>
        </w:trPr>
        <w:tc>
          <w:tcPr>
            <w:tcW w:w="148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A6515B">
            <w:pPr>
              <w:pStyle w:val="af0"/>
              <w:spacing w:after="0" w:line="240" w:lineRule="auto"/>
              <w:ind w:left="1080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Подпрограмма «Развитие библиотечного дела в </w:t>
            </w:r>
            <w:proofErr w:type="spellStart"/>
            <w:r w:rsidR="001B0E5D">
              <w:rPr>
                <w:rFonts w:ascii="Times New Roman" w:hAnsi="Times New Roman" w:cs="Times New Roman"/>
              </w:rPr>
              <w:t>Килемарском</w:t>
            </w:r>
            <w:proofErr w:type="spellEnd"/>
            <w:r w:rsidR="001B0E5D">
              <w:rPr>
                <w:rFonts w:ascii="Times New Roman" w:hAnsi="Times New Roman" w:cs="Times New Roman"/>
              </w:rPr>
              <w:t xml:space="preserve"> муниципальном районе 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C45AAE" w:rsidRDefault="00C45AAE" w:rsidP="00925598">
            <w:pPr>
              <w:pStyle w:val="af0"/>
              <w:spacing w:after="0" w:line="24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  модельных  библиотек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единиц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9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библиографических записей  в  электронных базах данных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единиц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2300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7500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45F01" w:rsidP="00925598">
            <w:pPr>
              <w:jc w:val="center"/>
            </w:pPr>
            <w:r>
              <w:t>10000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45F01" w:rsidP="00925598">
            <w:pPr>
              <w:jc w:val="center"/>
            </w:pPr>
            <w:r>
              <w:t>3000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18000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19000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21000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22000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23000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Количество  документов, выданных   из    фондов библиотек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единиц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500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200,3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200,6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B54BF" w:rsidP="00925598">
            <w:pPr>
              <w:jc w:val="center"/>
            </w:pPr>
            <w:r>
              <w:t>200,0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B54BF" w:rsidP="00925598">
            <w:pPr>
              <w:jc w:val="center"/>
            </w:pPr>
            <w:r>
              <w:t>201,3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230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250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260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148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af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AAE" w:rsidRDefault="00C45AAE" w:rsidP="00A6515B">
            <w:pPr>
              <w:jc w:val="center"/>
            </w:pPr>
            <w:r w:rsidRPr="004A5C22">
              <w:t xml:space="preserve">Подпрограмма «Развитие музейного дела в </w:t>
            </w:r>
            <w:proofErr w:type="spellStart"/>
            <w:r w:rsidR="001B0E5D" w:rsidRPr="004A5C22">
              <w:t>Килемарском</w:t>
            </w:r>
            <w:proofErr w:type="spellEnd"/>
            <w:r w:rsidR="001B0E5D" w:rsidRPr="004A5C22">
              <w:t xml:space="preserve"> муниципальном районе</w:t>
            </w:r>
            <w:r w:rsidRPr="004A5C22">
              <w:t>»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музея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тыс. человек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5,6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5,6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5,6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5,6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02E9B" w:rsidP="00925598">
            <w:pPr>
              <w:jc w:val="center"/>
            </w:pPr>
            <w:r>
              <w:t>1,2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6,0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6,0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выставок  в музее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единиц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00275D" w:rsidP="00925598">
            <w:pPr>
              <w:jc w:val="center"/>
            </w:pPr>
            <w:r>
              <w:t>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00275D" w:rsidP="00925598">
            <w:pPr>
              <w:jc w:val="center"/>
            </w:pPr>
            <w: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45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45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 предметов  основного  и  вспомогательного фондов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тыс</w:t>
            </w:r>
            <w:proofErr w:type="gramStart"/>
            <w:r>
              <w:t>.е</w:t>
            </w:r>
            <w:proofErr w:type="gramEnd"/>
            <w:r>
              <w:t>диниц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66DD1" w:rsidP="00925598">
            <w:pPr>
              <w:jc w:val="center"/>
            </w:pPr>
            <w:r>
              <w:t>6,8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66DD1" w:rsidP="00925598">
            <w:pPr>
              <w:jc w:val="center"/>
            </w:pPr>
            <w:r>
              <w:t>7,0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6,0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6,6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6,8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7,0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  предметов  музейного  фонда,  переведенных в электронный вид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тыс</w:t>
            </w:r>
            <w:proofErr w:type="gramStart"/>
            <w:r>
              <w:t>.е</w:t>
            </w:r>
            <w:proofErr w:type="gramEnd"/>
            <w:r>
              <w:t>диниц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0,5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66DD1" w:rsidP="00925598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3,5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4,0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148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A6515B">
            <w:pPr>
              <w:pStyle w:val="af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Подпрограмма «Развитие физической культуры и спорта </w:t>
            </w:r>
            <w:r w:rsidR="001B0E5D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1B0E5D">
              <w:rPr>
                <w:rFonts w:ascii="Times New Roman" w:hAnsi="Times New Roman" w:cs="Times New Roman"/>
              </w:rPr>
              <w:t>Килемарском</w:t>
            </w:r>
            <w:proofErr w:type="spellEnd"/>
            <w:r w:rsidR="001B0E5D">
              <w:rPr>
                <w:rFonts w:ascii="Times New Roman" w:hAnsi="Times New Roman" w:cs="Times New Roman"/>
              </w:rPr>
              <w:t xml:space="preserve"> муниципальном районе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     количества      граждан,</w:t>
            </w:r>
          </w:p>
          <w:p w:rsidR="00C45AAE" w:rsidRDefault="00C45AAE" w:rsidP="009255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систематически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физической   культурой и спортом, от общего  числа  населения 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процентов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51ACC" w:rsidP="00925598">
            <w:pPr>
              <w:jc w:val="center"/>
            </w:pPr>
            <w:r>
              <w:t>27,0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21,9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22,2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22,5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22,8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23,1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23,3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148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B4C82">
            <w:pPr>
              <w:jc w:val="center"/>
            </w:pPr>
            <w:r>
              <w:t xml:space="preserve"> Подпрограмма «Развитие детских школ искусств в </w:t>
            </w:r>
            <w:proofErr w:type="spellStart"/>
            <w:r w:rsidR="001B0E5D">
              <w:t>Килемарском</w:t>
            </w:r>
            <w:proofErr w:type="spellEnd"/>
            <w:r w:rsidR="001B0E5D">
              <w:t xml:space="preserve"> муниципальном районе</w:t>
            </w:r>
            <w:r>
              <w:t>»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 детей, обучающихся в учреждениях дополнительного образования   в   сфере культуры,    в    общей численности    учащихся детей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процентов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A85A84" w:rsidP="00925598">
            <w:r>
              <w:t>30,0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A85A84" w:rsidP="00925598">
            <w:r>
              <w:t>18,0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67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69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69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70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lastRenderedPageBreak/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Сохранность контингента детей,  обучающихся   в учреждениях дополнительного образования   в   сфере культуры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процентов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педагогических  и руководящих  работников учреждений  образования в    сфере     культуры различными      формами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квалификации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процентов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100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1485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1B0E5D">
            <w:pPr>
              <w:jc w:val="center"/>
            </w:pPr>
            <w:r>
              <w:t xml:space="preserve"> Подпрограмма «Развитие туризма в </w:t>
            </w:r>
            <w:proofErr w:type="spellStart"/>
            <w:r w:rsidR="001B0E5D">
              <w:t>Килемарском</w:t>
            </w:r>
            <w:proofErr w:type="spellEnd"/>
            <w:r w:rsidR="001B0E5D">
              <w:t xml:space="preserve"> муниципальном районе</w:t>
            </w:r>
            <w:r>
              <w:t>»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Разработка туристских маршрутов в районе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единиц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7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7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  <w:tr w:rsidR="00C45AAE" w:rsidTr="00925598">
        <w:trPr>
          <w:trHeight w:val="43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highlight w:val="white"/>
              </w:rPr>
            </w:pPr>
            <w:r>
              <w:rPr>
                <w:shd w:val="clear" w:color="auto" w:fill="FFFFFF"/>
              </w:rPr>
              <w:t>Событийный туризм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both"/>
            </w:pPr>
            <w:r>
              <w:t>тыс. чел.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1,8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3,3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3,4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3,5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3,5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3,5</w:t>
            </w:r>
          </w:p>
        </w:tc>
        <w:tc>
          <w:tcPr>
            <w:tcW w:w="239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</w:pPr>
          </w:p>
        </w:tc>
      </w:tr>
    </w:tbl>
    <w:p w:rsidR="00C45AAE" w:rsidRDefault="00C45AAE" w:rsidP="00C45AAE">
      <w:pPr>
        <w:jc w:val="right"/>
      </w:pPr>
    </w:p>
    <w:p w:rsidR="00C45AAE" w:rsidRDefault="00C45AAE" w:rsidP="00C45AAE"/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46147E" w:rsidRDefault="0046147E" w:rsidP="00C45AAE">
      <w:pPr>
        <w:jc w:val="right"/>
      </w:pPr>
    </w:p>
    <w:p w:rsidR="0046147E" w:rsidRDefault="0046147E" w:rsidP="00C45AAE">
      <w:pPr>
        <w:jc w:val="right"/>
      </w:pPr>
    </w:p>
    <w:p w:rsidR="0046147E" w:rsidRDefault="0046147E" w:rsidP="00C45AAE">
      <w:pPr>
        <w:jc w:val="right"/>
      </w:pPr>
    </w:p>
    <w:p w:rsidR="0046147E" w:rsidRDefault="0046147E" w:rsidP="00C45AAE">
      <w:pPr>
        <w:jc w:val="right"/>
      </w:pPr>
    </w:p>
    <w:p w:rsidR="0046147E" w:rsidRDefault="0046147E" w:rsidP="00C45AAE">
      <w:pPr>
        <w:jc w:val="right"/>
      </w:pPr>
    </w:p>
    <w:p w:rsidR="0046147E" w:rsidRDefault="0046147E" w:rsidP="00C45AAE">
      <w:pPr>
        <w:jc w:val="right"/>
      </w:pPr>
    </w:p>
    <w:p w:rsidR="0046147E" w:rsidRDefault="0046147E" w:rsidP="00C45AAE">
      <w:pPr>
        <w:jc w:val="right"/>
      </w:pPr>
    </w:p>
    <w:p w:rsidR="0046147E" w:rsidRDefault="0046147E" w:rsidP="00C45AAE">
      <w:pPr>
        <w:jc w:val="right"/>
      </w:pPr>
    </w:p>
    <w:p w:rsidR="00C45AAE" w:rsidRPr="00A6515B" w:rsidRDefault="00C45AAE" w:rsidP="00C45AAE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>ПРИЛОЖЕНИЕ № 2</w:t>
      </w:r>
    </w:p>
    <w:p w:rsidR="00C45AAE" w:rsidRPr="00A6515B" w:rsidRDefault="0046147E" w:rsidP="00C45AAE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>к м</w:t>
      </w:r>
      <w:r w:rsidR="00C45AAE" w:rsidRPr="00A6515B">
        <w:rPr>
          <w:sz w:val="20"/>
          <w:szCs w:val="20"/>
        </w:rPr>
        <w:t xml:space="preserve">униципальной программе «Развитие культуры, </w:t>
      </w:r>
    </w:p>
    <w:p w:rsidR="00C45AAE" w:rsidRPr="00A6515B" w:rsidRDefault="00C45AAE" w:rsidP="00C45AAE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 xml:space="preserve">физической культуры, спорта  и  </w:t>
      </w:r>
    </w:p>
    <w:p w:rsidR="00C45AAE" w:rsidRPr="00A6515B" w:rsidRDefault="00C45AAE" w:rsidP="0046147E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 xml:space="preserve">туризма </w:t>
      </w:r>
      <w:r w:rsidR="0046147E" w:rsidRPr="00A6515B">
        <w:rPr>
          <w:sz w:val="20"/>
          <w:szCs w:val="20"/>
        </w:rPr>
        <w:t>Килемарского муниципального района</w:t>
      </w:r>
      <w:r w:rsidRPr="00A6515B">
        <w:rPr>
          <w:sz w:val="20"/>
          <w:szCs w:val="20"/>
        </w:rPr>
        <w:t xml:space="preserve"> на 2014-2025 годы»</w:t>
      </w:r>
    </w:p>
    <w:p w:rsidR="00C45AAE" w:rsidRPr="00A6515B" w:rsidRDefault="00C45AAE" w:rsidP="00C45AAE">
      <w:pPr>
        <w:jc w:val="right"/>
        <w:rPr>
          <w:sz w:val="20"/>
          <w:szCs w:val="20"/>
        </w:rPr>
      </w:pPr>
    </w:p>
    <w:p w:rsidR="00C45AAE" w:rsidRPr="0046147E" w:rsidRDefault="00C45AAE" w:rsidP="00C45AAE">
      <w:pPr>
        <w:widowControl w:val="0"/>
        <w:autoSpaceDE w:val="0"/>
        <w:jc w:val="center"/>
        <w:rPr>
          <w:b/>
          <w:bCs/>
        </w:rPr>
      </w:pPr>
      <w:r w:rsidRPr="0046147E">
        <w:rPr>
          <w:b/>
          <w:bCs/>
        </w:rPr>
        <w:t>Перечень</w:t>
      </w:r>
    </w:p>
    <w:p w:rsidR="00C45AAE" w:rsidRPr="0046147E" w:rsidRDefault="00C45AAE" w:rsidP="00C45AAE">
      <w:pPr>
        <w:jc w:val="center"/>
        <w:rPr>
          <w:b/>
        </w:rPr>
      </w:pPr>
      <w:r w:rsidRPr="0046147E">
        <w:rPr>
          <w:b/>
          <w:bCs/>
        </w:rPr>
        <w:t xml:space="preserve">основных мероприятий </w:t>
      </w:r>
      <w:r w:rsidR="0046147E" w:rsidRPr="0046147E">
        <w:rPr>
          <w:b/>
        </w:rPr>
        <w:t xml:space="preserve"> м</w:t>
      </w:r>
      <w:r w:rsidRPr="0046147E">
        <w:rPr>
          <w:b/>
        </w:rPr>
        <w:t xml:space="preserve">униципальной программы </w:t>
      </w:r>
    </w:p>
    <w:tbl>
      <w:tblPr>
        <w:tblW w:w="15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60"/>
        <w:gridCol w:w="120"/>
        <w:gridCol w:w="2700"/>
        <w:gridCol w:w="56"/>
        <w:gridCol w:w="1797"/>
        <w:gridCol w:w="41"/>
        <w:gridCol w:w="1343"/>
        <w:gridCol w:w="14"/>
        <w:gridCol w:w="83"/>
        <w:gridCol w:w="1287"/>
        <w:gridCol w:w="99"/>
        <w:gridCol w:w="66"/>
        <w:gridCol w:w="2333"/>
        <w:gridCol w:w="44"/>
        <w:gridCol w:w="96"/>
        <w:gridCol w:w="2409"/>
        <w:gridCol w:w="39"/>
        <w:gridCol w:w="2275"/>
      </w:tblGrid>
      <w:tr w:rsidR="00C45AAE" w:rsidTr="00925598">
        <w:trPr>
          <w:trHeight w:val="369"/>
          <w:jc w:val="center"/>
        </w:trPr>
        <w:tc>
          <w:tcPr>
            <w:tcW w:w="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основного мероприятия 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Срок, год</w:t>
            </w:r>
          </w:p>
        </w:tc>
        <w:tc>
          <w:tcPr>
            <w:tcW w:w="25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5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основного мероприятия 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C45AAE" w:rsidTr="00925598">
        <w:trPr>
          <w:trHeight w:val="558"/>
          <w:jc w:val="center"/>
        </w:trPr>
        <w:tc>
          <w:tcPr>
            <w:tcW w:w="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54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AAE" w:rsidTr="00925598">
        <w:trPr>
          <w:trHeight w:val="73"/>
          <w:jc w:val="center"/>
        </w:trPr>
        <w:tc>
          <w:tcPr>
            <w:tcW w:w="153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28558A" w:rsidP="002A1B89">
            <w:pPr>
              <w:jc w:val="center"/>
            </w:pPr>
            <w:r>
              <w:t xml:space="preserve">Подпрограмма </w:t>
            </w:r>
            <w:r w:rsidR="00C45AAE">
              <w:t xml:space="preserve">  «Развитие культуры в </w:t>
            </w:r>
            <w:proofErr w:type="spellStart"/>
            <w:r>
              <w:t>Килемарском</w:t>
            </w:r>
            <w:proofErr w:type="spellEnd"/>
            <w:r>
              <w:t xml:space="preserve"> муниципальном районе</w:t>
            </w:r>
            <w:r w:rsidR="00C45AAE">
              <w:t>»</w:t>
            </w:r>
          </w:p>
        </w:tc>
      </w:tr>
      <w:tr w:rsidR="00C45AAE" w:rsidTr="00925598">
        <w:trPr>
          <w:trHeight w:val="2257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Информационное                 и методическое обеспечение                                       проектов в сфере                                  народного                                         творчества.                                    Повышение                                 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квалификации                              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кадров                                         культурно-                                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досуговых                                 учреждений                               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МБУК «ЦКС»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координационн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учебных мероприятий (семинары,  конференции) до 9 единиц                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год;  увеличение количества методик, планируемых к разработке, до 5 единиц в год           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несоответствие качества содержания и форм культурн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досуговой  деятельности  современным условиям; </w:t>
            </w:r>
            <w:proofErr w:type="spellStart"/>
            <w:r>
              <w:rPr>
                <w:rFonts w:ascii="Times New Roman" w:hAnsi="Times New Roman" w:cs="Times New Roman"/>
              </w:rPr>
              <w:t>невостребованность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культурно-досуговых услуг; уменьшение охвата населения услугами культуры; уменьшение объёма оказываемых услуг; увеличение доли                                               специалистов,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имеющих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специального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образования,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общему числу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работников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влияет на следующие показатели: количество культурн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досуговых мероприятий;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посетителей культурно-досуговых </w:t>
            </w:r>
            <w:proofErr w:type="spellStart"/>
            <w:r>
              <w:rPr>
                <w:rFonts w:ascii="Times New Roman" w:hAnsi="Times New Roman" w:cs="Times New Roman"/>
              </w:rPr>
              <w:t>меропиятий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количесвто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клубных формирований, количество участников клубных формирований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5AAE" w:rsidRDefault="00C45AAE" w:rsidP="00925598"/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Поддержка и развитие деятельности клубных учреждений</w:t>
            </w:r>
          </w:p>
          <w:p w:rsidR="00C45AAE" w:rsidRDefault="00C45AAE" w:rsidP="00925598">
            <w:pPr>
              <w:jc w:val="center"/>
            </w:pPr>
            <w:r>
              <w:t xml:space="preserve"> культуры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МБУК «ЦКС»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культурно-досуговых мероприятий; увеличение количества посетителей культурно-досуговых мероприятий; </w:t>
            </w:r>
            <w:r>
              <w:rPr>
                <w:rFonts w:ascii="Times New Roman" w:hAnsi="Times New Roman" w:cs="Times New Roman"/>
              </w:rPr>
              <w:lastRenderedPageBreak/>
              <w:t>увеличение количества клубных формирований; увеличение                                              количества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участников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клубных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формированиях</w:t>
            </w:r>
            <w:proofErr w:type="gramEnd"/>
          </w:p>
          <w:p w:rsidR="00C45AAE" w:rsidRDefault="00C45AAE" w:rsidP="0092559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 культурно-досуговых мероприятий; количество посетителей культурно-досуговых мероприятий; </w:t>
            </w:r>
            <w:r>
              <w:rPr>
                <w:rFonts w:ascii="Times New Roman" w:hAnsi="Times New Roman" w:cs="Times New Roman"/>
              </w:rPr>
              <w:lastRenderedPageBreak/>
              <w:t>количество, клубных формирований,                                             количество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участников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клубных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формированиях</w:t>
            </w:r>
            <w:proofErr w:type="gramEnd"/>
          </w:p>
        </w:tc>
      </w:tr>
      <w:tr w:rsidR="00C45AAE" w:rsidTr="00925598">
        <w:trPr>
          <w:trHeight w:val="1002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lastRenderedPageBreak/>
              <w:t>3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Сохранение и возрождение объектов материального культурного наследия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МБУК «ЦКС»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snapToGrid w:val="0"/>
              <w:jc w:val="center"/>
            </w:pP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4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Проведение, фестивалей, смотров, конкурсов и иных творческих мероприятий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МБУК «ЦКС»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Увеличение количества районных мероприятий до 10 единиц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Уменьшение числа коллективов художественного творчества, уменьшение участников творческих коллективов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Влияет на следующие показатели: количество культурно-досуговых мероприятий, количество посетителей культурно-досуговых мероприятий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Развитие материально-технической базы учреждений культуры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МБУК «ЦКС»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Повышение качества</w:t>
            </w:r>
          </w:p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проводимых мероприятий и условий работы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Отсутствие условий для качественного обслуживания зрителей, ухудшение качества мероприятий, снижение посещаемости гражданами культурных мероприятий и уменьшение дохода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 xml:space="preserve">Влияет на следующие показатели: количество мероприятий, количество посещений мероприятий, количество клубных формирований, количество участников </w:t>
            </w:r>
            <w:r>
              <w:lastRenderedPageBreak/>
              <w:t>клубных формирований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153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28558A" w:rsidP="002A1B89">
            <w:pPr>
              <w:jc w:val="center"/>
            </w:pPr>
            <w:r>
              <w:lastRenderedPageBreak/>
              <w:t xml:space="preserve">Подпрограмма </w:t>
            </w:r>
            <w:r w:rsidR="00C45AAE">
              <w:t xml:space="preserve">  «Развитие библиотечного дела в </w:t>
            </w:r>
            <w:proofErr w:type="spellStart"/>
            <w:r>
              <w:t>Килемарском</w:t>
            </w:r>
            <w:proofErr w:type="spellEnd"/>
            <w:r>
              <w:t xml:space="preserve"> муниципальном районе</w:t>
            </w:r>
            <w:r w:rsidR="00C45AAE">
              <w:t>»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Комплектование, учёт и хранение библиотечных фондов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МБУК «ЦБС»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Уменьшение </w:t>
            </w:r>
            <w:proofErr w:type="spellStart"/>
            <w:r>
              <w:t>обновляемости</w:t>
            </w:r>
            <w:proofErr w:type="spellEnd"/>
            <w:r>
              <w:t xml:space="preserve"> библиотечного фонда, количества пользователей библиотечными услугами, потеря уникальных книжных памятников, снижение сохранения библиотечных фондов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Влияет на следующие показатели: количество модельных библиотек, количество библиографических записей в электронных данных, количество документов, выданных из фондов библиотек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Создание условий для обеспечения библиотечного, библиографического и информационного обслуживания населения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МБУК «ЦБС»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Увеличение количества документов, выданных из фондов библиотек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Снижения качества обслуживания населения в районе, уменьшение количества пользователей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Влияет на следующие показатели: количество модельных библиотек, количество документов, выданных из библиотек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Научно – методическое обеспечение деятельности библиотек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МБУК «ЦБС»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Снижение профессионального уровня библиотечных работников, отсутствие обобщения передового опыта, внедрение инноваций в работу библиотек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Влияет на следующие показатели: количество модельных библиотек количество библиографических записей в </w:t>
            </w:r>
            <w:r>
              <w:lastRenderedPageBreak/>
              <w:t>электронных данных, количество документов, выданных из фондов библиотек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Внедрение современных </w:t>
            </w:r>
            <w:proofErr w:type="spellStart"/>
            <w:r>
              <w:t>иформационно</w:t>
            </w:r>
            <w:proofErr w:type="spellEnd"/>
            <w:r>
              <w:t>-коммуникационных технологий, подключение к информационно-</w:t>
            </w:r>
            <w:proofErr w:type="spellStart"/>
            <w:r>
              <w:t>телекомуникационной</w:t>
            </w:r>
            <w:proofErr w:type="spellEnd"/>
            <w:r>
              <w:t xml:space="preserve"> сети Интернет. Комплектование книжного фонда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МБУК «ЦБС»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Отсутствие возможности пользования электронными ресурсами библиотек, услугами электронной почты, отсутствие доступа к информационно-</w:t>
            </w:r>
            <w:proofErr w:type="spellStart"/>
            <w:r>
              <w:t>телекомуникационной</w:t>
            </w:r>
            <w:proofErr w:type="spellEnd"/>
            <w:r>
              <w:t xml:space="preserve"> сети Интернет.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Влияет на следующие показатели: количество модельных библиотек количество библиографических записей в электронных данных, количество документов, выданных из фондов библиотек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Создание модельных библиотек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МБУК «ЦБС»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Увеличение количества модельных библиотек 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Снижения качества обслуживания населения в районе, уменьшение количества пользователей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Влияет на следующие показатели: количество модельных библиотек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Создание мобильной системы населённых пунктов, не имеющих библиотек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lang w:val="en-US"/>
              </w:rPr>
              <w:t>201</w:t>
            </w:r>
            <w: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lang w:val="en-US"/>
              </w:rPr>
              <w:t>20</w:t>
            </w:r>
            <w:r>
              <w:t>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Снижения качества обслуживания населения в районе, уменьшение количества пользователей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Влияет на следующие показатели: количество документов, выданных из фондов библиотек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153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28558A" w:rsidP="002A1B89">
            <w:pPr>
              <w:jc w:val="center"/>
            </w:pPr>
            <w:r>
              <w:t xml:space="preserve">Подпрограмма </w:t>
            </w:r>
            <w:r w:rsidR="00C45AAE">
              <w:t xml:space="preserve"> «Развитие музейного дела в </w:t>
            </w:r>
            <w:proofErr w:type="spellStart"/>
            <w:r>
              <w:t>Килемарском</w:t>
            </w:r>
            <w:proofErr w:type="spellEnd"/>
            <w:r>
              <w:t xml:space="preserve"> муниципальном районе</w:t>
            </w:r>
            <w:r w:rsidR="00C45AAE">
              <w:t>»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Пополнение, учет и хранение музейных фондов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МБУК «</w:t>
            </w:r>
            <w:proofErr w:type="spellStart"/>
            <w:r>
              <w:t>Килемарский</w:t>
            </w:r>
            <w:proofErr w:type="spellEnd"/>
            <w:r>
              <w:t xml:space="preserve"> районный </w:t>
            </w:r>
            <w:r>
              <w:lastRenderedPageBreak/>
              <w:t>краеведческий музей»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lastRenderedPageBreak/>
              <w:t>2014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Увеличение числа предметов основного и </w:t>
            </w:r>
            <w:r>
              <w:lastRenderedPageBreak/>
              <w:t>вспомогательного фондов, количество предметов музейного фонда, приведённых в электронный вид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lastRenderedPageBreak/>
              <w:t xml:space="preserve">Значительное ухудшение сохранности фондов </w:t>
            </w:r>
            <w:r>
              <w:lastRenderedPageBreak/>
              <w:t>музея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lastRenderedPageBreak/>
              <w:t xml:space="preserve">Влияет на следующие показатели: </w:t>
            </w:r>
            <w:r>
              <w:lastRenderedPageBreak/>
              <w:t>количество посещение муниципального музея, количество  выставок, число предметов основного и вспомогательного фондов, количество предметов музейного фонда, переведённых в электронный вид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Экспозиционно-выставочная деятельность. Создание условий для доступности музейных фондов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МБУК «</w:t>
            </w:r>
            <w:proofErr w:type="spellStart"/>
            <w:r>
              <w:t>Килемарский</w:t>
            </w:r>
            <w:proofErr w:type="spellEnd"/>
            <w:r>
              <w:t xml:space="preserve"> районный краеведческий музей»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Увеличение количества выставок муниципального музея, увеличение количества посещений музея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Снижение посещаемости музея, снижение интеллектуального развития населения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Влияет на следующие показатели: количество выставок муниципального музея, количества посещений музея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Реставрация и консервация музейных предметов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МБУК «</w:t>
            </w:r>
            <w:proofErr w:type="spellStart"/>
            <w:r>
              <w:t>Килемарский</w:t>
            </w:r>
            <w:proofErr w:type="spellEnd"/>
            <w:r>
              <w:t xml:space="preserve"> районный краеведческий музей»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Потеря значительной движимой части культурного наследия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Влияет на следующие показатели: количество выставок муниципального музея, количества посещений музея, число предметов основного и вспомогательного фондов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Создание и ведение базы данных электронного каталога музея, </w:t>
            </w:r>
            <w:r>
              <w:lastRenderedPageBreak/>
              <w:t>повышение квалификации музейных работников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lastRenderedPageBreak/>
              <w:t>МБУК «</w:t>
            </w:r>
            <w:proofErr w:type="spellStart"/>
            <w:r>
              <w:t>Килемарский</w:t>
            </w:r>
            <w:proofErr w:type="spellEnd"/>
            <w:r>
              <w:t xml:space="preserve"> районный </w:t>
            </w:r>
            <w:r>
              <w:lastRenderedPageBreak/>
              <w:t>краеведческий музей»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lastRenderedPageBreak/>
              <w:t>2014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Утрата возможности свободного доступа к информации о </w:t>
            </w:r>
            <w:r>
              <w:lastRenderedPageBreak/>
              <w:t>культурном наследии на базе современных технологий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lastRenderedPageBreak/>
              <w:t xml:space="preserve">Влияет на следующие показатели: </w:t>
            </w:r>
            <w:r>
              <w:lastRenderedPageBreak/>
              <w:t>количество предметов музейного фонда, переведённых в электронный вид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153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28558A" w:rsidP="002A1B89">
            <w:pPr>
              <w:jc w:val="center"/>
            </w:pPr>
            <w:r>
              <w:lastRenderedPageBreak/>
              <w:t xml:space="preserve">Подпрограмма </w:t>
            </w:r>
            <w:r w:rsidR="00C45AAE">
              <w:t xml:space="preserve"> «Развитие физической культуры и спорта в </w:t>
            </w:r>
            <w:proofErr w:type="spellStart"/>
            <w:r>
              <w:t>Килемарском</w:t>
            </w:r>
            <w:proofErr w:type="spellEnd"/>
            <w:r>
              <w:t xml:space="preserve"> муниципальном районе</w:t>
            </w:r>
            <w:r w:rsidR="00C45AAE">
              <w:t>»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Привлечение населения к занятиям физической  культурой,</w:t>
            </w:r>
          </w:p>
          <w:p w:rsidR="00C45AAE" w:rsidRDefault="00C45AAE" w:rsidP="00925598">
            <w:pPr>
              <w:jc w:val="center"/>
            </w:pPr>
            <w:r>
              <w:t>спортом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ОКФ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     количества      граждан,</w:t>
            </w:r>
          </w:p>
          <w:p w:rsidR="00C45AAE" w:rsidRDefault="00C45AAE" w:rsidP="009255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систематически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физической   культурой</w:t>
            </w:r>
          </w:p>
          <w:p w:rsidR="00C45AAE" w:rsidRDefault="00C45AAE" w:rsidP="00925598">
            <w:pPr>
              <w:jc w:val="center"/>
            </w:pPr>
            <w:r>
              <w:t>и спортом, от общего  числа  населения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Физическое развитие и работоспособность населения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Влияет на следующие показатели:  привлечение населения к занятию спортом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Улучшение  материально-технической базы спорта</w:t>
            </w:r>
          </w:p>
        </w:tc>
        <w:tc>
          <w:tcPr>
            <w:tcW w:w="1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ОКФ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Ориентация    населения   на   здоровый   образ   жизни,</w:t>
            </w:r>
          </w:p>
          <w:p w:rsidR="00C45AAE" w:rsidRDefault="00C45AAE" w:rsidP="009255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сохранение здоровья и работоспособности</w:t>
            </w:r>
          </w:p>
          <w:p w:rsidR="00C45AAE" w:rsidRDefault="00C45AAE" w:rsidP="0092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Отсутствие возможности обучения населения  определённому виду спорта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Влияет на следующие показатели: привлечение населения к занятию спортом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153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28558A" w:rsidP="002A1B89">
            <w:pPr>
              <w:jc w:val="center"/>
            </w:pPr>
            <w:r>
              <w:t xml:space="preserve">Подпрограмма </w:t>
            </w:r>
            <w:r w:rsidR="00C45AAE">
              <w:t xml:space="preserve"> «Развитие детских школ искусств в </w:t>
            </w:r>
            <w:proofErr w:type="spellStart"/>
            <w:r>
              <w:t>Килемарском</w:t>
            </w:r>
            <w:proofErr w:type="spellEnd"/>
            <w:r>
              <w:t xml:space="preserve"> муниципальном районе</w:t>
            </w:r>
            <w:r w:rsidR="00C45AAE">
              <w:t>»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Развитие дополнительного художественного (предпрофессионального) образования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МБУДО «ВДШ»</w:t>
            </w:r>
          </w:p>
          <w:p w:rsidR="00C45AAE" w:rsidRDefault="00C45AAE" w:rsidP="00925598">
            <w:pPr>
              <w:jc w:val="center"/>
            </w:pPr>
            <w:r>
              <w:t xml:space="preserve">МБОУ ДО «КДШ» 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Увеличение доли детей обучающихся в УДО, обеспечение сохранности контингента детей</w:t>
            </w:r>
          </w:p>
        </w:tc>
        <w:tc>
          <w:tcPr>
            <w:tcW w:w="254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Разрушение системы стимулирования детского творчества, поощрения талантливых детей, их ранней профориентации, разрушение системы эстетического воспитания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Влияет на следующие показатели: доля детей, обучающихся в УДО в общей численности учащихся детей, сохранность контингента, доля образовательных учреждений в сфере культуры, оснащённых современным материально-</w:t>
            </w:r>
            <w:r>
              <w:lastRenderedPageBreak/>
              <w:t xml:space="preserve">техническим оборудованием (с учётом ДШИ), 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Повышение квалификации, профессиональная переподготовка работников художественного образования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МБУДО «ВДШ»</w:t>
            </w:r>
          </w:p>
          <w:p w:rsidR="00C45AAE" w:rsidRDefault="00C45AAE" w:rsidP="00925598">
            <w:pPr>
              <w:jc w:val="center"/>
            </w:pPr>
            <w:r>
              <w:t xml:space="preserve">МБОУ ДО «КДШ» 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Обеспечение охвата педагогических и руководящих работников учреждений различными формами повышения квалификации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Невыполнение требований РФ об образовании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Влияет на следующие показатели: охват педагогических и руководящих работников учреждений различными формами повышения квалификации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Проведение смотров, фестивалей, конкурсов, мастер-классов и иных творческих мероприятий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МБУДО «ВДШ»</w:t>
            </w:r>
          </w:p>
          <w:p w:rsidR="00C45AAE" w:rsidRDefault="00C45AAE" w:rsidP="00925598">
            <w:pPr>
              <w:jc w:val="center"/>
            </w:pPr>
            <w:r>
              <w:t>МБОУ ДО «КДШ»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Затруднения развития детского коллективного и индивидуального творчества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Влияет на следующие показатели: доля детей, обучающихся в УДО в общей численности учащихся детей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Оснащения и модернизация учреждений дополнительного художественного (предпрофессионального) образования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МБУДО «ВДШ»</w:t>
            </w:r>
          </w:p>
          <w:p w:rsidR="00C45AAE" w:rsidRDefault="00C45AAE" w:rsidP="00925598">
            <w:pPr>
              <w:jc w:val="center"/>
            </w:pPr>
            <w:r>
              <w:t>МБОУ ДО «КДШ»</w:t>
            </w:r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Отсутствие возможности обучения детей определённому виду искусства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Влияет на следующие показатели: сохранность контингента детей,  обучающихся в УДО 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1534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28558A" w:rsidP="002A1B89">
            <w:pPr>
              <w:jc w:val="center"/>
            </w:pPr>
            <w:r>
              <w:t xml:space="preserve">Подпрограмма </w:t>
            </w:r>
            <w:r w:rsidR="00C45AAE">
              <w:t xml:space="preserve"> «Развитие туризма в </w:t>
            </w:r>
            <w:proofErr w:type="spellStart"/>
            <w:r>
              <w:t>Килемарском</w:t>
            </w:r>
            <w:proofErr w:type="spellEnd"/>
            <w:r>
              <w:t xml:space="preserve"> муниципальном районе</w:t>
            </w:r>
            <w:r w:rsidR="00C45AAE">
              <w:t>»</w:t>
            </w: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 xml:space="preserve"> Разработка </w:t>
            </w:r>
            <w:proofErr w:type="gramStart"/>
            <w:r>
              <w:t>туристских</w:t>
            </w:r>
            <w:proofErr w:type="gramEnd"/>
          </w:p>
          <w:p w:rsidR="00C45AAE" w:rsidRDefault="00C45AAE" w:rsidP="00925598">
            <w:r>
              <w:t>маршрутов в районе</w:t>
            </w:r>
          </w:p>
          <w:p w:rsidR="00C45AAE" w:rsidRDefault="00C45AAE" w:rsidP="00925598">
            <w:pPr>
              <w:jc w:val="both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ОКФ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both"/>
              <w:rPr>
                <w:b/>
              </w:rPr>
            </w:pPr>
            <w:r>
              <w:t>наличие туристических маршрутов в районе, привлечение туристов в район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ind w:right="-1"/>
              <w:jc w:val="both"/>
              <w:rPr>
                <w:b/>
              </w:rPr>
            </w:pPr>
            <w:r>
              <w:t>Уменьшение количества туристов в районе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</w:rPr>
            </w:pP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rPr>
                <w:shd w:val="clear" w:color="auto" w:fill="FFFFFF"/>
              </w:rPr>
              <w:t>Рекламно-</w:t>
            </w:r>
            <w:r>
              <w:rPr>
                <w:shd w:val="clear" w:color="auto" w:fill="FFFFFF"/>
              </w:rPr>
              <w:lastRenderedPageBreak/>
              <w:t>информационное обеспечение развития</w:t>
            </w:r>
            <w:r>
              <w:br/>
            </w:r>
            <w:r>
              <w:rPr>
                <w:shd w:val="clear" w:color="auto" w:fill="FFFFFF"/>
              </w:rPr>
              <w:t>туризма</w:t>
            </w:r>
          </w:p>
          <w:p w:rsidR="00C45AAE" w:rsidRDefault="00C45AAE" w:rsidP="00925598">
            <w:pPr>
              <w:rPr>
                <w:highlight w:val="white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lastRenderedPageBreak/>
              <w:t>ОКФ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 xml:space="preserve">информирование </w:t>
            </w: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lastRenderedPageBreak/>
              <w:t>населения района, туристов, потенциальных инвесторов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Ухудшение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привлечения потенциальных инвесторов в районе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rPr>
                <w:rStyle w:val="submenu-table"/>
                <w:bCs/>
                <w:shd w:val="clear" w:color="auto" w:fill="FFFFFF"/>
              </w:rPr>
              <w:t>Учебно-образовательная и воспитательная деятельность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ОКФ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повышение уровня туристической и экологической культуры среди молодежи, уменьшение количества несанкционированных ме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ст скл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адирования отходов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несанкционированных ме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ст скл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адирования отходов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t>Благоустройство территории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ОКФ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2A1B8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привлекательности </w:t>
            </w:r>
            <w:r w:rsidR="002A1B89">
              <w:rPr>
                <w:rFonts w:ascii="Times New Roman" w:hAnsi="Times New Roman" w:cs="Times New Roman"/>
                <w:sz w:val="22"/>
                <w:szCs w:val="22"/>
              </w:rPr>
              <w:t>Килемарского муниципального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район</w:t>
            </w:r>
            <w:r w:rsidR="002A1B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both"/>
            </w:pPr>
            <w:r>
              <w:t>Уменьшение туристической привлекательности района, уменьшение туристического потока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</w:pP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highlight w:val="white"/>
              </w:rPr>
            </w:pPr>
            <w:r>
              <w:rPr>
                <w:highlight w:val="white"/>
              </w:rPr>
              <w:t>Событийный туризм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ОКФ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национальных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традиций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, обрядов и    праздников Килемарского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народа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Уменьшение доли жителей, заинтересованных традиционной культурой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45AAE" w:rsidTr="00925598">
        <w:trPr>
          <w:trHeight w:val="273"/>
          <w:jc w:val="center"/>
        </w:trPr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Создание сети гостевых домов в районе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ОКФ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2014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widowControl w:val="0"/>
              <w:autoSpaceDE w:val="0"/>
              <w:jc w:val="center"/>
            </w:pPr>
            <w:r>
              <w:t>2025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highlight w:val="white"/>
              </w:rPr>
              <w:t>информирование населения района, туристов, потенциальных инвесторов, возможность организации проживания гостям района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проживания гостей района, уменьшение спроса на туристический продукт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C45AAE" w:rsidRDefault="00C45AAE" w:rsidP="00C45AAE">
      <w:pPr>
        <w:tabs>
          <w:tab w:val="left" w:pos="14205"/>
        </w:tabs>
      </w:pPr>
    </w:p>
    <w:p w:rsidR="00C45AAE" w:rsidRDefault="00C45AAE" w:rsidP="00C45AAE">
      <w:pPr>
        <w:tabs>
          <w:tab w:val="left" w:pos="14205"/>
        </w:tabs>
      </w:pPr>
    </w:p>
    <w:p w:rsidR="00C45AAE" w:rsidRDefault="00C45AAE" w:rsidP="00C45AAE">
      <w:pPr>
        <w:tabs>
          <w:tab w:val="left" w:pos="14205"/>
        </w:tabs>
      </w:pPr>
    </w:p>
    <w:p w:rsidR="00C45AAE" w:rsidRDefault="00C45AAE" w:rsidP="00C45AAE">
      <w:pPr>
        <w:tabs>
          <w:tab w:val="left" w:pos="14205"/>
        </w:tabs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Pr="00A6515B" w:rsidRDefault="00260A34" w:rsidP="00C45AAE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>ПРИЛОЖЕНИЕ № 3</w:t>
      </w:r>
    </w:p>
    <w:p w:rsidR="00C45AAE" w:rsidRPr="00A6515B" w:rsidRDefault="00260A34" w:rsidP="00C45AAE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>к м</w:t>
      </w:r>
      <w:r w:rsidR="00C45AAE" w:rsidRPr="00A6515B">
        <w:rPr>
          <w:sz w:val="20"/>
          <w:szCs w:val="20"/>
        </w:rPr>
        <w:t xml:space="preserve">униципальной программе «Развитие культуры, </w:t>
      </w:r>
    </w:p>
    <w:p w:rsidR="00C45AAE" w:rsidRPr="00A6515B" w:rsidRDefault="00C45AAE" w:rsidP="00C45AAE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 xml:space="preserve">физической культуры, спорта и  </w:t>
      </w:r>
    </w:p>
    <w:p w:rsidR="00C45AAE" w:rsidRPr="00A6515B" w:rsidRDefault="00C45AAE" w:rsidP="00260A34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 xml:space="preserve">туризма </w:t>
      </w:r>
      <w:r w:rsidR="00260A34" w:rsidRPr="00A6515B">
        <w:rPr>
          <w:sz w:val="20"/>
          <w:szCs w:val="20"/>
        </w:rPr>
        <w:t xml:space="preserve">Килемарского муниципального района </w:t>
      </w:r>
      <w:r w:rsidRPr="00A6515B">
        <w:rPr>
          <w:sz w:val="20"/>
          <w:szCs w:val="20"/>
        </w:rPr>
        <w:t xml:space="preserve"> на 2014-2025 годы»</w:t>
      </w:r>
    </w:p>
    <w:p w:rsidR="00C45AAE" w:rsidRDefault="00C45AAE" w:rsidP="00C45AAE">
      <w:pPr>
        <w:jc w:val="right"/>
      </w:pPr>
    </w:p>
    <w:p w:rsidR="00C45AAE" w:rsidRPr="00260A34" w:rsidRDefault="00C45AAE" w:rsidP="00C45AAE">
      <w:pPr>
        <w:widowControl w:val="0"/>
        <w:autoSpaceDE w:val="0"/>
        <w:jc w:val="center"/>
        <w:rPr>
          <w:b/>
          <w:bCs/>
        </w:rPr>
      </w:pPr>
      <w:r w:rsidRPr="00260A34">
        <w:rPr>
          <w:b/>
          <w:bCs/>
        </w:rPr>
        <w:t xml:space="preserve">Сведения </w:t>
      </w:r>
    </w:p>
    <w:p w:rsidR="00C45AAE" w:rsidRPr="00260A34" w:rsidRDefault="00C45AAE" w:rsidP="00C45AAE">
      <w:pPr>
        <w:jc w:val="center"/>
        <w:rPr>
          <w:b/>
        </w:rPr>
      </w:pPr>
      <w:r w:rsidRPr="00260A34">
        <w:rPr>
          <w:b/>
          <w:bCs/>
        </w:rPr>
        <w:t xml:space="preserve">об основных мерах правового регулирования в сфере реализации </w:t>
      </w:r>
      <w:r w:rsidR="00260A34" w:rsidRPr="00260A34">
        <w:rPr>
          <w:b/>
          <w:bCs/>
        </w:rPr>
        <w:t xml:space="preserve"> муниципальной программы </w:t>
      </w:r>
    </w:p>
    <w:tbl>
      <w:tblPr>
        <w:tblW w:w="1507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98"/>
        <w:gridCol w:w="3170"/>
        <w:gridCol w:w="4774"/>
        <w:gridCol w:w="2931"/>
        <w:gridCol w:w="3406"/>
      </w:tblGrid>
      <w:tr w:rsidR="00C45AAE" w:rsidTr="0092559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Вид нормативно-правового акта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Основные положения нормативно-правового акта 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Ответственный исполнитель и соисполнитель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Ожидаемые сроки принятия </w:t>
            </w:r>
          </w:p>
        </w:tc>
      </w:tr>
      <w:tr w:rsidR="00C45AAE" w:rsidTr="00925598">
        <w:tc>
          <w:tcPr>
            <w:tcW w:w="1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2A1B89">
            <w:pPr>
              <w:jc w:val="center"/>
            </w:pPr>
            <w:r>
              <w:t xml:space="preserve">Подпрограмма «Развитие культуры в </w:t>
            </w:r>
            <w:proofErr w:type="spellStart"/>
            <w:r w:rsidR="00AD2EB5">
              <w:t>Килемарском</w:t>
            </w:r>
            <w:proofErr w:type="spellEnd"/>
            <w:r w:rsidR="00AD2EB5">
              <w:t xml:space="preserve"> муниципальном районе</w:t>
            </w:r>
            <w:r>
              <w:t>»</w:t>
            </w:r>
          </w:p>
        </w:tc>
      </w:tr>
      <w:tr w:rsidR="00C45AAE" w:rsidTr="00925598">
        <w:tc>
          <w:tcPr>
            <w:tcW w:w="15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Проведение</w:t>
            </w:r>
          </w:p>
          <w:p w:rsidR="00C45AAE" w:rsidRDefault="00C45AAE" w:rsidP="00925598">
            <w:pPr>
              <w:jc w:val="center"/>
            </w:pPr>
            <w:r>
              <w:t>фестивалей, смотров,  конкурсов и иных творческих   мероприятий</w:t>
            </w:r>
          </w:p>
        </w:tc>
      </w:tr>
      <w:tr w:rsidR="00C45AAE" w:rsidTr="0092559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1.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Распоряжение главы администрации Килемарского муниципального района 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Межрегиональный фольклорно-этнографический праздник «Земля предков»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ОКФ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Ежегодно (июнь)</w:t>
            </w:r>
          </w:p>
        </w:tc>
      </w:tr>
      <w:tr w:rsidR="00C45AAE" w:rsidTr="0092559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 xml:space="preserve">2. 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Распоряжение главы администрации Килемарского муниципального района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Региональный фестиваль-конкурс духовной православной песни «Благой ковчег»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ОКФ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2014,2016,2018, 2020,2021,2023,2025 (октябрь)</w:t>
            </w:r>
          </w:p>
        </w:tc>
      </w:tr>
      <w:tr w:rsidR="00C45AAE" w:rsidTr="00925598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3.</w:t>
            </w:r>
          </w:p>
        </w:tc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Распоряжение главы администрации Килемарского муниципального района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Межрегиональной фестиваль-конкурс национальной патриотической песни «Душа России»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ОКФ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t>2015,2017,2019,2021,2023,2025 (январь)</w:t>
            </w:r>
          </w:p>
        </w:tc>
      </w:tr>
    </w:tbl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C45AAE" w:rsidRDefault="00C45AAE" w:rsidP="00C45AAE">
      <w:pPr>
        <w:jc w:val="right"/>
      </w:pPr>
    </w:p>
    <w:p w:rsidR="00AD2EB5" w:rsidRDefault="00AD2EB5" w:rsidP="00C45AAE">
      <w:pPr>
        <w:jc w:val="right"/>
      </w:pPr>
    </w:p>
    <w:p w:rsidR="00AD2EB5" w:rsidRDefault="00AD2EB5" w:rsidP="00C45AAE">
      <w:pPr>
        <w:jc w:val="right"/>
      </w:pPr>
    </w:p>
    <w:p w:rsidR="00AD2EB5" w:rsidRDefault="00AD2EB5" w:rsidP="00C45AAE">
      <w:pPr>
        <w:jc w:val="right"/>
      </w:pPr>
    </w:p>
    <w:p w:rsidR="00AD2EB5" w:rsidRDefault="00AD2EB5" w:rsidP="00C45AAE">
      <w:pPr>
        <w:jc w:val="right"/>
      </w:pPr>
    </w:p>
    <w:p w:rsidR="00C45AAE" w:rsidRDefault="00C45AAE" w:rsidP="00C45AAE">
      <w:pPr>
        <w:jc w:val="right"/>
      </w:pPr>
    </w:p>
    <w:p w:rsidR="00C45AAE" w:rsidRPr="00A6515B" w:rsidRDefault="00AD2EB5" w:rsidP="00C45AAE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lastRenderedPageBreak/>
        <w:t>ПРИЛОЖЕНИЕ № 4</w:t>
      </w:r>
    </w:p>
    <w:p w:rsidR="00C45AAE" w:rsidRPr="00A6515B" w:rsidRDefault="00AD2EB5" w:rsidP="00C45AAE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>к м</w:t>
      </w:r>
      <w:r w:rsidR="00C45AAE" w:rsidRPr="00A6515B">
        <w:rPr>
          <w:sz w:val="20"/>
          <w:szCs w:val="20"/>
        </w:rPr>
        <w:t xml:space="preserve">униципальной программе «Развитие культуры, </w:t>
      </w:r>
    </w:p>
    <w:p w:rsidR="00C45AAE" w:rsidRPr="00A6515B" w:rsidRDefault="00C45AAE" w:rsidP="00C45AAE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 xml:space="preserve">физической культуры, спорта и  </w:t>
      </w:r>
    </w:p>
    <w:p w:rsidR="00C45AAE" w:rsidRPr="00A6515B" w:rsidRDefault="00C45AAE" w:rsidP="00AD2EB5">
      <w:pPr>
        <w:jc w:val="right"/>
        <w:rPr>
          <w:sz w:val="20"/>
          <w:szCs w:val="20"/>
        </w:rPr>
      </w:pPr>
      <w:r w:rsidRPr="00A6515B">
        <w:rPr>
          <w:sz w:val="20"/>
          <w:szCs w:val="20"/>
        </w:rPr>
        <w:t xml:space="preserve">туризма </w:t>
      </w:r>
      <w:r w:rsidR="00AD2EB5" w:rsidRPr="00A6515B">
        <w:rPr>
          <w:sz w:val="20"/>
          <w:szCs w:val="20"/>
        </w:rPr>
        <w:t>Килемарского муниципального района</w:t>
      </w:r>
      <w:r w:rsidRPr="00A6515B">
        <w:rPr>
          <w:sz w:val="20"/>
          <w:szCs w:val="20"/>
        </w:rPr>
        <w:t xml:space="preserve"> на 2014-2025 годы»</w:t>
      </w:r>
    </w:p>
    <w:p w:rsidR="00C45AAE" w:rsidRPr="00AD2EB5" w:rsidRDefault="00C45AAE" w:rsidP="00C45AAE">
      <w:pPr>
        <w:jc w:val="center"/>
        <w:rPr>
          <w:b/>
        </w:rPr>
      </w:pPr>
      <w:r w:rsidRPr="00AD2EB5">
        <w:rPr>
          <w:b/>
        </w:rPr>
        <w:t>Ресурсное обеспечение</w:t>
      </w:r>
      <w:r w:rsidR="008E16B1">
        <w:rPr>
          <w:b/>
        </w:rPr>
        <w:t xml:space="preserve"> </w:t>
      </w:r>
      <w:r w:rsidRPr="00AD2EB5">
        <w:rPr>
          <w:b/>
        </w:rPr>
        <w:t>реализации муниципальной программы</w:t>
      </w:r>
      <w:r w:rsidR="004D6F66">
        <w:rPr>
          <w:b/>
        </w:rPr>
        <w:t xml:space="preserve"> за счет средств бюджета Килемарского муниципального района</w:t>
      </w:r>
    </w:p>
    <w:tbl>
      <w:tblPr>
        <w:tblW w:w="1600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16"/>
        <w:gridCol w:w="2068"/>
        <w:gridCol w:w="1265"/>
        <w:gridCol w:w="2149"/>
        <w:gridCol w:w="766"/>
        <w:gridCol w:w="766"/>
        <w:gridCol w:w="766"/>
        <w:gridCol w:w="767"/>
        <w:gridCol w:w="767"/>
        <w:gridCol w:w="767"/>
        <w:gridCol w:w="767"/>
        <w:gridCol w:w="767"/>
        <w:gridCol w:w="767"/>
        <w:gridCol w:w="767"/>
        <w:gridCol w:w="767"/>
        <w:gridCol w:w="770"/>
      </w:tblGrid>
      <w:tr w:rsidR="00C45AAE" w:rsidTr="003B4823">
        <w:trPr>
          <w:trHeight w:val="723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программы, подпрограммы, МЦП, основного мероприятия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2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(тыс.руб.) по годам</w:t>
            </w:r>
          </w:p>
        </w:tc>
      </w:tr>
      <w:tr w:rsidR="00C45AAE" w:rsidTr="006F65E4">
        <w:trPr>
          <w:trHeight w:val="622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</w:tr>
      <w:tr w:rsidR="00C45AAE" w:rsidTr="006F65E4">
        <w:trPr>
          <w:trHeight w:val="667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программы «Развитие культуры, физической культуры, спорта и  туризма муниципального образования «</w:t>
            </w:r>
            <w:proofErr w:type="spellStart"/>
            <w:r>
              <w:rPr>
                <w:sz w:val="16"/>
                <w:szCs w:val="16"/>
              </w:rPr>
              <w:t>Килемарский</w:t>
            </w:r>
            <w:proofErr w:type="spellEnd"/>
            <w:r>
              <w:rPr>
                <w:sz w:val="16"/>
                <w:szCs w:val="16"/>
              </w:rPr>
              <w:t xml:space="preserve"> муниципальный район» на 2013-2025 годы»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954000002000000000000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31120,3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27338,3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26250,1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F9752C" w:rsidRDefault="006129FE" w:rsidP="00925598">
            <w:pPr>
              <w:jc w:val="center"/>
              <w:rPr>
                <w:b/>
                <w:sz w:val="16"/>
                <w:szCs w:val="16"/>
              </w:rPr>
            </w:pPr>
            <w:r w:rsidRPr="00F9752C">
              <w:rPr>
                <w:b/>
                <w:sz w:val="16"/>
                <w:szCs w:val="16"/>
              </w:rPr>
              <w:t>34486,6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F9752C" w:rsidRDefault="00C53DCF" w:rsidP="00925598">
            <w:pPr>
              <w:jc w:val="center"/>
              <w:rPr>
                <w:b/>
                <w:sz w:val="16"/>
                <w:szCs w:val="16"/>
              </w:rPr>
            </w:pPr>
            <w:r w:rsidRPr="00F9752C">
              <w:rPr>
                <w:b/>
                <w:sz w:val="16"/>
                <w:szCs w:val="16"/>
              </w:rPr>
              <w:t>44303,5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F9752C" w:rsidRDefault="0009702A" w:rsidP="00925598">
            <w:pPr>
              <w:jc w:val="center"/>
              <w:rPr>
                <w:b/>
                <w:sz w:val="16"/>
                <w:szCs w:val="16"/>
              </w:rPr>
            </w:pPr>
            <w:r w:rsidRPr="00F9752C">
              <w:rPr>
                <w:b/>
                <w:sz w:val="16"/>
                <w:szCs w:val="16"/>
              </w:rPr>
              <w:t>42322,3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056ED5" w:rsidRDefault="000161E5" w:rsidP="00925598">
            <w:pPr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44162,3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056ED5" w:rsidRDefault="000161E5" w:rsidP="00925598">
            <w:pPr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41375,0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056ED5" w:rsidRDefault="000161E5" w:rsidP="00925598">
            <w:pPr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35068,5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29535,0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29535,0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29535,0</w:t>
            </w:r>
          </w:p>
        </w:tc>
      </w:tr>
      <w:tr w:rsidR="00C45AAE" w:rsidTr="006F65E4">
        <w:trPr>
          <w:trHeight w:val="1617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705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Подпрограмма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A65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«Развитие культуры в </w:t>
            </w:r>
            <w:proofErr w:type="spellStart"/>
            <w:r w:rsidR="00A6515B">
              <w:rPr>
                <w:sz w:val="16"/>
                <w:szCs w:val="16"/>
              </w:rPr>
              <w:t>Килемарском</w:t>
            </w:r>
            <w:proofErr w:type="spellEnd"/>
            <w:r w:rsidR="00A6515B">
              <w:rPr>
                <w:sz w:val="16"/>
                <w:szCs w:val="16"/>
              </w:rPr>
              <w:t xml:space="preserve"> муниципальном</w:t>
            </w:r>
            <w:r>
              <w:rPr>
                <w:sz w:val="16"/>
                <w:szCs w:val="16"/>
              </w:rPr>
              <w:t xml:space="preserve"> район</w:t>
            </w:r>
            <w:r w:rsidR="00A6515B">
              <w:rPr>
                <w:sz w:val="16"/>
                <w:szCs w:val="16"/>
              </w:rPr>
              <w:t>е»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9540801021000000000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16311,8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11109,7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12234,1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05BD1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16241,1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05BD1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20872,7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05BD1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18946,7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056ED5" w:rsidRDefault="00F25DC1" w:rsidP="00925598">
            <w:pPr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22415,6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056ED5" w:rsidRDefault="003148B6" w:rsidP="00925598">
            <w:pPr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23313,8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056ED5" w:rsidRDefault="003148B6" w:rsidP="00925598">
            <w:pPr>
              <w:jc w:val="center"/>
              <w:rPr>
                <w:b/>
                <w:sz w:val="16"/>
                <w:szCs w:val="16"/>
              </w:rPr>
            </w:pPr>
            <w:r w:rsidRPr="00056ED5">
              <w:rPr>
                <w:b/>
                <w:sz w:val="16"/>
                <w:szCs w:val="16"/>
              </w:rPr>
              <w:t>17715,9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13972,0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13972,0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13972,0</w:t>
            </w:r>
          </w:p>
        </w:tc>
      </w:tr>
      <w:tr w:rsidR="00C45AAE" w:rsidTr="006F65E4">
        <w:trPr>
          <w:trHeight w:val="591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«ЦКС»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9540000100000000000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45AAE" w:rsidTr="006F65E4">
        <w:trPr>
          <w:trHeight w:val="405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Поддержка и развитие деятельности клубных учреждений культуры района 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расходов на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«ЦКС»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14173,3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10050,7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9914,9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22C92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16241,1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22C92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19776,8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22C92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17821,1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759DD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14149,8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821EB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17827,3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821EB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16827,1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13900,0</w:t>
            </w:r>
          </w:p>
        </w:tc>
      </w:tr>
      <w:tr w:rsidR="00C45AAE" w:rsidTr="006F65E4">
        <w:trPr>
          <w:trHeight w:val="1246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9540800102101</w:t>
            </w:r>
            <w:r>
              <w:rPr>
                <w:sz w:val="16"/>
                <w:szCs w:val="16"/>
                <w:lang w:val="en-US"/>
              </w:rPr>
              <w:t>L4670612241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1246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9540800102101</w:t>
            </w:r>
            <w:r>
              <w:rPr>
                <w:sz w:val="16"/>
                <w:szCs w:val="16"/>
                <w:lang w:val="en-US"/>
              </w:rPr>
              <w:t>L5190612241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726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95408010210129270611241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520774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19665,4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520774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17741,1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759DD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14149,8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821EB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17755,3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821EB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16755,1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13900,0</w:t>
            </w:r>
          </w:p>
        </w:tc>
      </w:tr>
      <w:tr w:rsidR="00C45AAE" w:rsidTr="006F65E4">
        <w:trPr>
          <w:trHeight w:val="726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9540801021027010061241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7607C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7607C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7607C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759DD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</w:tr>
      <w:tr w:rsidR="00C45AAE" w:rsidTr="006F65E4">
        <w:trPr>
          <w:trHeight w:val="147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Информационное и методическое обеспечение проектов в сфере народного творчества. Повышение квалификации кадров культурно-досуговых учреждений.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«ЦКС»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103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Основное мероприятие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фестивалей, смотров,        конкурсов и иных творческих       мероприятий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«ЦКС»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705,9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609,7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103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Сохранение и возрождение объектов материального культурного наследия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«ЦКС»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95408010210129270611241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right"/>
              <w:rPr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45AAE" w:rsidTr="006F65E4">
        <w:trPr>
          <w:trHeight w:val="184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материально-технической базы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районных учреждений культуры и методических 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«ЦКС»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1426,6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1946,7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7607C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1095,9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7735D" w:rsidP="009255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759DD" w:rsidP="009255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9171,7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B79C2" w:rsidP="009255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5486,5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B79C2" w:rsidP="0092559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25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Подпрограмма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A6515B">
            <w:pPr>
              <w:jc w:val="center"/>
            </w:pPr>
            <w:r>
              <w:rPr>
                <w:sz w:val="16"/>
                <w:szCs w:val="16"/>
              </w:rPr>
              <w:t xml:space="preserve">«Развитие библиотечного дела в </w:t>
            </w:r>
            <w:proofErr w:type="spellStart"/>
            <w:r w:rsidR="00A6515B">
              <w:rPr>
                <w:sz w:val="16"/>
                <w:szCs w:val="16"/>
              </w:rPr>
              <w:t>Килемарском</w:t>
            </w:r>
            <w:proofErr w:type="spellEnd"/>
            <w:r w:rsidR="00A6515B">
              <w:rPr>
                <w:sz w:val="16"/>
                <w:szCs w:val="16"/>
              </w:rPr>
              <w:t xml:space="preserve"> муниципальном</w:t>
            </w:r>
            <w:r>
              <w:rPr>
                <w:sz w:val="16"/>
                <w:szCs w:val="16"/>
              </w:rPr>
              <w:t xml:space="preserve"> район</w:t>
            </w:r>
            <w:r w:rsidR="00A6515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r>
              <w:rPr>
                <w:sz w:val="16"/>
                <w:szCs w:val="16"/>
              </w:rPr>
              <w:t xml:space="preserve">   9540801022000000000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6246,8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5248,3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4266,7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2A2BF9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6880,1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2A2BF9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8275,5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2A2BF9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7699,1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AF30B7" w:rsidRDefault="00924ED4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30B7">
              <w:rPr>
                <w:b/>
                <w:sz w:val="16"/>
                <w:szCs w:val="16"/>
              </w:rPr>
              <w:t>8162,2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AF30B7" w:rsidRDefault="003148B6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30B7">
              <w:rPr>
                <w:b/>
                <w:sz w:val="16"/>
                <w:szCs w:val="16"/>
              </w:rPr>
              <w:t>6856,2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AF30B7" w:rsidRDefault="003148B6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F30B7">
              <w:rPr>
                <w:b/>
                <w:sz w:val="16"/>
                <w:szCs w:val="16"/>
              </w:rPr>
              <w:t>6529,8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5545,0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5545,0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5545,0</w:t>
            </w:r>
          </w:p>
        </w:tc>
      </w:tr>
      <w:tr w:rsidR="00C45AAE" w:rsidTr="006F65E4">
        <w:trPr>
          <w:trHeight w:val="36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библиотек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«ЦБС»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95408010220129190611241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7341,0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5341,0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5341,0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A77D54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6777,1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A77D54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8217,9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A77D54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7550,9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985124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8184,2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AF30B7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6811,2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AF30B7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6484,8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5500,00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5500,00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5500,00</w:t>
            </w:r>
          </w:p>
        </w:tc>
      </w:tr>
      <w:tr w:rsidR="00C45AAE" w:rsidTr="006F65E4">
        <w:trPr>
          <w:trHeight w:val="36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Комплектование, учет и хранение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библиотечных    фондов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«ЦБС»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6"/>
                <w:szCs w:val="16"/>
              </w:rPr>
              <w:t>954080102201</w:t>
            </w:r>
            <w:r>
              <w:rPr>
                <w:sz w:val="16"/>
                <w:szCs w:val="16"/>
                <w:lang w:val="en-US"/>
              </w:rPr>
              <w:t>R5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0612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4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расходов на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«ЦБС»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95408010220270100612241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4C5297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4C5297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B49F3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985124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45,0</w:t>
            </w:r>
          </w:p>
        </w:tc>
      </w:tr>
      <w:tr w:rsidR="00C45AAE" w:rsidTr="006F65E4">
        <w:trPr>
          <w:trHeight w:val="103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Научно-методическое 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   библиотек района            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«ЦБС»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190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Внедрение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Современных информационно-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Коммуникационных технологий,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телекоммуникационной сети       "Интернет".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«ЦБС»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954080102201</w:t>
            </w:r>
            <w:r>
              <w:rPr>
                <w:sz w:val="16"/>
                <w:szCs w:val="16"/>
                <w:lang w:val="en-US"/>
              </w:rPr>
              <w:t>L</w:t>
            </w:r>
            <w:r>
              <w:rPr>
                <w:sz w:val="16"/>
                <w:szCs w:val="16"/>
              </w:rPr>
              <w:t>5190612241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6011,1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5214,6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8F144A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8F144A" w:rsidP="009255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12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мобильной системы населённых пунктов, не имеющих библиотек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«ЦБС»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003E10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003E10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003E10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191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Подпрограмма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A65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«Развитие музейного дела в </w:t>
            </w:r>
            <w:proofErr w:type="spellStart"/>
            <w:r w:rsidR="00A6515B">
              <w:rPr>
                <w:sz w:val="16"/>
                <w:szCs w:val="16"/>
              </w:rPr>
              <w:t>Килемарском</w:t>
            </w:r>
            <w:proofErr w:type="spellEnd"/>
            <w:r w:rsidR="00A6515B">
              <w:rPr>
                <w:sz w:val="16"/>
                <w:szCs w:val="16"/>
              </w:rPr>
              <w:t xml:space="preserve"> муниципальном</w:t>
            </w:r>
            <w:r>
              <w:rPr>
                <w:sz w:val="16"/>
                <w:szCs w:val="16"/>
              </w:rPr>
              <w:t xml:space="preserve"> район</w:t>
            </w:r>
            <w:r w:rsidR="00A6515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95408010230000000000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938,3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719,6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629,9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891,1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7F24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1296,0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7F24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864,1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003E10" w:rsidRDefault="00924ED4" w:rsidP="00925598">
            <w:pPr>
              <w:jc w:val="center"/>
              <w:rPr>
                <w:b/>
                <w:sz w:val="16"/>
                <w:szCs w:val="16"/>
              </w:rPr>
            </w:pPr>
            <w:r w:rsidRPr="00003E10">
              <w:rPr>
                <w:b/>
                <w:sz w:val="16"/>
                <w:szCs w:val="16"/>
              </w:rPr>
              <w:t>923,3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003E10" w:rsidRDefault="003148B6" w:rsidP="00925598">
            <w:pPr>
              <w:jc w:val="center"/>
              <w:rPr>
                <w:b/>
                <w:sz w:val="16"/>
                <w:szCs w:val="16"/>
              </w:rPr>
            </w:pPr>
            <w:r w:rsidRPr="00003E10">
              <w:rPr>
                <w:b/>
                <w:sz w:val="16"/>
                <w:szCs w:val="16"/>
              </w:rPr>
              <w:t>775,5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003E10" w:rsidRDefault="003148B6" w:rsidP="00925598">
            <w:pPr>
              <w:jc w:val="center"/>
              <w:rPr>
                <w:b/>
                <w:sz w:val="16"/>
                <w:szCs w:val="16"/>
              </w:rPr>
            </w:pPr>
            <w:r w:rsidRPr="00003E10">
              <w:rPr>
                <w:b/>
                <w:sz w:val="16"/>
                <w:szCs w:val="16"/>
              </w:rPr>
              <w:t>738,6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958,6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958,6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958,6</w:t>
            </w:r>
          </w:p>
        </w:tc>
      </w:tr>
      <w:tr w:rsidR="00C45AAE" w:rsidTr="006F65E4">
        <w:trPr>
          <w:trHeight w:val="1747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Килемарский</w:t>
            </w:r>
            <w:proofErr w:type="spellEnd"/>
            <w:r>
              <w:rPr>
                <w:sz w:val="16"/>
                <w:szCs w:val="16"/>
              </w:rPr>
              <w:t xml:space="preserve"> районный краеведческий музей»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45AAE" w:rsidTr="006F65E4">
        <w:trPr>
          <w:trHeight w:val="12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расходов на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Килемарский</w:t>
            </w:r>
            <w:proofErr w:type="spellEnd"/>
            <w:r>
              <w:rPr>
                <w:sz w:val="16"/>
                <w:szCs w:val="16"/>
              </w:rPr>
              <w:t xml:space="preserve"> районный краеведческий музей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95408010230270100612241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AC09DB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AC09DB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985124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C45AAE" w:rsidTr="006F65E4">
        <w:trPr>
          <w:trHeight w:val="12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музеев, постоянных выставок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Килемарский</w:t>
            </w:r>
            <w:proofErr w:type="spellEnd"/>
            <w:r>
              <w:rPr>
                <w:sz w:val="16"/>
                <w:szCs w:val="16"/>
              </w:rPr>
              <w:t xml:space="preserve"> районный краеведческий музей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95408010230129180611241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887,8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25195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1287,3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25195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985124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003E10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756,9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003E10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720,0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940,0</w:t>
            </w:r>
          </w:p>
        </w:tc>
      </w:tr>
      <w:tr w:rsidR="00C45AAE" w:rsidTr="006F65E4">
        <w:trPr>
          <w:trHeight w:val="230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Экспозиционно-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выставочная   деятельность.    Создание условий для обеспечения         доступности      музейных фондов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Килемарский</w:t>
            </w:r>
            <w:proofErr w:type="spellEnd"/>
            <w:r>
              <w:rPr>
                <w:sz w:val="16"/>
                <w:szCs w:val="16"/>
              </w:rPr>
              <w:t xml:space="preserve"> районный краеведческий музей»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230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Реставрация и консервация музейных предметов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МБУК «</w:t>
            </w:r>
            <w:proofErr w:type="spellStart"/>
            <w:r>
              <w:rPr>
                <w:sz w:val="16"/>
                <w:szCs w:val="16"/>
              </w:rPr>
              <w:t>Килемарский</w:t>
            </w:r>
            <w:proofErr w:type="spellEnd"/>
            <w:r>
              <w:rPr>
                <w:sz w:val="16"/>
                <w:szCs w:val="16"/>
              </w:rPr>
              <w:t xml:space="preserve"> районный краеведческий музей»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20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ведение базы данных электронного каталога музея, повышение квалификации музейных работников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6"/>
                <w:szCs w:val="16"/>
              </w:rPr>
              <w:t>95408010230129180611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233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Подпрограмма 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A6515B">
            <w:pPr>
              <w:jc w:val="center"/>
            </w:pPr>
            <w:r>
              <w:rPr>
                <w:sz w:val="16"/>
                <w:szCs w:val="16"/>
              </w:rPr>
              <w:t xml:space="preserve">«Развитие физической культуры и спорта в </w:t>
            </w:r>
            <w:proofErr w:type="spellStart"/>
            <w:r w:rsidR="00A6515B">
              <w:rPr>
                <w:sz w:val="16"/>
                <w:szCs w:val="16"/>
              </w:rPr>
              <w:t>Килемарском</w:t>
            </w:r>
            <w:proofErr w:type="spellEnd"/>
            <w:r w:rsidR="00A6515B">
              <w:rPr>
                <w:sz w:val="16"/>
                <w:szCs w:val="16"/>
              </w:rPr>
              <w:t xml:space="preserve"> муниципальном</w:t>
            </w:r>
            <w:r>
              <w:rPr>
                <w:sz w:val="16"/>
                <w:szCs w:val="16"/>
              </w:rPr>
              <w:t xml:space="preserve"> район</w:t>
            </w:r>
            <w:r w:rsidR="00A6515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6"/>
                <w:szCs w:val="16"/>
              </w:rPr>
              <w:t xml:space="preserve">95411020240000000000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304F90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435908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C3728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BE1FCA" w:rsidRDefault="003148B6" w:rsidP="00925598">
            <w:pPr>
              <w:jc w:val="center"/>
              <w:rPr>
                <w:sz w:val="16"/>
                <w:szCs w:val="16"/>
                <w:lang w:val="en-US"/>
              </w:rPr>
            </w:pPr>
            <w:r w:rsidRPr="00BE1FCA">
              <w:rPr>
                <w:sz w:val="16"/>
                <w:szCs w:val="16"/>
              </w:rPr>
              <w:t>84,0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BE1FCA" w:rsidRDefault="003148B6" w:rsidP="00925598">
            <w:pPr>
              <w:jc w:val="center"/>
              <w:rPr>
                <w:sz w:val="16"/>
                <w:szCs w:val="16"/>
                <w:lang w:val="en-US"/>
              </w:rPr>
            </w:pPr>
            <w:r w:rsidRPr="00BE1FCA">
              <w:rPr>
                <w:sz w:val="16"/>
                <w:szCs w:val="16"/>
              </w:rPr>
              <w:t>80,0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C45AAE" w:rsidTr="006F65E4">
        <w:trPr>
          <w:trHeight w:val="1227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21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в области развития физической культуры и спорта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6"/>
                <w:szCs w:val="16"/>
              </w:rPr>
              <w:t>954110202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0129200244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304F90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435908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C3728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E1FCA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BE1FCA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C45AAE" w:rsidTr="006F65E4">
        <w:trPr>
          <w:trHeight w:val="120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Улучшение  материально-технической базы спорта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335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Подпрограмма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«Развитие детских школ </w:t>
            </w:r>
            <w:r>
              <w:rPr>
                <w:sz w:val="16"/>
                <w:szCs w:val="16"/>
              </w:rPr>
              <w:lastRenderedPageBreak/>
              <w:t xml:space="preserve">искусств в </w:t>
            </w:r>
            <w:proofErr w:type="spellStart"/>
            <w:r w:rsidR="00A6515B">
              <w:rPr>
                <w:sz w:val="16"/>
                <w:szCs w:val="16"/>
              </w:rPr>
              <w:t>Килемарском</w:t>
            </w:r>
            <w:proofErr w:type="spellEnd"/>
            <w:r w:rsidR="00A6515B">
              <w:rPr>
                <w:sz w:val="16"/>
                <w:szCs w:val="16"/>
              </w:rPr>
              <w:t xml:space="preserve"> муниципальном</w:t>
            </w:r>
            <w:r>
              <w:rPr>
                <w:sz w:val="16"/>
                <w:szCs w:val="16"/>
              </w:rPr>
              <w:t xml:space="preserve"> район</w:t>
            </w:r>
            <w:r w:rsidR="00A6515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» 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Всего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6"/>
                <w:szCs w:val="16"/>
              </w:rPr>
              <w:t>95407030240000000000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3009,5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3126,5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2926,4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534672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3345,3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534672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4331,9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534672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4455,6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924ED4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3896,1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6F65E4" w:rsidRDefault="00FB79C2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3272,7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DE6C5C" w:rsidRDefault="003148B6" w:rsidP="00925598">
            <w:pPr>
              <w:jc w:val="center"/>
              <w:rPr>
                <w:b/>
                <w:sz w:val="16"/>
                <w:szCs w:val="16"/>
              </w:rPr>
            </w:pPr>
            <w:r w:rsidRPr="00DE6C5C">
              <w:rPr>
                <w:b/>
                <w:sz w:val="16"/>
                <w:szCs w:val="16"/>
              </w:rPr>
              <w:t>3116,4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2992,4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2992,4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2992,4</w:t>
            </w:r>
          </w:p>
        </w:tc>
      </w:tr>
      <w:tr w:rsidR="00C45AAE" w:rsidTr="006F65E4">
        <w:trPr>
          <w:trHeight w:val="1028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 «ВДШ»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ДО «КДШ»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1569,7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7A733B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1768,8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A733B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2121,1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7A733B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AD4063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2006,5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7A733B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2449,1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186218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1862,0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186218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2298,1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B79C2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1427,6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FB79C2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1845,1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6F65E4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1466,4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6F65E4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1427,6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1427,6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1564,8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1427,6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1564,8</w:t>
            </w:r>
          </w:p>
        </w:tc>
      </w:tr>
      <w:tr w:rsidR="00C45AAE" w:rsidTr="006F65E4">
        <w:trPr>
          <w:trHeight w:val="340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 «ВДШ»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ДО «КДШ»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9540703024012915061141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3137,3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3C34A9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4181,7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3C34A9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4242,3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9C324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3890,8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FB79C2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3030,3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DE6C5C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2750,0</w:t>
            </w:r>
          </w:p>
        </w:tc>
      </w:tr>
      <w:tr w:rsidR="00C45AAE" w:rsidTr="006F65E4">
        <w:trPr>
          <w:trHeight w:val="987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1493,3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1644,0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5AAE" w:rsidRDefault="003C34A9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2046,8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2134,9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5AAE" w:rsidRDefault="0011623B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1898,7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3C34A9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2343,6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5AAE" w:rsidRDefault="009C324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1708,0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9C324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2182,8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5AAE" w:rsidRDefault="00FB79C2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1297,6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FB79C2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1732,7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5AAE" w:rsidRDefault="00DE6C5C" w:rsidP="00925598">
            <w:r>
              <w:rPr>
                <w:sz w:val="16"/>
                <w:szCs w:val="16"/>
              </w:rPr>
              <w:t>1336,4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6C5C">
              <w:rPr>
                <w:sz w:val="16"/>
                <w:szCs w:val="16"/>
              </w:rPr>
              <w:t>537,6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1297,6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1452,4</w:t>
            </w:r>
          </w:p>
        </w:tc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1297,6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1452,4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1297,6</w:t>
            </w:r>
          </w:p>
          <w:p w:rsidR="00C45AAE" w:rsidRDefault="00C45AAE" w:rsidP="00925598">
            <w:pPr>
              <w:rPr>
                <w:sz w:val="16"/>
                <w:szCs w:val="16"/>
              </w:rPr>
            </w:pPr>
          </w:p>
          <w:p w:rsidR="00C45AAE" w:rsidRDefault="00C45AAE" w:rsidP="009255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1452,4</w:t>
            </w:r>
          </w:p>
        </w:tc>
      </w:tr>
      <w:tr w:rsidR="00C45AAE" w:rsidTr="006F65E4">
        <w:trPr>
          <w:trHeight w:val="52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расходов на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 «ВДШ»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ДО «КДШ»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95407030240270100612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A907EA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208,0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83,2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</w:p>
          <w:p w:rsidR="00C45AAE" w:rsidRDefault="00A907EA" w:rsidP="0092559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A907EA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150,2</w:t>
            </w:r>
          </w:p>
          <w:p w:rsidR="00C45AAE" w:rsidRDefault="00A907EA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74,3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</w:p>
          <w:p w:rsidR="00C45AAE" w:rsidRDefault="00A907EA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11623B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213,3</w:t>
            </w:r>
          </w:p>
          <w:p w:rsidR="00C45AAE" w:rsidRDefault="0011623B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</w:p>
          <w:p w:rsidR="00C45AAE" w:rsidRDefault="0011623B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82530F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269,3</w:t>
            </w:r>
          </w:p>
          <w:p w:rsidR="00C45AAE" w:rsidRDefault="0082530F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154,0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</w:p>
          <w:p w:rsidR="00C45AAE" w:rsidRDefault="0082530F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115,3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242,4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130,0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242,4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130,0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242,4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130,0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242,4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130,0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242,4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130,0</w:t>
            </w: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</w:tr>
      <w:tr w:rsidR="00C45AAE" w:rsidTr="006F65E4">
        <w:trPr>
          <w:trHeight w:val="52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смотров, фестивалей, конкурсов, мастер-классов и иных творческих мероприятий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 «ВДШ»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ДО «КДШ»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45AAE" w:rsidTr="006F65E4">
        <w:trPr>
          <w:trHeight w:val="115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Оснащения и модернизация учреждений дополнительного художественного (предпрофессионального) образования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МБУДО «ВДШ»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ДО «КДШ»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306,2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45AAE" w:rsidTr="006F65E4">
        <w:trPr>
          <w:trHeight w:val="462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 Подпрограмма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A6515B">
            <w:pPr>
              <w:jc w:val="center"/>
            </w:pPr>
            <w:r>
              <w:rPr>
                <w:sz w:val="16"/>
                <w:szCs w:val="16"/>
              </w:rPr>
              <w:t xml:space="preserve">«Развитие туризма в </w:t>
            </w:r>
            <w:proofErr w:type="spellStart"/>
            <w:r w:rsidR="00A6515B">
              <w:rPr>
                <w:sz w:val="16"/>
                <w:szCs w:val="16"/>
              </w:rPr>
              <w:t>Килемарском</w:t>
            </w:r>
            <w:proofErr w:type="spellEnd"/>
            <w:r w:rsidR="00A6515B">
              <w:rPr>
                <w:sz w:val="16"/>
                <w:szCs w:val="16"/>
              </w:rPr>
              <w:t xml:space="preserve"> муниципальном</w:t>
            </w:r>
            <w:r>
              <w:rPr>
                <w:sz w:val="16"/>
                <w:szCs w:val="16"/>
              </w:rPr>
              <w:t xml:space="preserve"> район</w:t>
            </w:r>
            <w:r w:rsidR="00A6515B"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874853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E41084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3148B6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C45AA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3148B6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</w:t>
            </w:r>
            <w:r w:rsidR="00C45AA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</w:tr>
      <w:tr w:rsidR="00C45AAE" w:rsidTr="006F65E4">
        <w:trPr>
          <w:trHeight w:val="271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95401040270129020244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874853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E41084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3148B6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3148B6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10,0</w:t>
            </w:r>
          </w:p>
        </w:tc>
      </w:tr>
      <w:tr w:rsidR="00C45AAE" w:rsidTr="006F65E4">
        <w:trPr>
          <w:trHeight w:val="69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</w:t>
            </w:r>
            <w:proofErr w:type="gramStart"/>
            <w:r>
              <w:rPr>
                <w:sz w:val="16"/>
                <w:szCs w:val="16"/>
              </w:rPr>
              <w:t>туристских</w:t>
            </w:r>
            <w:proofErr w:type="gramEnd"/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маршрутов в районе</w:t>
            </w:r>
          </w:p>
          <w:p w:rsidR="00C45AAE" w:rsidRDefault="00C45AAE" w:rsidP="0092559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95401040270129020244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874853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E41084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C45AAE" w:rsidTr="006F65E4">
        <w:trPr>
          <w:trHeight w:val="69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6"/>
                <w:szCs w:val="16"/>
                <w:shd w:val="clear" w:color="auto" w:fill="FFFFFF"/>
              </w:rPr>
              <w:t>Рекламно-информационное обеспечение развития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shd w:val="clear" w:color="auto" w:fill="FFFFFF"/>
              </w:rPr>
              <w:t>туризма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95401040270129020244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874853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E41084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C45AAE" w:rsidTr="006F65E4">
        <w:trPr>
          <w:trHeight w:val="69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rStyle w:val="submenu-table"/>
                <w:bCs/>
                <w:sz w:val="16"/>
                <w:szCs w:val="16"/>
                <w:shd w:val="clear" w:color="auto" w:fill="FFFFFF"/>
              </w:rPr>
              <w:t>Учебно-образовательная и воспитательная деятельность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69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rStyle w:val="submenu-table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6"/>
                <w:szCs w:val="16"/>
              </w:rPr>
              <w:t>ОКФ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95401040270129020244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98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Основное мероприятие</w:t>
            </w:r>
          </w:p>
          <w:p w:rsidR="00C45AAE" w:rsidRDefault="00C45AAE" w:rsidP="00925598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Событийный туризм</w:t>
            </w: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95401040270129020244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105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>Создание сети гостевых домов в районе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ОКФ и</w:t>
            </w:r>
            <w:proofErr w:type="gramStart"/>
            <w:r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C45AAE" w:rsidTr="006F65E4">
        <w:trPr>
          <w:trHeight w:val="102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Подпрограмма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6B7ACD">
            <w:pPr>
              <w:ind w:left="15"/>
              <w:jc w:val="center"/>
            </w:pPr>
            <w:r>
              <w:rPr>
                <w:sz w:val="16"/>
                <w:szCs w:val="16"/>
              </w:rPr>
              <w:t xml:space="preserve">«Обеспечение реализации муниципальной программы «Развитие </w:t>
            </w:r>
            <w:r w:rsidR="006B7ACD">
              <w:rPr>
                <w:sz w:val="16"/>
                <w:szCs w:val="16"/>
              </w:rPr>
              <w:t xml:space="preserve">культуры, физической культуры, спорта </w:t>
            </w:r>
            <w:r>
              <w:rPr>
                <w:sz w:val="16"/>
                <w:szCs w:val="16"/>
              </w:rPr>
              <w:t xml:space="preserve">и туризма </w:t>
            </w:r>
            <w:r w:rsidR="006B7ACD">
              <w:rPr>
                <w:sz w:val="16"/>
                <w:szCs w:val="16"/>
              </w:rPr>
              <w:t>Килемарского муниципального</w:t>
            </w:r>
            <w:r>
              <w:rPr>
                <w:sz w:val="16"/>
                <w:szCs w:val="16"/>
              </w:rPr>
              <w:t xml:space="preserve"> район</w:t>
            </w:r>
            <w:r w:rsidR="006B7ACD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на 2014-2025 годы»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95400000280000000000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4499,5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7068,2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6127,0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6C6C82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7063,0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6C6C82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9471,4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874853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10256,</w:t>
            </w:r>
            <w:r w:rsidR="006C6C8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E41084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8665,2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477A30" w:rsidRDefault="00755C64" w:rsidP="00925598">
            <w:pPr>
              <w:jc w:val="center"/>
              <w:rPr>
                <w:b/>
                <w:sz w:val="16"/>
                <w:szCs w:val="16"/>
              </w:rPr>
            </w:pPr>
            <w:r w:rsidRPr="00477A30">
              <w:rPr>
                <w:b/>
                <w:sz w:val="16"/>
                <w:szCs w:val="16"/>
              </w:rPr>
              <w:t>7072,7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363271" w:rsidRDefault="00755C64" w:rsidP="00925598">
            <w:pPr>
              <w:jc w:val="center"/>
              <w:rPr>
                <w:b/>
                <w:sz w:val="16"/>
                <w:szCs w:val="16"/>
              </w:rPr>
            </w:pPr>
            <w:r w:rsidRPr="00363271">
              <w:rPr>
                <w:b/>
                <w:sz w:val="16"/>
                <w:szCs w:val="16"/>
              </w:rPr>
              <w:t>6887,8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6017,0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6017,0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6017,0</w:t>
            </w:r>
          </w:p>
        </w:tc>
      </w:tr>
      <w:tr w:rsidR="00C45AAE" w:rsidTr="006F65E4">
        <w:trPr>
          <w:trHeight w:val="196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6"/>
                <w:szCs w:val="16"/>
              </w:rPr>
              <w:t>954010402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0129020121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E95719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695,7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F08A0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735,2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16A78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735,9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467FE2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735,9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E5243A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735,9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552,0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552,0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552,0</w:t>
            </w:r>
          </w:p>
        </w:tc>
      </w:tr>
      <w:tr w:rsidR="00C45AAE" w:rsidTr="006F65E4">
        <w:trPr>
          <w:trHeight w:val="205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6"/>
                <w:szCs w:val="16"/>
              </w:rPr>
              <w:t>954010402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0129020129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E95719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35868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16A78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222,3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467FE2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222,3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E5243A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222,3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158,0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158,0</w:t>
            </w:r>
          </w:p>
        </w:tc>
      </w:tr>
      <w:tr w:rsidR="00C45AAE" w:rsidTr="006F65E4">
        <w:trPr>
          <w:trHeight w:val="344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954010402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0129020242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45AAE" w:rsidTr="006F65E4">
        <w:trPr>
          <w:trHeight w:val="34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954010402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0129020244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36414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35868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2261D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C45AAE" w:rsidTr="006F65E4">
        <w:trPr>
          <w:trHeight w:val="34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954010402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0129020851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582487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07BD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2261D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C45AAE" w:rsidTr="006F65E4">
        <w:trPr>
          <w:trHeight w:val="34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954010402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0129020853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D07BDE" w:rsidRDefault="00D07BDE" w:rsidP="009255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45AAE" w:rsidTr="006F65E4">
        <w:trPr>
          <w:trHeight w:val="427"/>
        </w:trPr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ind w:left="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обеспечение деятельности централизованных бухгалтерий, структурных подразделений и отделов, не входящих центральный аппарат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95408040280129210121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906,0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906,0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4992,5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64148F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6324,2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9B7CF1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6939,2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345A45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5889,3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10E14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E5243A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4095,0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4095,0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4095,0</w:t>
            </w:r>
          </w:p>
        </w:tc>
      </w:tr>
      <w:tr w:rsidR="00C45AAE" w:rsidTr="006F65E4">
        <w:trPr>
          <w:trHeight w:val="293"/>
        </w:trPr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95408040280129210129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274,0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0D5E9D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2092,0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F44B67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2237,7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345A45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1778,6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10E14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1409,5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E5243A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1424,6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1237,0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1237,0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1237,0</w:t>
            </w:r>
          </w:p>
        </w:tc>
      </w:tr>
      <w:tr w:rsidR="00C45AAE" w:rsidTr="006F65E4">
        <w:trPr>
          <w:trHeight w:val="29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95408040270129210851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29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95408040270129210242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29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95408040270129210244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903AC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73517" w:rsidP="009255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4F2544" w:rsidP="009255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29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95408040270129210852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4B33A0" w:rsidP="009255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45AAE" w:rsidTr="006F65E4">
        <w:trPr>
          <w:trHeight w:val="29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95408040270129210853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A77A6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C45AAE">
              <w:rPr>
                <w:sz w:val="16"/>
                <w:szCs w:val="16"/>
              </w:rPr>
              <w:t>,8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903ACE" w:rsidP="009255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665F35" w:rsidP="009255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4F2544" w:rsidP="0092559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9A5329" w:rsidRDefault="009A5329" w:rsidP="00C45AAE">
      <w:pPr>
        <w:tabs>
          <w:tab w:val="left" w:pos="14205"/>
        </w:tabs>
        <w:jc w:val="right"/>
      </w:pPr>
    </w:p>
    <w:p w:rsidR="009A5329" w:rsidRDefault="009A5329" w:rsidP="00C45AAE">
      <w:pPr>
        <w:tabs>
          <w:tab w:val="left" w:pos="14205"/>
        </w:tabs>
        <w:jc w:val="right"/>
      </w:pPr>
    </w:p>
    <w:p w:rsidR="009A5329" w:rsidRDefault="009A5329" w:rsidP="00C45AAE">
      <w:pPr>
        <w:tabs>
          <w:tab w:val="left" w:pos="14205"/>
        </w:tabs>
        <w:jc w:val="right"/>
      </w:pPr>
    </w:p>
    <w:p w:rsidR="009A5329" w:rsidRDefault="009A5329" w:rsidP="00C45AAE">
      <w:pPr>
        <w:tabs>
          <w:tab w:val="left" w:pos="14205"/>
        </w:tabs>
        <w:jc w:val="right"/>
      </w:pPr>
    </w:p>
    <w:p w:rsidR="009A5329" w:rsidRDefault="009A5329" w:rsidP="00C45AAE">
      <w:pPr>
        <w:tabs>
          <w:tab w:val="left" w:pos="14205"/>
        </w:tabs>
        <w:jc w:val="right"/>
      </w:pPr>
    </w:p>
    <w:p w:rsidR="009A5329" w:rsidRDefault="009A5329" w:rsidP="007C57F1">
      <w:pPr>
        <w:tabs>
          <w:tab w:val="left" w:pos="14205"/>
        </w:tabs>
      </w:pPr>
    </w:p>
    <w:p w:rsidR="007C57F1" w:rsidRDefault="007C57F1" w:rsidP="007C57F1">
      <w:pPr>
        <w:tabs>
          <w:tab w:val="left" w:pos="14205"/>
        </w:tabs>
      </w:pPr>
    </w:p>
    <w:p w:rsidR="009A5329" w:rsidRDefault="009A5329" w:rsidP="00C45AAE">
      <w:pPr>
        <w:tabs>
          <w:tab w:val="left" w:pos="14205"/>
        </w:tabs>
        <w:jc w:val="right"/>
      </w:pPr>
    </w:p>
    <w:p w:rsidR="00C45AAE" w:rsidRPr="007C57F1" w:rsidRDefault="00011092" w:rsidP="00C45AAE">
      <w:pPr>
        <w:tabs>
          <w:tab w:val="left" w:pos="14205"/>
        </w:tabs>
        <w:jc w:val="right"/>
        <w:rPr>
          <w:sz w:val="20"/>
          <w:szCs w:val="20"/>
        </w:rPr>
      </w:pPr>
      <w:r w:rsidRPr="007C57F1">
        <w:rPr>
          <w:sz w:val="20"/>
          <w:szCs w:val="20"/>
        </w:rPr>
        <w:lastRenderedPageBreak/>
        <w:t>ПРИЛОЖЕНИЕ № 5</w:t>
      </w:r>
    </w:p>
    <w:p w:rsidR="00C45AAE" w:rsidRPr="007C57F1" w:rsidRDefault="00011092" w:rsidP="00C45AAE">
      <w:pPr>
        <w:jc w:val="right"/>
        <w:rPr>
          <w:sz w:val="20"/>
          <w:szCs w:val="20"/>
        </w:rPr>
      </w:pPr>
      <w:r w:rsidRPr="007C57F1">
        <w:rPr>
          <w:sz w:val="20"/>
          <w:szCs w:val="20"/>
        </w:rPr>
        <w:t>к м</w:t>
      </w:r>
      <w:r w:rsidR="00C45AAE" w:rsidRPr="007C57F1">
        <w:rPr>
          <w:sz w:val="20"/>
          <w:szCs w:val="20"/>
        </w:rPr>
        <w:t xml:space="preserve">униципальной программе «Развитие культуры, </w:t>
      </w:r>
    </w:p>
    <w:p w:rsidR="00C45AAE" w:rsidRPr="007C57F1" w:rsidRDefault="00C45AAE" w:rsidP="00C45AAE">
      <w:pPr>
        <w:jc w:val="right"/>
        <w:rPr>
          <w:sz w:val="20"/>
          <w:szCs w:val="20"/>
        </w:rPr>
      </w:pPr>
      <w:r w:rsidRPr="007C57F1">
        <w:rPr>
          <w:sz w:val="20"/>
          <w:szCs w:val="20"/>
        </w:rPr>
        <w:t xml:space="preserve">физической культуры, спорта и  </w:t>
      </w:r>
    </w:p>
    <w:p w:rsidR="00C45AAE" w:rsidRPr="007C57F1" w:rsidRDefault="00C45AAE" w:rsidP="00011092">
      <w:pPr>
        <w:jc w:val="right"/>
        <w:rPr>
          <w:sz w:val="20"/>
          <w:szCs w:val="20"/>
        </w:rPr>
      </w:pPr>
      <w:r w:rsidRPr="007C57F1">
        <w:rPr>
          <w:sz w:val="20"/>
          <w:szCs w:val="20"/>
        </w:rPr>
        <w:t xml:space="preserve">туризма </w:t>
      </w:r>
      <w:r w:rsidR="00011092" w:rsidRPr="007C57F1">
        <w:rPr>
          <w:sz w:val="20"/>
          <w:szCs w:val="20"/>
        </w:rPr>
        <w:t>Килемарского муниципального района</w:t>
      </w:r>
      <w:r w:rsidRPr="007C57F1">
        <w:rPr>
          <w:sz w:val="20"/>
          <w:szCs w:val="20"/>
        </w:rPr>
        <w:t xml:space="preserve"> на 2014-2025 годы»</w:t>
      </w:r>
    </w:p>
    <w:p w:rsidR="00C45AAE" w:rsidRPr="00011092" w:rsidRDefault="00C45AAE" w:rsidP="00C45AAE">
      <w:pPr>
        <w:jc w:val="center"/>
        <w:rPr>
          <w:b/>
        </w:rPr>
      </w:pPr>
      <w:r w:rsidRPr="00011092">
        <w:rPr>
          <w:b/>
        </w:rPr>
        <w:t>Прогнозная</w:t>
      </w:r>
      <w:r w:rsidR="00011092" w:rsidRPr="00011092">
        <w:rPr>
          <w:b/>
        </w:rPr>
        <w:t xml:space="preserve"> оценка</w:t>
      </w:r>
      <w:r w:rsidR="00011092" w:rsidRPr="00011092">
        <w:rPr>
          <w:b/>
        </w:rPr>
        <w:br/>
        <w:t>расходов на реализацию целей м</w:t>
      </w:r>
      <w:r w:rsidRPr="00011092">
        <w:rPr>
          <w:b/>
        </w:rPr>
        <w:t xml:space="preserve">униципальной программы </w:t>
      </w:r>
    </w:p>
    <w:tbl>
      <w:tblPr>
        <w:tblW w:w="53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20"/>
        <w:gridCol w:w="2017"/>
        <w:gridCol w:w="2328"/>
        <w:gridCol w:w="982"/>
        <w:gridCol w:w="774"/>
        <w:gridCol w:w="747"/>
        <w:gridCol w:w="821"/>
        <w:gridCol w:w="820"/>
        <w:gridCol w:w="747"/>
        <w:gridCol w:w="817"/>
        <w:gridCol w:w="695"/>
        <w:gridCol w:w="69"/>
        <w:gridCol w:w="786"/>
        <w:gridCol w:w="817"/>
        <w:gridCol w:w="780"/>
        <w:gridCol w:w="758"/>
        <w:gridCol w:w="10"/>
        <w:gridCol w:w="41"/>
        <w:gridCol w:w="9"/>
        <w:gridCol w:w="125"/>
        <w:gridCol w:w="49"/>
        <w:gridCol w:w="10"/>
        <w:gridCol w:w="177"/>
        <w:gridCol w:w="129"/>
        <w:gridCol w:w="175"/>
      </w:tblGrid>
      <w:tr w:rsidR="00C45AAE" w:rsidTr="00535784">
        <w:trPr>
          <w:trHeight w:val="872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Статус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Наименование муниципальной программы, подпрограммы, МЦП, основного мероприятия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Источник ресурсного обеспечения</w:t>
            </w:r>
          </w:p>
        </w:tc>
        <w:tc>
          <w:tcPr>
            <w:tcW w:w="960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Оценка расходов (</w:t>
            </w:r>
            <w:proofErr w:type="spellStart"/>
            <w:r>
              <w:rPr>
                <w:sz w:val="15"/>
                <w:szCs w:val="15"/>
              </w:rPr>
              <w:t>тыс</w:t>
            </w:r>
            <w:proofErr w:type="gramStart"/>
            <w:r>
              <w:rPr>
                <w:sz w:val="15"/>
                <w:szCs w:val="15"/>
              </w:rPr>
              <w:t>.р</w:t>
            </w:r>
            <w:proofErr w:type="gramEnd"/>
            <w:r>
              <w:rPr>
                <w:sz w:val="15"/>
                <w:szCs w:val="15"/>
              </w:rPr>
              <w:t>уб</w:t>
            </w:r>
            <w:proofErr w:type="spellEnd"/>
            <w:r>
              <w:rPr>
                <w:sz w:val="15"/>
                <w:szCs w:val="15"/>
              </w:rPr>
              <w:t>) по годам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38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2025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428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Муниципальная</w:t>
            </w:r>
          </w:p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Программа</w:t>
            </w:r>
          </w:p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</w:p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</w:p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</w:p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</w:p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</w:p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</w:p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</w:p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</w:p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</w:p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</w:p>
          <w:p w:rsidR="00451529" w:rsidRDefault="00451529" w:rsidP="00925598">
            <w:pPr>
              <w:rPr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529" w:rsidRDefault="00451529" w:rsidP="004861EB">
            <w:pPr>
              <w:jc w:val="center"/>
            </w:pPr>
            <w:r>
              <w:rPr>
                <w:sz w:val="15"/>
                <w:szCs w:val="15"/>
              </w:rPr>
              <w:t xml:space="preserve">Муниципальной программы «Развитие </w:t>
            </w:r>
            <w:r w:rsidR="007C57F1">
              <w:rPr>
                <w:sz w:val="15"/>
                <w:szCs w:val="15"/>
              </w:rPr>
              <w:t xml:space="preserve">культуры, физической культуры, </w:t>
            </w:r>
            <w:r>
              <w:rPr>
                <w:sz w:val="15"/>
                <w:szCs w:val="15"/>
              </w:rPr>
              <w:t>спорта</w:t>
            </w:r>
            <w:r w:rsidR="007C57F1">
              <w:rPr>
                <w:sz w:val="15"/>
                <w:szCs w:val="15"/>
              </w:rPr>
              <w:t xml:space="preserve"> и</w:t>
            </w:r>
            <w:r>
              <w:rPr>
                <w:sz w:val="15"/>
                <w:szCs w:val="15"/>
              </w:rPr>
              <w:t xml:space="preserve"> туризма Килемарского муниципального района  на 2014-2025 годы»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31120,2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27338,3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26250,1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34524,5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Pr="001E7824" w:rsidRDefault="00451529" w:rsidP="00925598">
            <w:pPr>
              <w:jc w:val="center"/>
              <w:rPr>
                <w:b/>
                <w:sz w:val="15"/>
                <w:szCs w:val="15"/>
              </w:rPr>
            </w:pPr>
            <w:r w:rsidRPr="001E7824">
              <w:rPr>
                <w:b/>
                <w:sz w:val="15"/>
                <w:szCs w:val="15"/>
              </w:rPr>
              <w:t>45208,6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43347,7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45739,3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42952,0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36645,5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29535,0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29535,0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29535,0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51529" w:rsidRDefault="00451529" w:rsidP="00925598">
            <w:pPr>
              <w:snapToGrid w:val="0"/>
              <w:rPr>
                <w:b/>
                <w:sz w:val="15"/>
                <w:szCs w:val="15"/>
              </w:rPr>
            </w:pPr>
          </w:p>
        </w:tc>
      </w:tr>
      <w:tr w:rsidR="0033330F" w:rsidTr="00957C3A">
        <w:trPr>
          <w:trHeight w:val="920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DC45E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306,2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743B4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499,98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743B4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375,8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367,9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Pr="001E7824" w:rsidRDefault="00451529" w:rsidP="00925598">
            <w:pPr>
              <w:jc w:val="center"/>
              <w:rPr>
                <w:sz w:val="15"/>
                <w:szCs w:val="15"/>
              </w:rPr>
            </w:pPr>
            <w:r w:rsidRPr="001E7824">
              <w:rPr>
                <w:sz w:val="15"/>
                <w:szCs w:val="15"/>
              </w:rPr>
              <w:t>372,4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448,3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426,0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420,0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420,0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51529" w:rsidRDefault="00451529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621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DC45E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305,0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743B4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127,64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C34EF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2022,4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1305,1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Pr="001E7824" w:rsidRDefault="00451529" w:rsidP="00925598">
            <w:pPr>
              <w:jc w:val="center"/>
              <w:rPr>
                <w:sz w:val="15"/>
                <w:szCs w:val="15"/>
              </w:rPr>
            </w:pPr>
            <w:r w:rsidRPr="001E7824">
              <w:rPr>
                <w:sz w:val="15"/>
                <w:szCs w:val="15"/>
              </w:rPr>
              <w:t>952,1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1089,1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870,9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5486,5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874,1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51529" w:rsidRDefault="00451529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809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8E16B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8E16B1">
              <w:rPr>
                <w:sz w:val="15"/>
                <w:szCs w:val="15"/>
              </w:rPr>
              <w:t>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DC45E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30379,1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743B4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26651,38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743B4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23802,8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32851,5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Pr="001E7824" w:rsidRDefault="00451529" w:rsidP="00925598">
            <w:pPr>
              <w:jc w:val="center"/>
              <w:rPr>
                <w:sz w:val="15"/>
                <w:szCs w:val="15"/>
              </w:rPr>
            </w:pPr>
            <w:r w:rsidRPr="001E7824">
              <w:rPr>
                <w:sz w:val="15"/>
                <w:szCs w:val="15"/>
              </w:rPr>
              <w:t>42978,8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40784,9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42865,4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35468,5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33774,4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29115,0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29115,0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29115,0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51529" w:rsidRDefault="00451529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809"/>
        </w:trPr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Внебюджетн</w:t>
            </w:r>
            <w:r w:rsidR="008E16B1">
              <w:rPr>
                <w:sz w:val="15"/>
                <w:szCs w:val="15"/>
              </w:rPr>
              <w:t>ы</w:t>
            </w:r>
            <w:r>
              <w:rPr>
                <w:sz w:val="15"/>
                <w:szCs w:val="15"/>
              </w:rPr>
              <w:t>е средства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DC45E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129,9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743B4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743B4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743B4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Pr="001E7824" w:rsidRDefault="00451529" w:rsidP="00925598">
            <w:pPr>
              <w:jc w:val="center"/>
              <w:rPr>
                <w:sz w:val="15"/>
                <w:szCs w:val="15"/>
              </w:rPr>
            </w:pPr>
            <w:r w:rsidRPr="001E7824">
              <w:rPr>
                <w:sz w:val="15"/>
                <w:szCs w:val="15"/>
              </w:rPr>
              <w:t>905,3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1025,4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1577,0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1577,0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1577,0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29" w:rsidRDefault="00451529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51529" w:rsidRDefault="00451529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333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Подпрограмма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sz w:val="15"/>
                <w:szCs w:val="15"/>
              </w:rPr>
              <w:t xml:space="preserve">«Развитие культуры </w:t>
            </w:r>
            <w:proofErr w:type="spellStart"/>
            <w:r>
              <w:rPr>
                <w:sz w:val="15"/>
                <w:szCs w:val="15"/>
              </w:rPr>
              <w:t>вКилемарском</w:t>
            </w:r>
            <w:proofErr w:type="spellEnd"/>
            <w:r>
              <w:rPr>
                <w:sz w:val="15"/>
                <w:szCs w:val="15"/>
              </w:rPr>
              <w:t xml:space="preserve"> м</w:t>
            </w:r>
            <w:r w:rsidR="007C57F1">
              <w:rPr>
                <w:sz w:val="15"/>
                <w:szCs w:val="15"/>
              </w:rPr>
              <w:t xml:space="preserve">униципальном </w:t>
            </w:r>
            <w:proofErr w:type="gramStart"/>
            <w:r w:rsidR="007C57F1">
              <w:rPr>
                <w:sz w:val="15"/>
                <w:szCs w:val="15"/>
              </w:rPr>
              <w:t>районе</w:t>
            </w:r>
            <w:proofErr w:type="gramEnd"/>
            <w:r>
              <w:rPr>
                <w:sz w:val="15"/>
                <w:szCs w:val="15"/>
              </w:rPr>
              <w:t>»</w:t>
            </w:r>
          </w:p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16311,8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11109,7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12234,1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16251,9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22402,3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b/>
                <w:sz w:val="15"/>
                <w:szCs w:val="15"/>
              </w:rPr>
              <w:t>19644,1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b/>
                <w:sz w:val="15"/>
                <w:szCs w:val="15"/>
              </w:rPr>
              <w:t>23599,5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b/>
                <w:sz w:val="15"/>
                <w:szCs w:val="15"/>
              </w:rPr>
              <w:t>24497,9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b/>
                <w:sz w:val="15"/>
                <w:szCs w:val="15"/>
              </w:rPr>
              <w:t>18899,9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b/>
                <w:sz w:val="15"/>
                <w:szCs w:val="15"/>
              </w:rPr>
              <w:t>13972,0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b/>
                <w:sz w:val="15"/>
                <w:szCs w:val="15"/>
              </w:rPr>
              <w:t>13972,0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b/>
                <w:sz w:val="15"/>
                <w:szCs w:val="15"/>
              </w:rPr>
              <w:t>13972,0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1E7824" w:rsidRDefault="001E7824" w:rsidP="00925598">
            <w:pPr>
              <w:snapToGrid w:val="0"/>
              <w:rPr>
                <w:b/>
                <w:sz w:val="15"/>
                <w:szCs w:val="15"/>
              </w:rPr>
            </w:pPr>
          </w:p>
        </w:tc>
      </w:tr>
      <w:tr w:rsidR="0033330F" w:rsidTr="00957C3A">
        <w:trPr>
          <w:trHeight w:val="968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155,9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Pr="00535784" w:rsidRDefault="001E7824" w:rsidP="00925598">
            <w:pPr>
              <w:jc w:val="center"/>
            </w:pPr>
            <w:r>
              <w:rPr>
                <w:sz w:val="15"/>
                <w:szCs w:val="15"/>
              </w:rPr>
              <w:t>160,5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Pr="00C217BE" w:rsidRDefault="001E7824" w:rsidP="00925598">
            <w:pPr>
              <w:jc w:val="center"/>
            </w:pPr>
            <w:r>
              <w:rPr>
                <w:sz w:val="15"/>
                <w:szCs w:val="15"/>
              </w:rPr>
              <w:t>86,0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7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7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7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7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7</w:t>
            </w:r>
            <w:r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1E7824" w:rsidRDefault="001E7824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957C3A">
        <w:trPr>
          <w:trHeight w:val="428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1946,7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1249,3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948,3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1089,1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870,9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5486,6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874,1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1E7824" w:rsidRDefault="001E7824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904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8E16B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8E16B1">
              <w:rPr>
                <w:sz w:val="15"/>
                <w:szCs w:val="15"/>
              </w:rPr>
              <w:t>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16211,8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11017,3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10124,6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14905,0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20688,3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Pr="00535784" w:rsidRDefault="001E7824" w:rsidP="00925598">
            <w:pPr>
              <w:jc w:val="center"/>
            </w:pPr>
            <w:r>
              <w:rPr>
                <w:sz w:val="15"/>
                <w:szCs w:val="15"/>
              </w:rPr>
              <w:t>18394,7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Pr="00C217BE" w:rsidRDefault="001E7824" w:rsidP="00925598">
            <w:pPr>
              <w:jc w:val="center"/>
            </w:pPr>
            <w:r>
              <w:rPr>
                <w:sz w:val="15"/>
                <w:szCs w:val="15"/>
              </w:rPr>
              <w:t>22642,6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Pr="001E7824" w:rsidRDefault="001E7824" w:rsidP="00925598">
            <w:pPr>
              <w:jc w:val="center"/>
            </w:pPr>
            <w:r>
              <w:rPr>
                <w:sz w:val="15"/>
                <w:szCs w:val="15"/>
              </w:rPr>
              <w:t>17755,3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Pr="001E7824" w:rsidRDefault="001E7824" w:rsidP="00925598">
            <w:pPr>
              <w:jc w:val="center"/>
            </w:pPr>
            <w:r>
              <w:rPr>
                <w:sz w:val="15"/>
                <w:szCs w:val="15"/>
              </w:rPr>
              <w:t>16769,8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139</w:t>
            </w:r>
            <w:r>
              <w:rPr>
                <w:sz w:val="15"/>
                <w:szCs w:val="15"/>
              </w:rPr>
              <w:t>00</w:t>
            </w:r>
            <w:r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139</w:t>
            </w:r>
            <w:r>
              <w:rPr>
                <w:sz w:val="15"/>
                <w:szCs w:val="15"/>
              </w:rPr>
              <w:t>00</w:t>
            </w:r>
            <w:r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139</w:t>
            </w:r>
            <w:r>
              <w:rPr>
                <w:sz w:val="15"/>
                <w:szCs w:val="15"/>
              </w:rPr>
              <w:t>00</w:t>
            </w:r>
            <w:r>
              <w:rPr>
                <w:sz w:val="15"/>
                <w:szCs w:val="15"/>
                <w:lang w:val="en-US"/>
              </w:rPr>
              <w:t>.0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1E7824" w:rsidRDefault="001E7824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957C3A">
        <w:trPr>
          <w:trHeight w:val="904"/>
        </w:trPr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Внебюджетные средства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33330F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609,8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1184,0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1184,0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824" w:rsidRDefault="001E7824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1E7824" w:rsidRDefault="001E7824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957C3A">
        <w:trPr>
          <w:trHeight w:val="270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Основное мероприятие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Обеспечение деятельности муниципальных учреждений культуры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16311,8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11109,7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12234,1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16251,9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0225C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22402,3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18555,0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22642,6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0562A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19011,3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0562A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18025,8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13982,0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13982,0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13982,0</w:t>
            </w:r>
          </w:p>
        </w:tc>
        <w:tc>
          <w:tcPr>
            <w:tcW w:w="2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C5A84" w:rsidRDefault="00EC5A84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875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республиканский бюджет Республики </w:t>
            </w:r>
          </w:p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155,9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160,5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86,0</w:t>
            </w:r>
          </w:p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2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C5A84" w:rsidRDefault="00EC5A84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523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1946,7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1249,3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948,3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C5A84" w:rsidRDefault="00EC5A84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1132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8E16B1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8E16B1">
              <w:rPr>
                <w:sz w:val="15"/>
                <w:szCs w:val="15"/>
              </w:rPr>
              <w:t>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16211,8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11017,3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10124,6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14905,0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0225C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20688,3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18394,5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22642,6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4F722C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17755,3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4F722C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16769,8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13900,0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13900,0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13900,0</w:t>
            </w:r>
          </w:p>
        </w:tc>
        <w:tc>
          <w:tcPr>
            <w:tcW w:w="2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C5A84" w:rsidRDefault="00EC5A84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1132"/>
        </w:trPr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Внебюджетная деятельность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33330F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609,8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4526B1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1184,0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4526B1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1184,0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A84" w:rsidRDefault="00EC5A84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EC5A84" w:rsidRDefault="00EC5A84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412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Основное мероприятие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Проведение фестивалей,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смотров,  конкурсов и иных творческих  мероприятий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936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41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964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>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65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Развитие материально-технической базы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Районных национально-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культурных и  научно-методических     центров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968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33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535784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1089,1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553C97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870,9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A29AC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5486,5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7A29AC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874,1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945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>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51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Сохранение и возрождение объектов материального культурного наследия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45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46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324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>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02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мероприятие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Поддержка учреждений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культуры района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95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dxa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96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17" w:type="dxa"/>
            <w:gridSpan w:val="3"/>
            <w:vMerge/>
            <w:tcBorders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dxa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984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>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349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Подпрограмма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44F8" w:rsidRDefault="005244F8" w:rsidP="002F1C1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«Развитие библиотечного дела </w:t>
            </w:r>
            <w:proofErr w:type="spellStart"/>
            <w:r>
              <w:rPr>
                <w:sz w:val="15"/>
                <w:szCs w:val="15"/>
              </w:rPr>
              <w:t>вКи</w:t>
            </w:r>
            <w:r w:rsidR="002F1C10">
              <w:rPr>
                <w:sz w:val="15"/>
                <w:szCs w:val="15"/>
              </w:rPr>
              <w:t>лемарском</w:t>
            </w:r>
            <w:proofErr w:type="spellEnd"/>
            <w:r w:rsidR="002F1C10">
              <w:rPr>
                <w:sz w:val="15"/>
                <w:szCs w:val="15"/>
              </w:rPr>
              <w:t xml:space="preserve"> муниципальном </w:t>
            </w:r>
            <w:proofErr w:type="gramStart"/>
            <w:r w:rsidR="002F1C10">
              <w:rPr>
                <w:sz w:val="15"/>
                <w:szCs w:val="15"/>
              </w:rPr>
              <w:t>районе</w:t>
            </w:r>
            <w:proofErr w:type="gramEnd"/>
            <w:r>
              <w:rPr>
                <w:sz w:val="15"/>
                <w:szCs w:val="15"/>
              </w:rPr>
              <w:t>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6406,0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33330F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5248,3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4266,7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6883,3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7983,9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7733,2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8234,2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6928,2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6601,8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5545,0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5545,0</w:t>
            </w:r>
          </w:p>
          <w:p w:rsidR="005244F8" w:rsidRDefault="005244F8" w:rsidP="0092559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5545,0</w:t>
            </w:r>
          </w:p>
        </w:tc>
        <w:tc>
          <w:tcPr>
            <w:tcW w:w="234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244F8" w:rsidRDefault="005244F8" w:rsidP="00925598">
            <w:pPr>
              <w:snapToGrid w:val="0"/>
              <w:rPr>
                <w:b/>
                <w:sz w:val="15"/>
                <w:szCs w:val="15"/>
              </w:rPr>
            </w:pPr>
          </w:p>
        </w:tc>
      </w:tr>
      <w:tr w:rsidR="0033330F" w:rsidTr="00957C3A">
        <w:trPr>
          <w:trHeight w:val="793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55,58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Pr="002E4016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Pr="00F067E2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45.0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45.0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45.0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45.0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45.0</w:t>
            </w: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244F8" w:rsidRDefault="005244F8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301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113,9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77,64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  <w:lang w:val="en-US"/>
              </w:rPr>
            </w:pPr>
          </w:p>
          <w:p w:rsidR="005244F8" w:rsidRDefault="005244F8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244F8" w:rsidRDefault="005244F8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957C3A">
        <w:trPr>
          <w:trHeight w:val="1384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муниципальный  бюджет 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6232,9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5115,08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4217,8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6777,0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7868,2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7665,0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8184,2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6811,2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6484,8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5500,00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5500,00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5500,00</w:t>
            </w: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244F8" w:rsidRDefault="005244F8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1384"/>
        </w:trPr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4861E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Внебюджетне</w:t>
            </w:r>
            <w:proofErr w:type="spellEnd"/>
            <w:r>
              <w:rPr>
                <w:sz w:val="15"/>
                <w:szCs w:val="15"/>
              </w:rPr>
              <w:t xml:space="preserve"> средства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33330F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44F8" w:rsidRDefault="005244F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5244F8" w:rsidRDefault="005244F8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65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Комплектование, учет и хранение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библиотечных    фондов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5244F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904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96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125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F19B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>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70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C45AAE" w:rsidRDefault="00C45AAE" w:rsidP="00925598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Создание условий для обеспечения библиотечного,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библиографического и информационного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обслуживания  пользователей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019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33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027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>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333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1F60F7" w:rsidRDefault="001F60F7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Обеспечение деятельности муниципальных библиотек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6406,0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5248,3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4263,0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6883,3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7980,1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7733,2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8234,2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6928,2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6601,8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5545,0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5545,0</w:t>
            </w:r>
          </w:p>
          <w:p w:rsidR="001F60F7" w:rsidRDefault="001F60F7" w:rsidP="00925598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5545,0</w:t>
            </w: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F60F7" w:rsidRDefault="001F60F7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1000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55,58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Pr="00535784" w:rsidRDefault="001F60F7" w:rsidP="00925598">
            <w:pPr>
              <w:jc w:val="center"/>
            </w:pPr>
            <w:r>
              <w:rPr>
                <w:sz w:val="15"/>
                <w:szCs w:val="15"/>
              </w:rPr>
              <w:t>74,5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Pr="00253631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50,0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Pr="00253631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45.0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45.0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45.0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45.0</w:t>
            </w: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snapToGrid w:val="0"/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F60F7" w:rsidRDefault="001F60F7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317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113,9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77,64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1F60F7" w:rsidRDefault="001F60F7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739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муниципальный  бюджет 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6232,9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5115,08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4217,8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6777,0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7868,2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7658,7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8184,2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6811,2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6484,8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5500,00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5500,00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5500,00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1F60F7" w:rsidRDefault="001F60F7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834"/>
        </w:trPr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Внебюджетные средства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33330F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0F7" w:rsidRDefault="001F60F7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1F60F7" w:rsidRDefault="001F60F7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18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Основное мероприятие 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Внедрение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современных</w:t>
            </w:r>
            <w:proofErr w:type="gramEnd"/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информационно-коммуникационных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технологий, подключение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к</w:t>
            </w:r>
            <w:proofErr w:type="gramEnd"/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информационно-телекоммуникационной сет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и"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Интернет".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Комплектование книжного фонда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550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5,1</w:t>
            </w:r>
          </w:p>
          <w:p w:rsidR="00C45AAE" w:rsidRDefault="00C45AAE" w:rsidP="00925598">
            <w:pPr>
              <w:rPr>
                <w:sz w:val="15"/>
                <w:szCs w:val="15"/>
              </w:rPr>
            </w:pP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1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0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534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0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223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>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21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30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381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Подпрограмма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Default="00AD1C58" w:rsidP="00731D0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«Развитие музейного дела </w:t>
            </w:r>
            <w:proofErr w:type="spellStart"/>
            <w:r>
              <w:rPr>
                <w:sz w:val="15"/>
                <w:szCs w:val="15"/>
              </w:rPr>
              <w:t>вКи</w:t>
            </w:r>
            <w:r w:rsidR="00731D0A">
              <w:rPr>
                <w:sz w:val="15"/>
                <w:szCs w:val="15"/>
              </w:rPr>
              <w:t>лемарском</w:t>
            </w:r>
            <w:proofErr w:type="spellEnd"/>
            <w:r w:rsidR="00731D0A">
              <w:rPr>
                <w:sz w:val="15"/>
                <w:szCs w:val="15"/>
              </w:rPr>
              <w:t xml:space="preserve"> муниципальном </w:t>
            </w:r>
            <w:proofErr w:type="gramStart"/>
            <w:r w:rsidR="00731D0A">
              <w:rPr>
                <w:sz w:val="15"/>
                <w:szCs w:val="15"/>
              </w:rPr>
              <w:t>районе</w:t>
            </w:r>
            <w:proofErr w:type="gramEnd"/>
            <w:r>
              <w:rPr>
                <w:sz w:val="15"/>
                <w:szCs w:val="15"/>
              </w:rPr>
              <w:t>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949,0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949,0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949,0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891,1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917,3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958,6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ind w:right="-115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980,3</w:t>
            </w: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ind w:right="-115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832,5</w:t>
            </w: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ind w:right="-115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795,6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ind w:right="-115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958,6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ind w:right="-115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958,6</w:t>
            </w:r>
          </w:p>
        </w:tc>
        <w:tc>
          <w:tcPr>
            <w:tcW w:w="76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ind w:right="-115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958,6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AD1C58" w:rsidRDefault="00AD1C58" w:rsidP="00925598">
            <w:pPr>
              <w:snapToGrid w:val="0"/>
              <w:rPr>
                <w:b/>
                <w:sz w:val="15"/>
                <w:szCs w:val="15"/>
              </w:rPr>
            </w:pPr>
          </w:p>
        </w:tc>
      </w:tr>
      <w:tr w:rsidR="0033330F" w:rsidTr="00957C3A">
        <w:trPr>
          <w:trHeight w:val="920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269,4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Pr="006F15CB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Pr="001E43DC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18.6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Pr="00253631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18.6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18.6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18.6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18.6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18.6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AD1C58" w:rsidRDefault="00AD1C58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957C3A">
        <w:trPr>
          <w:trHeight w:val="381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FD584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FD584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FD584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FD584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FD584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FD584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FD584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FD584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AD1C58" w:rsidRDefault="00AD1C58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957C3A">
        <w:trPr>
          <w:trHeight w:val="999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муниципальный  бюджет 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847,2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924,9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887,8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893,1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1E43DC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en-US"/>
              </w:rPr>
              <w:t>940.0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253631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959,6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AD1C58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756,9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AD1C58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940.0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940.0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940.0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AD1C58" w:rsidRDefault="00AD1C58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957C3A">
        <w:trPr>
          <w:trHeight w:val="852"/>
        </w:trPr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4861E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Внебюджетне</w:t>
            </w:r>
            <w:proofErr w:type="spellEnd"/>
            <w:r>
              <w:rPr>
                <w:sz w:val="15"/>
                <w:szCs w:val="15"/>
              </w:rPr>
              <w:t xml:space="preserve"> средства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FD584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AD1C58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Pr="00AD1C58" w:rsidRDefault="00AD1C58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1C58" w:rsidRDefault="00AD1C58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AD1C58" w:rsidRDefault="00AD1C58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957C3A">
        <w:trPr>
          <w:trHeight w:val="349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3F650A" w:rsidRDefault="003F650A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Обеспечение деятельности муниципального музея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949,0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949,0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949,0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891,1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225AF9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917,3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901,8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980,3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225AF9" w:rsidP="00225AF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832,5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225AF9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795,6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958,6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958,6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958,6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3F650A" w:rsidRDefault="003F650A" w:rsidP="00925598">
            <w:pPr>
              <w:snapToGrid w:val="0"/>
              <w:rPr>
                <w:b/>
                <w:sz w:val="15"/>
                <w:szCs w:val="15"/>
              </w:rPr>
            </w:pPr>
          </w:p>
        </w:tc>
      </w:tr>
      <w:tr w:rsidR="0033330F" w:rsidTr="00957C3A">
        <w:trPr>
          <w:trHeight w:val="952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269,4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Pr="00225AF9" w:rsidRDefault="00225AF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Pr="00CF3E3B" w:rsidRDefault="003F650A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Pr="00253631" w:rsidRDefault="003F650A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18.6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18.6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18.6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18.6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18.6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3F650A" w:rsidRDefault="003F650A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957C3A">
        <w:trPr>
          <w:trHeight w:val="637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91,1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C92B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3F650A" w:rsidRDefault="003F650A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722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муниципальный  бюджет 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51E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847,2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51E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51E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924,9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887,8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225AF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893,1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Pr="00CF3E3B" w:rsidRDefault="003F650A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901,8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Pr="00253631" w:rsidRDefault="003F650A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959,6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Pr="00225AF9" w:rsidRDefault="00225AF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756,9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Pr="00225AF9" w:rsidRDefault="00225AF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940.0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940.0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940.0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3F650A" w:rsidRDefault="003F650A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957C3A">
        <w:trPr>
          <w:trHeight w:val="722"/>
        </w:trPr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50A" w:rsidRDefault="003F650A" w:rsidP="004861EB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Внебюджетне</w:t>
            </w:r>
            <w:proofErr w:type="spellEnd"/>
            <w:r>
              <w:rPr>
                <w:sz w:val="15"/>
                <w:szCs w:val="15"/>
              </w:rPr>
              <w:t xml:space="preserve"> средства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51E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51E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51E2D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51E2D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225AF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Pr="00225AF9" w:rsidRDefault="00225AF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Pr="00225AF9" w:rsidRDefault="00225AF9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F650A" w:rsidRDefault="003F650A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3F650A" w:rsidRDefault="003F650A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535784">
        <w:trPr>
          <w:trHeight w:val="365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Экспозиционно-выставочная   деятельность.    Создание условий для обеспечения         доступности      музейных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фондов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444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264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</w:p>
          <w:p w:rsidR="00C45AAE" w:rsidRDefault="004861EB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54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Основное мероприятие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Реставрация и консервация музейных предметов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984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695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  <w:p w:rsidR="00C45AAE" w:rsidRDefault="00C45AAE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>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49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Создание и ведение базы данных электронного каталога музея, повышение квалификации музейных работников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936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41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53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>Килемарского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71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Подпрограмма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731D0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«Развитие физической культуры и спорта в </w:t>
            </w:r>
            <w:r w:rsidR="004861EB">
              <w:rPr>
                <w:sz w:val="15"/>
                <w:szCs w:val="15"/>
              </w:rPr>
              <w:t>Кил</w:t>
            </w:r>
            <w:r w:rsidR="00731D0A">
              <w:rPr>
                <w:sz w:val="15"/>
                <w:szCs w:val="15"/>
              </w:rPr>
              <w:t>емарского муниципального района</w:t>
            </w:r>
            <w:r>
              <w:rPr>
                <w:sz w:val="15"/>
                <w:szCs w:val="15"/>
              </w:rPr>
              <w:t xml:space="preserve">»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132,0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132,0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50.0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824307" w:rsidRDefault="00824307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423478" w:rsidRDefault="0042347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2A0E96" w:rsidRDefault="002A0E9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84,0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2A0E96" w:rsidRDefault="002A0E9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50.0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50.0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  <w:lang w:val="en-US"/>
              </w:rPr>
            </w:pPr>
            <w:r>
              <w:rPr>
                <w:b/>
                <w:sz w:val="15"/>
                <w:szCs w:val="15"/>
                <w:lang w:val="en-US"/>
              </w:rPr>
              <w:t>50.0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b/>
                <w:sz w:val="15"/>
                <w:szCs w:val="15"/>
                <w:lang w:val="en-US"/>
              </w:rPr>
            </w:pPr>
          </w:p>
        </w:tc>
      </w:tr>
      <w:tr w:rsidR="0033330F" w:rsidTr="00535784">
        <w:trPr>
          <w:trHeight w:val="28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b/>
                <w:sz w:val="15"/>
                <w:szCs w:val="15"/>
              </w:rPr>
            </w:pPr>
          </w:p>
        </w:tc>
      </w:tr>
      <w:tr w:rsidR="0033330F" w:rsidTr="00535784">
        <w:trPr>
          <w:trHeight w:val="30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b/>
                <w:sz w:val="15"/>
                <w:szCs w:val="15"/>
              </w:rPr>
            </w:pPr>
          </w:p>
        </w:tc>
      </w:tr>
      <w:tr w:rsidR="0033330F" w:rsidTr="00535784">
        <w:trPr>
          <w:trHeight w:val="31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 xml:space="preserve">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76789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132,0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76789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132,0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76789" w:rsidP="00925598">
            <w:pPr>
              <w:snapToGrid w:val="0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132,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50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824307" w:rsidRDefault="00824307" w:rsidP="00925598">
            <w:pPr>
              <w:jc w:val="center"/>
            </w:pPr>
            <w:r>
              <w:rPr>
                <w:b/>
                <w:sz w:val="15"/>
                <w:szCs w:val="15"/>
              </w:rPr>
              <w:t>100,0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423478" w:rsidRDefault="00423478" w:rsidP="00925598">
            <w:pPr>
              <w:jc w:val="center"/>
            </w:pPr>
            <w:r>
              <w:rPr>
                <w:b/>
                <w:sz w:val="15"/>
                <w:szCs w:val="15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2A0E96" w:rsidRDefault="002A0E96" w:rsidP="00925598">
            <w:pPr>
              <w:jc w:val="center"/>
            </w:pPr>
            <w:r>
              <w:rPr>
                <w:b/>
                <w:sz w:val="15"/>
                <w:szCs w:val="15"/>
              </w:rPr>
              <w:t>84,0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2A0E96" w:rsidRDefault="002A0E96" w:rsidP="00925598">
            <w:pPr>
              <w:jc w:val="center"/>
            </w:pPr>
            <w:r>
              <w:rPr>
                <w:b/>
                <w:sz w:val="15"/>
                <w:szCs w:val="15"/>
              </w:rPr>
              <w:t>80,0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50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50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50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b/>
                <w:sz w:val="15"/>
                <w:szCs w:val="15"/>
                <w:lang w:val="en-US"/>
              </w:rPr>
            </w:pPr>
          </w:p>
        </w:tc>
      </w:tr>
      <w:tr w:rsidR="0033330F" w:rsidTr="00535784">
        <w:trPr>
          <w:trHeight w:val="501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Привлечение населения к занятиям физической  культурой, спортом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7678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7678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7678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50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824307" w:rsidRDefault="00824307" w:rsidP="00925598">
            <w:pPr>
              <w:jc w:val="center"/>
            </w:pPr>
            <w:r>
              <w:rPr>
                <w:b/>
                <w:sz w:val="15"/>
                <w:szCs w:val="15"/>
              </w:rPr>
              <w:t>100,0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423478" w:rsidRDefault="00423478" w:rsidP="00925598">
            <w:pPr>
              <w:jc w:val="center"/>
            </w:pPr>
            <w:r>
              <w:rPr>
                <w:b/>
                <w:sz w:val="15"/>
                <w:szCs w:val="15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2A0E96" w:rsidRDefault="002A0E96" w:rsidP="00925598">
            <w:pPr>
              <w:jc w:val="center"/>
            </w:pPr>
            <w:r>
              <w:rPr>
                <w:b/>
                <w:sz w:val="15"/>
                <w:szCs w:val="15"/>
              </w:rPr>
              <w:t>84,0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2A0E96" w:rsidRDefault="002A0E96" w:rsidP="00925598">
            <w:pPr>
              <w:jc w:val="center"/>
            </w:pPr>
            <w:r>
              <w:rPr>
                <w:b/>
                <w:sz w:val="15"/>
                <w:szCs w:val="15"/>
              </w:rPr>
              <w:t>80,0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50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50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50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b/>
                <w:sz w:val="15"/>
                <w:szCs w:val="15"/>
                <w:lang w:val="en-US"/>
              </w:rPr>
            </w:pPr>
          </w:p>
        </w:tc>
      </w:tr>
      <w:tr w:rsidR="0033330F" w:rsidTr="00535784">
        <w:trPr>
          <w:trHeight w:val="32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17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17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 xml:space="preserve">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7678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7678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76789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50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824307" w:rsidRDefault="00824307" w:rsidP="00925598">
            <w:pPr>
              <w:jc w:val="center"/>
            </w:pPr>
            <w:r>
              <w:rPr>
                <w:b/>
                <w:sz w:val="15"/>
                <w:szCs w:val="15"/>
              </w:rPr>
              <w:t>100,0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423478" w:rsidRDefault="00423478" w:rsidP="00925598">
            <w:pPr>
              <w:jc w:val="center"/>
            </w:pPr>
            <w:r>
              <w:rPr>
                <w:b/>
                <w:sz w:val="15"/>
                <w:szCs w:val="15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2A0E96" w:rsidRDefault="002A0E96" w:rsidP="00925598">
            <w:pPr>
              <w:jc w:val="center"/>
            </w:pPr>
            <w:r>
              <w:rPr>
                <w:b/>
                <w:sz w:val="15"/>
                <w:szCs w:val="15"/>
              </w:rPr>
              <w:t>84,0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Pr="002A0E96" w:rsidRDefault="002A0E96" w:rsidP="00925598">
            <w:pPr>
              <w:jc w:val="center"/>
            </w:pPr>
            <w:r>
              <w:rPr>
                <w:b/>
                <w:sz w:val="15"/>
                <w:szCs w:val="15"/>
              </w:rPr>
              <w:t>80,0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50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50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50</w:t>
            </w:r>
            <w:r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  <w:lang w:val="en-US"/>
              </w:rPr>
              <w:t>0</w:t>
            </w: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b/>
                <w:sz w:val="15"/>
                <w:szCs w:val="15"/>
                <w:lang w:val="en-US"/>
              </w:rPr>
            </w:pPr>
          </w:p>
        </w:tc>
      </w:tr>
      <w:tr w:rsidR="0033330F" w:rsidTr="00535784">
        <w:trPr>
          <w:trHeight w:val="317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Привлечение населения к занятиям физической  культурой, спортом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87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8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18" w:type="dxa"/>
            <w:gridSpan w:val="8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947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 xml:space="preserve">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428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Улучшение  материально-технической базы спорта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904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428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023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 xml:space="preserve">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428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5 Подпрограмма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2556" w:rsidRDefault="00432556" w:rsidP="00731D0A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«Развитие детских школ искусств в </w:t>
            </w:r>
            <w:proofErr w:type="spellStart"/>
            <w:r>
              <w:rPr>
                <w:sz w:val="15"/>
                <w:szCs w:val="15"/>
              </w:rPr>
              <w:t>Кил</w:t>
            </w:r>
            <w:r w:rsidR="00731D0A">
              <w:rPr>
                <w:sz w:val="15"/>
                <w:szCs w:val="15"/>
              </w:rPr>
              <w:t>емарском</w:t>
            </w:r>
            <w:proofErr w:type="spellEnd"/>
            <w:r w:rsidR="00731D0A">
              <w:rPr>
                <w:sz w:val="15"/>
                <w:szCs w:val="15"/>
              </w:rPr>
              <w:t xml:space="preserve"> муниципальном  районе</w:t>
            </w:r>
            <w:r>
              <w:rPr>
                <w:sz w:val="15"/>
                <w:szCs w:val="15"/>
              </w:rPr>
              <w:t xml:space="preserve">»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1668,0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1668,0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1668,0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3354,1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4973,4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4712,0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4160,1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3536,7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3380,4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2992,4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2992,4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2992,4</w:t>
            </w: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32556" w:rsidRDefault="00432556" w:rsidP="00925598">
            <w:pPr>
              <w:snapToGrid w:val="0"/>
              <w:rPr>
                <w:b/>
                <w:sz w:val="15"/>
                <w:szCs w:val="15"/>
              </w:rPr>
            </w:pPr>
          </w:p>
        </w:tc>
      </w:tr>
      <w:tr w:rsidR="0033330F" w:rsidTr="00957C3A">
        <w:trPr>
          <w:trHeight w:val="856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306,2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Pr="002A0E96" w:rsidRDefault="00432556" w:rsidP="00925598">
            <w:pPr>
              <w:jc w:val="center"/>
            </w:pPr>
            <w:r>
              <w:rPr>
                <w:sz w:val="15"/>
                <w:szCs w:val="15"/>
              </w:rPr>
              <w:t>150,2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Pr="006427B5" w:rsidRDefault="00432556" w:rsidP="00925598">
            <w:pPr>
              <w:jc w:val="center"/>
            </w:pPr>
            <w:r>
              <w:rPr>
                <w:sz w:val="15"/>
                <w:szCs w:val="15"/>
              </w:rPr>
              <w:t>213,3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Pr="00ED0006" w:rsidRDefault="00432556" w:rsidP="00925598">
            <w:pPr>
              <w:jc w:val="center"/>
            </w:pPr>
            <w:r>
              <w:rPr>
                <w:sz w:val="15"/>
                <w:szCs w:val="15"/>
              </w:rPr>
              <w:t>269,3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242</w:t>
            </w:r>
            <w:r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242</w:t>
            </w:r>
            <w:r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242</w:t>
            </w:r>
            <w:r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242</w:t>
            </w:r>
            <w:r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242</w:t>
            </w:r>
            <w:r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  <w:lang w:val="en-US"/>
              </w:rPr>
              <w:t>4</w:t>
            </w: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32556" w:rsidRDefault="00432556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957C3A">
        <w:trPr>
          <w:trHeight w:val="809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32556" w:rsidRDefault="00432556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1010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муниципальный  бюджет Килем</w:t>
            </w:r>
            <w:r w:rsidR="000A620E">
              <w:rPr>
                <w:sz w:val="15"/>
                <w:szCs w:val="15"/>
              </w:rPr>
              <w:t>арского муниципального района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1301,8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1505,4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1403,2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3137,3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4597,5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Pr="006427B5" w:rsidRDefault="00432556" w:rsidP="00925598">
            <w:pPr>
              <w:jc w:val="center"/>
            </w:pPr>
            <w:r>
              <w:rPr>
                <w:sz w:val="15"/>
                <w:szCs w:val="15"/>
              </w:rPr>
              <w:t>4498,7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Pr="00ED0006" w:rsidRDefault="00432556" w:rsidP="00925598">
            <w:pPr>
              <w:jc w:val="center"/>
            </w:pPr>
            <w:r>
              <w:rPr>
                <w:sz w:val="15"/>
                <w:szCs w:val="15"/>
              </w:rPr>
              <w:t>3890,8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Pr="002A0E96" w:rsidRDefault="00432556" w:rsidP="00925598">
            <w:pPr>
              <w:jc w:val="center"/>
            </w:pPr>
            <w:r>
              <w:rPr>
                <w:sz w:val="15"/>
                <w:szCs w:val="15"/>
              </w:rPr>
              <w:t>3030,3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Pr="002A0E96" w:rsidRDefault="00432556" w:rsidP="00925598">
            <w:pPr>
              <w:jc w:val="center"/>
            </w:pPr>
            <w:r>
              <w:rPr>
                <w:sz w:val="15"/>
                <w:szCs w:val="15"/>
              </w:rPr>
              <w:t>2874,0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2750</w:t>
            </w:r>
            <w:r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  <w:lang w:val="en-US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2750</w:t>
            </w:r>
            <w:r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  <w:lang w:val="en-US"/>
              </w:rPr>
              <w:t>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2750</w:t>
            </w:r>
            <w:r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  <w:lang w:val="en-US"/>
              </w:rPr>
              <w:t>0</w:t>
            </w: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32556" w:rsidRDefault="00432556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957C3A">
        <w:trPr>
          <w:trHeight w:val="584"/>
        </w:trPr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0A620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Внебюджетные</w:t>
            </w:r>
            <w:r w:rsidR="00432556">
              <w:rPr>
                <w:sz w:val="15"/>
                <w:szCs w:val="15"/>
              </w:rPr>
              <w:t xml:space="preserve"> средства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BB5F66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7021EB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556" w:rsidRDefault="00432556" w:rsidP="00925598">
            <w:pPr>
              <w:jc w:val="center"/>
              <w:rPr>
                <w:sz w:val="15"/>
                <w:szCs w:val="15"/>
                <w:lang w:val="en-US"/>
              </w:rPr>
            </w:pP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432556" w:rsidRDefault="00432556" w:rsidP="00925598">
            <w:pPr>
              <w:snapToGrid w:val="0"/>
              <w:rPr>
                <w:sz w:val="15"/>
                <w:szCs w:val="15"/>
                <w:lang w:val="en-US"/>
              </w:rPr>
            </w:pPr>
          </w:p>
        </w:tc>
      </w:tr>
      <w:tr w:rsidR="0033330F" w:rsidTr="00957C3A">
        <w:trPr>
          <w:trHeight w:val="413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F40E62" w:rsidRDefault="00F40E62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Обеспечение деятельности дополнительных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образовательных учреждений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7021EB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1668,0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7021EB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1668,0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7021EB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1668,0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7021EB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3354,1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4973,4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4712,0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4160,1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3536,7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3380,4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2992,4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2992,4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2992,4</w:t>
            </w:r>
          </w:p>
        </w:tc>
        <w:tc>
          <w:tcPr>
            <w:tcW w:w="677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619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306,2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132,6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216,8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150,2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213,3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269,3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242,4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242,4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242,4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242,4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242,4</w:t>
            </w:r>
          </w:p>
        </w:tc>
        <w:tc>
          <w:tcPr>
            <w:tcW w:w="677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412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dxa"/>
            <w:shd w:val="clear" w:color="auto" w:fill="auto"/>
            <w:tcMar>
              <w:left w:w="0" w:type="dxa"/>
              <w:right w:w="0" w:type="dxa"/>
            </w:tcMar>
          </w:tcPr>
          <w:p w:rsidR="00F40E62" w:rsidRDefault="00F40E62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783"/>
        </w:trPr>
        <w:tc>
          <w:tcPr>
            <w:tcW w:w="132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1301,8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1505,4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1403,2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3137,3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4597,5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4498,7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3890,8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3030,3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2874,0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2750,0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2750,0</w:t>
            </w:r>
          </w:p>
        </w:tc>
        <w:tc>
          <w:tcPr>
            <w:tcW w:w="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dxa"/>
            <w:shd w:val="clear" w:color="auto" w:fill="auto"/>
            <w:tcMar>
              <w:left w:w="0" w:type="dxa"/>
              <w:right w:w="0" w:type="dxa"/>
            </w:tcMar>
          </w:tcPr>
          <w:p w:rsidR="00F40E62" w:rsidRDefault="00F40E62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957C3A">
        <w:trPr>
          <w:trHeight w:val="783"/>
        </w:trPr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0A620E" w:rsidP="004861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Внебюджетные</w:t>
            </w:r>
            <w:bookmarkStart w:id="0" w:name="_GoBack"/>
            <w:bookmarkEnd w:id="0"/>
            <w:r w:rsidR="00F40E62">
              <w:rPr>
                <w:sz w:val="15"/>
                <w:szCs w:val="15"/>
              </w:rPr>
              <w:t xml:space="preserve"> средства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5B5F" w:rsidP="00925598">
            <w:pPr>
              <w:snapToGrid w:val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225,7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E62" w:rsidRDefault="00F40E62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177" w:type="dxa"/>
            <w:shd w:val="clear" w:color="auto" w:fill="auto"/>
            <w:tcMar>
              <w:left w:w="0" w:type="dxa"/>
              <w:right w:w="0" w:type="dxa"/>
            </w:tcMar>
          </w:tcPr>
          <w:p w:rsidR="00F40E62" w:rsidRDefault="00F40E62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98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Оснащения и модернизация учреждений дополнительного художественного (предпрофессионального) образования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707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53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73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 xml:space="preserve">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69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6 Подпрограмма 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ae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«Развитие туризма в </w:t>
            </w:r>
            <w:proofErr w:type="spellStart"/>
            <w:r>
              <w:rPr>
                <w:rFonts w:ascii="Times New Roman" w:hAnsi="Times New Roman"/>
                <w:sz w:val="15"/>
                <w:szCs w:val="15"/>
              </w:rPr>
              <w:t>Килема</w:t>
            </w:r>
            <w:r w:rsidR="00944FAF">
              <w:rPr>
                <w:rFonts w:ascii="Times New Roman" w:hAnsi="Times New Roman"/>
                <w:sz w:val="15"/>
                <w:szCs w:val="15"/>
              </w:rPr>
              <w:t>рском</w:t>
            </w:r>
            <w:proofErr w:type="spellEnd"/>
            <w:r w:rsidR="00944FAF">
              <w:rPr>
                <w:rFonts w:ascii="Times New Roman" w:hAnsi="Times New Roman"/>
                <w:sz w:val="15"/>
                <w:szCs w:val="15"/>
              </w:rPr>
              <w:t xml:space="preserve"> муниципальном</w:t>
            </w:r>
            <w:r>
              <w:rPr>
                <w:rFonts w:ascii="Times New Roman" w:hAnsi="Times New Roman"/>
                <w:sz w:val="15"/>
                <w:szCs w:val="15"/>
              </w:rPr>
              <w:t xml:space="preserve"> район</w:t>
            </w:r>
            <w:r w:rsidR="00944FAF">
              <w:rPr>
                <w:rFonts w:ascii="Times New Roman" w:hAnsi="Times New Roman"/>
                <w:sz w:val="15"/>
                <w:szCs w:val="15"/>
              </w:rPr>
              <w:t>е</w:t>
            </w:r>
            <w:r>
              <w:rPr>
                <w:rFonts w:ascii="Times New Roman" w:hAnsi="Times New Roman"/>
                <w:sz w:val="15"/>
                <w:szCs w:val="15"/>
              </w:rPr>
              <w:t>»</w:t>
            </w:r>
          </w:p>
          <w:p w:rsidR="00C45AAE" w:rsidRDefault="00C45AAE" w:rsidP="00925598">
            <w:pPr>
              <w:pStyle w:val="ae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52287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D52287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2C3181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2C3181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10,0</w:t>
            </w: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b/>
                <w:sz w:val="15"/>
                <w:szCs w:val="15"/>
              </w:rPr>
            </w:pPr>
          </w:p>
        </w:tc>
      </w:tr>
      <w:tr w:rsidR="0033330F" w:rsidTr="00535784">
        <w:trPr>
          <w:trHeight w:val="589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2C3181">
            <w:pPr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41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06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 xml:space="preserve">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53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Разработка </w:t>
            </w:r>
            <w:proofErr w:type="gramStart"/>
            <w:r>
              <w:rPr>
                <w:sz w:val="15"/>
                <w:szCs w:val="15"/>
              </w:rPr>
              <w:t>туристских</w:t>
            </w:r>
            <w:proofErr w:type="gramEnd"/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маршрутов в районе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69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81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83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03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 xml:space="preserve">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5,0</w:t>
            </w:r>
          </w:p>
        </w:tc>
        <w:tc>
          <w:tcPr>
            <w:tcW w:w="668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61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5"/>
                <w:szCs w:val="15"/>
                <w:shd w:val="clear" w:color="auto" w:fill="FFFFFF"/>
              </w:rPr>
              <w:t>Рекламно-информационное обеспечение развития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  <w:shd w:val="clear" w:color="auto" w:fill="FFFFFF"/>
              </w:rPr>
              <w:t>туризма</w:t>
            </w:r>
          </w:p>
          <w:p w:rsidR="00C45AAE" w:rsidRDefault="00C45AAE" w:rsidP="00925598">
            <w:pPr>
              <w:pStyle w:val="ConsPlusNonformat"/>
              <w:widowControl/>
              <w:snapToGrid w:val="0"/>
              <w:jc w:val="center"/>
              <w:rPr>
                <w:rStyle w:val="submenu-table"/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5"/>
                <w:szCs w:val="15"/>
              </w:rPr>
              <w:lastRenderedPageBreak/>
              <w:t>Всего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-106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5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  <w:highlight w:val="white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республиканский бюджет </w:t>
            </w:r>
            <w:r>
              <w:rPr>
                <w:sz w:val="15"/>
                <w:szCs w:val="15"/>
              </w:rPr>
              <w:lastRenderedPageBreak/>
              <w:t>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7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  <w:highlight w:val="white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3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0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8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  <w:highlight w:val="white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 xml:space="preserve">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21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submenu-table"/>
                <w:rFonts w:ascii="Times New Roman" w:hAnsi="Times New Roman"/>
                <w:bCs/>
                <w:sz w:val="15"/>
                <w:szCs w:val="15"/>
                <w:shd w:val="clear" w:color="auto" w:fill="FFFFFF"/>
              </w:rPr>
              <w:t>Учебно-образовательная и воспитательная деятельность</w:t>
            </w:r>
          </w:p>
          <w:p w:rsidR="00C45AAE" w:rsidRDefault="00C45AAE" w:rsidP="00925598">
            <w:pPr>
              <w:ind w:left="15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70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snapToGrid w:val="0"/>
              <w:jc w:val="center"/>
              <w:rPr>
                <w:rStyle w:val="submenu-table"/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6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snapToGrid w:val="0"/>
              <w:jc w:val="center"/>
              <w:rPr>
                <w:rStyle w:val="submenu-table"/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50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snapToGrid w:val="0"/>
              <w:jc w:val="center"/>
              <w:rPr>
                <w:rStyle w:val="submenu-table"/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 xml:space="preserve">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51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snapToGrid w:val="0"/>
              <w:jc w:val="center"/>
              <w:rPr>
                <w:rStyle w:val="submenu-table"/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5"/>
                <w:szCs w:val="15"/>
              </w:rPr>
              <w:t>внебюджетные источники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31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Благоустройство территории</w:t>
            </w:r>
          </w:p>
          <w:p w:rsidR="00C45AAE" w:rsidRDefault="00C45AAE" w:rsidP="00925598">
            <w:pPr>
              <w:ind w:left="15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4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5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7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Nonformat"/>
              <w:widowControl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 xml:space="preserve">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91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Событийный туризм</w:t>
            </w:r>
          </w:p>
          <w:p w:rsidR="00C45AAE" w:rsidRDefault="00C45AAE" w:rsidP="00925598">
            <w:pPr>
              <w:ind w:left="15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30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  <w:highlight w:val="white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40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  <w:highlight w:val="white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331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  <w:highlight w:val="white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  <w:r w:rsidR="004861EB">
              <w:rPr>
                <w:sz w:val="15"/>
                <w:szCs w:val="15"/>
              </w:rPr>
              <w:t xml:space="preserve">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295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Основное мероприятие</w:t>
            </w:r>
          </w:p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ind w:left="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highlight w:val="white"/>
              </w:rPr>
              <w:t>Создание сети гостевых домов в районе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515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15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республиканский бюджет Республики Марий Эл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24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4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1753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ind w:left="15"/>
              <w:jc w:val="center"/>
              <w:rPr>
                <w:sz w:val="15"/>
                <w:szCs w:val="15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федеральный бюджет</w:t>
            </w:r>
          </w:p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</w:p>
          <w:p w:rsidR="00C45AAE" w:rsidRDefault="004861EB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543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  <w:tr w:rsidR="0033330F" w:rsidTr="00535784">
        <w:trPr>
          <w:trHeight w:val="89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7 Подпрограмма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ind w:left="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«Обеспечение реализации муниципальной программы «Развитие</w:t>
            </w:r>
            <w:r w:rsidR="00F920FC">
              <w:rPr>
                <w:sz w:val="15"/>
                <w:szCs w:val="15"/>
              </w:rPr>
              <w:t xml:space="preserve"> культуры, физической культуры, спорта и</w:t>
            </w:r>
            <w:r>
              <w:rPr>
                <w:sz w:val="15"/>
                <w:szCs w:val="15"/>
              </w:rPr>
              <w:t xml:space="preserve"> туризма </w:t>
            </w:r>
            <w:r w:rsidR="004861EB">
              <w:rPr>
                <w:sz w:val="15"/>
                <w:szCs w:val="15"/>
              </w:rPr>
              <w:t xml:space="preserve">Килемарского муниципального района  </w:t>
            </w:r>
            <w:r w:rsidR="00F920FC">
              <w:rPr>
                <w:sz w:val="15"/>
                <w:szCs w:val="15"/>
              </w:rPr>
              <w:t>» на 2014-2025</w:t>
            </w:r>
            <w:r>
              <w:rPr>
                <w:sz w:val="15"/>
                <w:szCs w:val="15"/>
              </w:rPr>
              <w:t xml:space="preserve"> годы»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Всего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300E1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5553,4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300E18" w:rsidP="00300E18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8231,3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300E18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7000,3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300E1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7078,</w:t>
            </w:r>
            <w:r w:rsidR="00300E18">
              <w:rPr>
                <w:b/>
                <w:sz w:val="15"/>
                <w:szCs w:val="15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8881,7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5475</w:t>
            </w:r>
            <w:r>
              <w:rPr>
                <w:b/>
                <w:sz w:val="15"/>
                <w:szCs w:val="15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844B2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8665,2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2C3181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7072,7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2C3181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6887,8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6017,0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b/>
                <w:sz w:val="15"/>
                <w:szCs w:val="15"/>
                <w:lang w:val="en-US"/>
              </w:rPr>
              <w:t>6017</w:t>
            </w:r>
            <w:r>
              <w:rPr>
                <w:b/>
                <w:sz w:val="15"/>
                <w:szCs w:val="15"/>
              </w:rPr>
              <w:t>,0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6017,0</w:t>
            </w:r>
          </w:p>
        </w:tc>
        <w:tc>
          <w:tcPr>
            <w:tcW w:w="543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b/>
                <w:sz w:val="15"/>
                <w:szCs w:val="15"/>
              </w:rPr>
            </w:pPr>
          </w:p>
        </w:tc>
      </w:tr>
      <w:tr w:rsidR="0033330F" w:rsidTr="00535784">
        <w:trPr>
          <w:trHeight w:val="89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pStyle w:val="ConsPlusCell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Основное мероприятие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ind w:left="1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Обеспечение деятельности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муниципальный  бюджет </w:t>
            </w:r>
          </w:p>
          <w:p w:rsidR="00C45AAE" w:rsidRDefault="004861EB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Килемарского муниципального района 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snapToGrid w:val="0"/>
              <w:jc w:val="center"/>
              <w:rPr>
                <w:sz w:val="15"/>
                <w:szCs w:val="15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7078,4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8881,7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5475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844B2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8665,2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2C3181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7072,7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2C3181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6887,8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6017,0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</w:pPr>
            <w:r>
              <w:rPr>
                <w:sz w:val="15"/>
                <w:szCs w:val="15"/>
                <w:lang w:val="en-US"/>
              </w:rPr>
              <w:t>6017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9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AAE" w:rsidRDefault="00C45AAE" w:rsidP="00925598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6017,0</w:t>
            </w:r>
          </w:p>
        </w:tc>
        <w:tc>
          <w:tcPr>
            <w:tcW w:w="543" w:type="dxa"/>
            <w:gridSpan w:val="5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C45AAE" w:rsidRDefault="00C45AAE" w:rsidP="00925598">
            <w:pPr>
              <w:snapToGrid w:val="0"/>
              <w:rPr>
                <w:sz w:val="15"/>
                <w:szCs w:val="15"/>
              </w:rPr>
            </w:pPr>
          </w:p>
        </w:tc>
      </w:tr>
    </w:tbl>
    <w:p w:rsidR="00C45AAE" w:rsidRDefault="00C45AAE" w:rsidP="00C45AAE"/>
    <w:p w:rsidR="009A5329" w:rsidRDefault="009A5329" w:rsidP="00C45AAE"/>
    <w:p w:rsidR="009A5329" w:rsidRDefault="009A5329" w:rsidP="00C45AAE"/>
    <w:p w:rsidR="009A5329" w:rsidRDefault="009A5329" w:rsidP="00C45AAE"/>
    <w:p w:rsidR="00DA2D11" w:rsidRPr="009A1701" w:rsidRDefault="00DA2D11" w:rsidP="00DA2D11">
      <w:pPr>
        <w:tabs>
          <w:tab w:val="left" w:pos="3299"/>
        </w:tabs>
        <w:jc w:val="center"/>
        <w:rPr>
          <w:b/>
        </w:rPr>
      </w:pPr>
    </w:p>
    <w:tbl>
      <w:tblPr>
        <w:tblpPr w:leftFromText="180" w:rightFromText="180" w:horzAnchor="margin" w:tblpX="309" w:tblpY="510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2"/>
        <w:gridCol w:w="1265"/>
        <w:gridCol w:w="1039"/>
        <w:gridCol w:w="992"/>
        <w:gridCol w:w="1985"/>
        <w:gridCol w:w="2551"/>
        <w:gridCol w:w="1236"/>
        <w:gridCol w:w="1560"/>
        <w:gridCol w:w="1598"/>
      </w:tblGrid>
      <w:tr w:rsidR="00DA2D11" w:rsidRPr="005F05EC" w:rsidTr="006B7ACD">
        <w:trPr>
          <w:trHeight w:val="418"/>
        </w:trPr>
        <w:tc>
          <w:tcPr>
            <w:tcW w:w="2942" w:type="dxa"/>
            <w:vMerge w:val="restart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lastRenderedPageBreak/>
              <w:t>Наименование муниципальной программы,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031" w:type="dxa"/>
            <w:gridSpan w:val="2"/>
          </w:tcPr>
          <w:p w:rsidR="00DA2D11" w:rsidRPr="005F05EC" w:rsidRDefault="000E1B57" w:rsidP="006B7ACD">
            <w:pPr>
              <w:jc w:val="center"/>
              <w:rPr>
                <w:sz w:val="16"/>
                <w:szCs w:val="16"/>
              </w:rPr>
            </w:pPr>
            <w:r w:rsidRPr="000E1B57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B32ED4" wp14:editId="12185FB9">
                      <wp:simplePos x="0" y="0"/>
                      <wp:positionH relativeFrom="column">
                        <wp:posOffset>-2750186</wp:posOffset>
                      </wp:positionH>
                      <wp:positionV relativeFrom="paragraph">
                        <wp:posOffset>-849630</wp:posOffset>
                      </wp:positionV>
                      <wp:extent cx="9620250" cy="847725"/>
                      <wp:effectExtent l="0" t="0" r="19050" b="2857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9620250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F19BB" w:rsidRPr="000E1B57" w:rsidRDefault="009F19BB" w:rsidP="000E1B57">
                                  <w:pPr>
                                    <w:tabs>
                                      <w:tab w:val="left" w:pos="14205"/>
                                    </w:tabs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1B57">
                                    <w:rPr>
                                      <w:sz w:val="20"/>
                                      <w:szCs w:val="20"/>
                                    </w:rPr>
                                    <w:t>ПРИЛОЖЕНИЕ № 6</w:t>
                                  </w:r>
                                </w:p>
                                <w:p w:rsidR="009F19BB" w:rsidRPr="000E1B57" w:rsidRDefault="009F19BB" w:rsidP="000E1B5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1B57">
                                    <w:rPr>
                                      <w:sz w:val="20"/>
                                      <w:szCs w:val="20"/>
                                    </w:rPr>
                                    <w:t xml:space="preserve">к муниципальной программе «Развитие культуры, </w:t>
                                  </w:r>
                                </w:p>
                                <w:p w:rsidR="009F19BB" w:rsidRPr="000E1B57" w:rsidRDefault="009F19BB" w:rsidP="000E1B5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1B57">
                                    <w:rPr>
                                      <w:sz w:val="20"/>
                                      <w:szCs w:val="20"/>
                                    </w:rPr>
                                    <w:t xml:space="preserve">физической культуры, спорта и </w:t>
                                  </w:r>
                                </w:p>
                                <w:p w:rsidR="009F19BB" w:rsidRPr="000E1B57" w:rsidRDefault="009F19BB" w:rsidP="000E1B57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E1B57">
                                    <w:rPr>
                                      <w:sz w:val="20"/>
                                      <w:szCs w:val="20"/>
                                    </w:rPr>
                                    <w:t>туризма Килемарского муниципального района на 2014-2025 годы»</w:t>
                                  </w:r>
                                </w:p>
                                <w:p w:rsidR="009F19BB" w:rsidRPr="000E1B57" w:rsidRDefault="009F19BB" w:rsidP="000E1B5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0E1B57">
                                    <w:rPr>
                                      <w:b/>
                                    </w:rPr>
                                    <w:t>План реализации муниципальной программы</w:t>
                                  </w:r>
                                </w:p>
                                <w:p w:rsidR="009F19BB" w:rsidRDefault="009F19BB" w:rsidP="000E1B57">
                                  <w:pPr>
                                    <w:jc w:val="right"/>
                                  </w:pPr>
                                </w:p>
                                <w:p w:rsidR="009F19BB" w:rsidRDefault="009F19BB" w:rsidP="000E1B57">
                                  <w:r w:rsidRPr="009A1701">
                                    <w:rPr>
                                      <w:b/>
                                    </w:rPr>
                                    <w:t>План реализации муниципальной программы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16.55pt;margin-top:-66.9pt;width:757.5pt;height:66.7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">
                      <v:stroke opacity="0"/>
                      <v:textbox>
                        <w:txbxContent>
                          <w:p w:rsidR="009F19BB" w:rsidRPr="000E1B57" w:rsidRDefault="009F19BB" w:rsidP="000E1B57">
                            <w:pPr>
                              <w:tabs>
                                <w:tab w:val="left" w:pos="14205"/>
                              </w:tabs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E1B57">
                              <w:rPr>
                                <w:sz w:val="20"/>
                                <w:szCs w:val="20"/>
                              </w:rPr>
                              <w:t>ПРИЛОЖЕНИЕ № 6</w:t>
                            </w:r>
                          </w:p>
                          <w:p w:rsidR="009F19BB" w:rsidRPr="000E1B57" w:rsidRDefault="009F19BB" w:rsidP="000E1B5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E1B57">
                              <w:rPr>
                                <w:sz w:val="20"/>
                                <w:szCs w:val="20"/>
                              </w:rPr>
                              <w:t xml:space="preserve">к муниципальной программе «Развитие культуры, </w:t>
                            </w:r>
                          </w:p>
                          <w:p w:rsidR="009F19BB" w:rsidRPr="000E1B57" w:rsidRDefault="009F19BB" w:rsidP="000E1B5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E1B57">
                              <w:rPr>
                                <w:sz w:val="20"/>
                                <w:szCs w:val="20"/>
                              </w:rPr>
                              <w:t xml:space="preserve">физической культуры, спорта и </w:t>
                            </w:r>
                          </w:p>
                          <w:p w:rsidR="009F19BB" w:rsidRPr="000E1B57" w:rsidRDefault="009F19BB" w:rsidP="000E1B5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E1B57">
                              <w:rPr>
                                <w:sz w:val="20"/>
                                <w:szCs w:val="20"/>
                              </w:rPr>
                              <w:t>туризма Килемарского муниципального района на 2014-2025 годы»</w:t>
                            </w:r>
                          </w:p>
                          <w:p w:rsidR="009F19BB" w:rsidRPr="000E1B57" w:rsidRDefault="009F19BB" w:rsidP="000E1B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E1B57">
                              <w:rPr>
                                <w:b/>
                              </w:rPr>
                              <w:t>План реализации муниципальной программы</w:t>
                            </w:r>
                          </w:p>
                          <w:p w:rsidR="009F19BB" w:rsidRDefault="009F19BB" w:rsidP="000E1B57">
                            <w:pPr>
                              <w:jc w:val="right"/>
                            </w:pPr>
                          </w:p>
                          <w:p w:rsidR="009F19BB" w:rsidRDefault="009F19BB" w:rsidP="000E1B57">
                            <w:r w:rsidRPr="009A1701">
                              <w:rPr>
                                <w:b/>
                              </w:rPr>
                              <w:t>План реализации муниципальной программы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2D11" w:rsidRPr="005F05EC">
              <w:rPr>
                <w:sz w:val="16"/>
                <w:szCs w:val="16"/>
              </w:rPr>
              <w:t>Срок</w:t>
            </w:r>
          </w:p>
        </w:tc>
        <w:tc>
          <w:tcPr>
            <w:tcW w:w="1985" w:type="dxa"/>
            <w:vMerge w:val="restart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Код бюджетной классификации (бюджет Килемарского муниципального района)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Бюджетные ассигнования (тыс. рублей)</w:t>
            </w:r>
          </w:p>
        </w:tc>
      </w:tr>
      <w:tr w:rsidR="00DA2D11" w:rsidRPr="005F05EC" w:rsidTr="006B7ACD">
        <w:trPr>
          <w:trHeight w:val="622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1985" w:type="dxa"/>
            <w:vMerge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2021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</w:tr>
      <w:tr w:rsidR="00DA2D11" w:rsidRPr="005F05EC" w:rsidTr="006B7ACD">
        <w:trPr>
          <w:trHeight w:val="342"/>
        </w:trPr>
        <w:tc>
          <w:tcPr>
            <w:tcW w:w="2942" w:type="dxa"/>
            <w:vMerge w:val="restart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Муниципальная программа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«Развитие культуры, физической культуры, спорта и  туризма Килемарского муниципального района на 2014-2025 годы»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Всего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954000002000000000000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44162,3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41375,0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35068,5</w:t>
            </w:r>
          </w:p>
        </w:tc>
      </w:tr>
      <w:tr w:rsidR="00DA2D11" w:rsidRPr="005F05EC" w:rsidTr="006B7ACD">
        <w:trPr>
          <w:trHeight w:val="998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ОКФ и</w:t>
            </w:r>
            <w:proofErr w:type="gramStart"/>
            <w:r w:rsidRPr="005F05EC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039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278"/>
        </w:trPr>
        <w:tc>
          <w:tcPr>
            <w:tcW w:w="2942" w:type="dxa"/>
            <w:vMerge w:val="restart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Подпрограмма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«Развитие культуры в </w:t>
            </w:r>
            <w:proofErr w:type="spellStart"/>
            <w:r w:rsidRPr="005F05EC">
              <w:rPr>
                <w:sz w:val="16"/>
                <w:szCs w:val="16"/>
              </w:rPr>
              <w:t>Килемарском</w:t>
            </w:r>
            <w:proofErr w:type="spellEnd"/>
            <w:r w:rsidRPr="005F05EC">
              <w:rPr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9540801021000000000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22415,6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23313,8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17715,9</w:t>
            </w:r>
          </w:p>
        </w:tc>
      </w:tr>
      <w:tr w:rsidR="00DA2D11" w:rsidRPr="005F05EC" w:rsidTr="006B7ACD">
        <w:trPr>
          <w:trHeight w:val="326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«ЦКС»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9540000100000000000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405"/>
        </w:trPr>
        <w:tc>
          <w:tcPr>
            <w:tcW w:w="2942" w:type="dxa"/>
            <w:vMerge w:val="restart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Поддержка и развитие деятельности клубных учреждений культуры района 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Финансирование расходов на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«ЦКС»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14149,8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17827,3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16827,1</w:t>
            </w:r>
          </w:p>
        </w:tc>
      </w:tr>
      <w:tr w:rsidR="00DA2D11" w:rsidRPr="005F05EC" w:rsidTr="006B7ACD">
        <w:trPr>
          <w:trHeight w:val="543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9540800102101</w:t>
            </w:r>
            <w:r w:rsidRPr="005F05EC">
              <w:rPr>
                <w:sz w:val="16"/>
                <w:szCs w:val="16"/>
                <w:lang w:val="en-US"/>
              </w:rPr>
              <w:t>L4670612241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1246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9540800102101</w:t>
            </w:r>
            <w:r w:rsidRPr="005F05EC">
              <w:rPr>
                <w:sz w:val="16"/>
                <w:szCs w:val="16"/>
                <w:lang w:val="en-US"/>
              </w:rPr>
              <w:t>L5190612241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726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  <w:lang w:val="en-US"/>
              </w:rPr>
              <w:t>95408010210129270611241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14149,8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17755,3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16755,1</w:t>
            </w:r>
          </w:p>
        </w:tc>
      </w:tr>
      <w:tr w:rsidR="00DA2D11" w:rsidRPr="005F05EC" w:rsidTr="006B7ACD">
        <w:trPr>
          <w:trHeight w:val="98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  <w:lang w:val="en-US"/>
              </w:rPr>
              <w:t>9540801021027010061241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78,0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72,0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72,0</w:t>
            </w:r>
          </w:p>
        </w:tc>
      </w:tr>
      <w:tr w:rsidR="00DA2D11" w:rsidRPr="005F05EC" w:rsidTr="006B7ACD">
        <w:trPr>
          <w:trHeight w:val="1476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Информационное и методическое обеспечение проектов в сфере народного творчества. Повышение квалификации кадров культурно-досуговых учреждений.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«ЦКС»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1034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rFonts w:ascii="Calibri" w:hAnsi="Calibri" w:cs="Calibri"/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Проведение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фестивалей, смотров,        конкурсов и иных творческих       мероприятий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«ЦКС»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1034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rFonts w:ascii="Calibri" w:hAnsi="Calibri" w:cs="Calibri"/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Сохранение и возрождение объектов материального культурного наследия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«ЦКС»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95408010210129270611241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right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1379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rFonts w:ascii="Calibri" w:hAnsi="Calibri" w:cs="Calibri"/>
                <w:sz w:val="16"/>
                <w:szCs w:val="16"/>
              </w:rPr>
              <w:lastRenderedPageBreak/>
              <w:t>Основное мероприятие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Развитие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материально-технической базы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районных учреждений культуры и методических 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центров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«ЦКС»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9171,7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5486,5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888,8</w:t>
            </w:r>
          </w:p>
        </w:tc>
      </w:tr>
      <w:tr w:rsidR="00DA2D11" w:rsidRPr="005F05EC" w:rsidTr="006B7ACD">
        <w:trPr>
          <w:trHeight w:val="254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Подпрограмма</w:t>
            </w:r>
          </w:p>
          <w:p w:rsidR="00DA2D11" w:rsidRPr="005F05EC" w:rsidRDefault="00DA2D11" w:rsidP="006B7ACD">
            <w:pPr>
              <w:jc w:val="center"/>
            </w:pPr>
            <w:r w:rsidRPr="005F05EC">
              <w:rPr>
                <w:sz w:val="16"/>
                <w:szCs w:val="16"/>
              </w:rPr>
              <w:t xml:space="preserve">«Развитие библиотечного дела в </w:t>
            </w:r>
            <w:proofErr w:type="spellStart"/>
            <w:r w:rsidRPr="005F05EC">
              <w:rPr>
                <w:sz w:val="16"/>
                <w:szCs w:val="16"/>
              </w:rPr>
              <w:t>Килемарском</w:t>
            </w:r>
            <w:proofErr w:type="spellEnd"/>
            <w:r w:rsidRPr="005F05EC">
              <w:rPr>
                <w:sz w:val="16"/>
                <w:szCs w:val="16"/>
              </w:rPr>
              <w:t xml:space="preserve"> </w:t>
            </w:r>
            <w:proofErr w:type="gramStart"/>
            <w:r w:rsidRPr="005F05EC">
              <w:rPr>
                <w:sz w:val="16"/>
                <w:szCs w:val="16"/>
              </w:rPr>
              <w:t>муниципальный</w:t>
            </w:r>
            <w:proofErr w:type="gramEnd"/>
            <w:r w:rsidRPr="005F05EC">
              <w:rPr>
                <w:sz w:val="16"/>
                <w:szCs w:val="16"/>
              </w:rPr>
              <w:t xml:space="preserve"> районе»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Всего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r w:rsidRPr="005F05EC">
              <w:rPr>
                <w:sz w:val="16"/>
                <w:szCs w:val="16"/>
              </w:rPr>
              <w:t xml:space="preserve">   9540801022000000000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F05EC">
              <w:rPr>
                <w:b/>
                <w:sz w:val="16"/>
                <w:szCs w:val="16"/>
              </w:rPr>
              <w:t>8162,2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F05EC">
              <w:rPr>
                <w:b/>
                <w:sz w:val="16"/>
                <w:szCs w:val="16"/>
              </w:rPr>
              <w:t>6856,2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F05EC">
              <w:rPr>
                <w:b/>
                <w:sz w:val="16"/>
                <w:szCs w:val="16"/>
              </w:rPr>
              <w:t>6529,8</w:t>
            </w:r>
          </w:p>
        </w:tc>
      </w:tr>
      <w:tr w:rsidR="00DA2D11" w:rsidRPr="005F05EC" w:rsidTr="006B7ACD">
        <w:trPr>
          <w:trHeight w:val="365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Расходы на обеспечение деятельности библиотек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«ЦБС»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Увеличение количества документов, выданных из фондов библиотек</w:t>
            </w: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95408010220129190611241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8184,2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F05EC">
              <w:rPr>
                <w:b/>
                <w:sz w:val="16"/>
                <w:szCs w:val="16"/>
              </w:rPr>
              <w:t>6811,2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F05EC">
              <w:rPr>
                <w:b/>
                <w:sz w:val="16"/>
                <w:szCs w:val="16"/>
              </w:rPr>
              <w:t>6484,8</w:t>
            </w:r>
          </w:p>
        </w:tc>
      </w:tr>
      <w:tr w:rsidR="00DA2D11" w:rsidRPr="005F05EC" w:rsidTr="006B7ACD">
        <w:trPr>
          <w:trHeight w:val="365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rFonts w:ascii="Calibri" w:hAnsi="Calibri" w:cs="Calibri"/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Комплектование, учет и хранение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библиотечных    фондов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«ЦБС»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</w:pPr>
            <w:r w:rsidRPr="005F05EC">
              <w:rPr>
                <w:sz w:val="16"/>
                <w:szCs w:val="16"/>
              </w:rPr>
              <w:t>954080102201</w:t>
            </w:r>
            <w:r w:rsidRPr="005F05EC">
              <w:rPr>
                <w:sz w:val="16"/>
                <w:szCs w:val="16"/>
                <w:lang w:val="en-US"/>
              </w:rPr>
              <w:t>R5</w:t>
            </w:r>
            <w:r w:rsidRPr="005F05EC">
              <w:rPr>
                <w:sz w:val="16"/>
                <w:szCs w:val="16"/>
              </w:rPr>
              <w:t>1</w:t>
            </w:r>
            <w:r w:rsidRPr="005F05EC">
              <w:rPr>
                <w:sz w:val="16"/>
                <w:szCs w:val="16"/>
                <w:lang w:val="en-US"/>
              </w:rPr>
              <w:t>9</w:t>
            </w:r>
            <w:r w:rsidRPr="005F05EC">
              <w:rPr>
                <w:sz w:val="16"/>
                <w:szCs w:val="16"/>
              </w:rPr>
              <w:t>0612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475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Финансирование расходов на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«ЦБС»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95408010220270100612241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50,0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45,0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45,0</w:t>
            </w:r>
          </w:p>
        </w:tc>
      </w:tr>
      <w:tr w:rsidR="00DA2D11" w:rsidRPr="005F05EC" w:rsidTr="006B7ACD">
        <w:trPr>
          <w:trHeight w:val="670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rFonts w:ascii="Calibri" w:hAnsi="Calibri" w:cs="Calibri"/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Научно-методическое 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обеспечение деятельности    библиотек района             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Всего 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«ЦБС»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1907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rFonts w:ascii="Calibri" w:hAnsi="Calibri" w:cs="Calibri"/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Внедрение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 Современных информационно-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Коммуникационных технологий,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подключение </w:t>
            </w:r>
            <w:proofErr w:type="gramStart"/>
            <w:r w:rsidRPr="005F05EC">
              <w:rPr>
                <w:sz w:val="16"/>
                <w:szCs w:val="16"/>
              </w:rPr>
              <w:t>к</w:t>
            </w:r>
            <w:proofErr w:type="gramEnd"/>
            <w:r w:rsidRPr="005F05EC">
              <w:rPr>
                <w:sz w:val="16"/>
                <w:szCs w:val="16"/>
              </w:rPr>
              <w:t xml:space="preserve"> информационно-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телекоммуникационной сети       "Интернет".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Комплектование книжного фонда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Всего 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«ЦБС»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954080102201</w:t>
            </w:r>
            <w:r w:rsidRPr="005F05EC">
              <w:rPr>
                <w:sz w:val="16"/>
                <w:szCs w:val="16"/>
                <w:lang w:val="en-US"/>
              </w:rPr>
              <w:t>L</w:t>
            </w:r>
            <w:r w:rsidRPr="005F05EC">
              <w:rPr>
                <w:sz w:val="16"/>
                <w:szCs w:val="16"/>
              </w:rPr>
              <w:t>5190612241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1026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 Создание мобильной системы населённых пунктов, не имеющих библиотек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Всего 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«ЦБС»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Увеличение количества модельных библиотек</w:t>
            </w: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191"/>
        </w:trPr>
        <w:tc>
          <w:tcPr>
            <w:tcW w:w="2942" w:type="dxa"/>
            <w:vMerge w:val="restart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Подпрограмма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«Развитие музейного </w:t>
            </w:r>
            <w:r w:rsidR="00CE2EFB">
              <w:rPr>
                <w:sz w:val="16"/>
                <w:szCs w:val="16"/>
              </w:rPr>
              <w:t xml:space="preserve">дела в </w:t>
            </w:r>
            <w:proofErr w:type="spellStart"/>
            <w:r w:rsidR="00CE2EFB">
              <w:rPr>
                <w:sz w:val="16"/>
                <w:szCs w:val="16"/>
              </w:rPr>
              <w:t>Килемарском</w:t>
            </w:r>
            <w:proofErr w:type="spellEnd"/>
            <w:r w:rsidR="00CE2EFB">
              <w:rPr>
                <w:sz w:val="16"/>
                <w:szCs w:val="16"/>
              </w:rPr>
              <w:t xml:space="preserve"> муниципальном</w:t>
            </w:r>
            <w:r w:rsidRPr="005F05EC">
              <w:rPr>
                <w:sz w:val="16"/>
                <w:szCs w:val="16"/>
              </w:rPr>
              <w:t xml:space="preserve"> районе»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Всего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95408010230000000000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923,3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775,5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738,6</w:t>
            </w:r>
          </w:p>
        </w:tc>
      </w:tr>
      <w:tr w:rsidR="00DA2D11" w:rsidRPr="005F05EC" w:rsidTr="006B7ACD">
        <w:trPr>
          <w:trHeight w:val="1206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</w:t>
            </w:r>
            <w:proofErr w:type="spellStart"/>
            <w:r w:rsidRPr="005F05EC">
              <w:rPr>
                <w:sz w:val="16"/>
                <w:szCs w:val="16"/>
              </w:rPr>
              <w:t>Килемарский</w:t>
            </w:r>
            <w:proofErr w:type="spellEnd"/>
            <w:r w:rsidRPr="005F05EC">
              <w:rPr>
                <w:sz w:val="16"/>
                <w:szCs w:val="16"/>
              </w:rPr>
              <w:t xml:space="preserve"> районный краеведческий музей»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121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Финансирование расходов на </w:t>
            </w:r>
            <w:r w:rsidRPr="005F05EC">
              <w:rPr>
                <w:sz w:val="16"/>
                <w:szCs w:val="16"/>
              </w:rPr>
              <w:lastRenderedPageBreak/>
              <w:t>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lastRenderedPageBreak/>
              <w:t>МБУК «</w:t>
            </w:r>
            <w:proofErr w:type="spellStart"/>
            <w:r w:rsidRPr="005F05EC">
              <w:rPr>
                <w:sz w:val="16"/>
                <w:szCs w:val="16"/>
              </w:rPr>
              <w:t>Килемарский</w:t>
            </w:r>
            <w:proofErr w:type="spellEnd"/>
            <w:r w:rsidRPr="005F05EC">
              <w:rPr>
                <w:sz w:val="16"/>
                <w:szCs w:val="16"/>
              </w:rPr>
              <w:t xml:space="preserve"> </w:t>
            </w:r>
            <w:r w:rsidRPr="005F05EC">
              <w:rPr>
                <w:sz w:val="16"/>
                <w:szCs w:val="16"/>
              </w:rPr>
              <w:lastRenderedPageBreak/>
              <w:t>районный краеведческий музей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lastRenderedPageBreak/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95408010230270100612241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20,7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18,6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18,6</w:t>
            </w:r>
          </w:p>
        </w:tc>
      </w:tr>
      <w:tr w:rsidR="00DA2D11" w:rsidRPr="005F05EC" w:rsidTr="006B7ACD">
        <w:trPr>
          <w:trHeight w:val="121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lastRenderedPageBreak/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Расходы на обеспечение деятельности музеев, постоянных выставок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</w:t>
            </w:r>
            <w:proofErr w:type="spellStart"/>
            <w:r w:rsidRPr="005F05EC">
              <w:rPr>
                <w:sz w:val="16"/>
                <w:szCs w:val="16"/>
              </w:rPr>
              <w:t>Килемарский</w:t>
            </w:r>
            <w:proofErr w:type="spellEnd"/>
            <w:r w:rsidRPr="005F05EC">
              <w:rPr>
                <w:sz w:val="16"/>
                <w:szCs w:val="16"/>
              </w:rPr>
              <w:t xml:space="preserve"> районный краеведческий музей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95408010230129180611241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959,6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756,9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720,0</w:t>
            </w:r>
          </w:p>
        </w:tc>
      </w:tr>
      <w:tr w:rsidR="00DA2D11" w:rsidRPr="005F05EC" w:rsidTr="006B7ACD">
        <w:trPr>
          <w:trHeight w:val="1406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rFonts w:ascii="Calibri" w:hAnsi="Calibri" w:cs="Calibri"/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widowControl w:val="0"/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Экспозиционно-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 выставочная   деятельность.    Создание условий для обеспечения         доступности      музейных фондов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</w:t>
            </w:r>
            <w:proofErr w:type="spellStart"/>
            <w:r w:rsidRPr="005F05EC">
              <w:rPr>
                <w:sz w:val="16"/>
                <w:szCs w:val="16"/>
              </w:rPr>
              <w:t>Килемарский</w:t>
            </w:r>
            <w:proofErr w:type="spellEnd"/>
            <w:r w:rsidRPr="005F05EC">
              <w:rPr>
                <w:sz w:val="16"/>
                <w:szCs w:val="16"/>
              </w:rPr>
              <w:t xml:space="preserve"> районный краеведческий музей»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Увеличение количества выставок муниципального музея, увеличение количества посещений музея</w:t>
            </w: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1083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Реставрация и консервация музейных предметов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МБУК «</w:t>
            </w:r>
            <w:proofErr w:type="spellStart"/>
            <w:r w:rsidRPr="005F05EC">
              <w:rPr>
                <w:sz w:val="16"/>
                <w:szCs w:val="16"/>
              </w:rPr>
              <w:t>Килемарский</w:t>
            </w:r>
            <w:proofErr w:type="spellEnd"/>
            <w:r w:rsidRPr="005F05EC">
              <w:rPr>
                <w:sz w:val="16"/>
                <w:szCs w:val="16"/>
              </w:rPr>
              <w:t xml:space="preserve"> районный краеведческий музей»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207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Создание и ведение базы данных электронного каталога музея, повышение квалификации музейных работников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Всего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Увеличение числа предметов основного и вспомогательного фондов, количество предметов музейного фонда, приведённых в электронный вид</w:t>
            </w: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</w:pPr>
            <w:r w:rsidRPr="005F05EC">
              <w:rPr>
                <w:sz w:val="16"/>
                <w:szCs w:val="16"/>
              </w:rPr>
              <w:t>95408010230129180611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233"/>
        </w:trPr>
        <w:tc>
          <w:tcPr>
            <w:tcW w:w="2942" w:type="dxa"/>
            <w:vMerge w:val="restart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Подпрограмма</w:t>
            </w:r>
          </w:p>
          <w:p w:rsidR="00DA2D11" w:rsidRPr="005F05EC" w:rsidRDefault="00DA2D11" w:rsidP="006B7ACD">
            <w:pPr>
              <w:jc w:val="center"/>
            </w:pPr>
            <w:r w:rsidRPr="005F05EC">
              <w:rPr>
                <w:sz w:val="16"/>
                <w:szCs w:val="16"/>
              </w:rPr>
              <w:t xml:space="preserve">«Развитие физической культуры и спорта в </w:t>
            </w:r>
            <w:proofErr w:type="spellStart"/>
            <w:r w:rsidRPr="005F05EC">
              <w:rPr>
                <w:sz w:val="16"/>
                <w:szCs w:val="16"/>
              </w:rPr>
              <w:t>Килемарском</w:t>
            </w:r>
            <w:proofErr w:type="spellEnd"/>
            <w:r w:rsidRPr="005F05EC">
              <w:rPr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</w:pPr>
            <w:r w:rsidRPr="005F05EC">
              <w:rPr>
                <w:sz w:val="16"/>
                <w:szCs w:val="16"/>
              </w:rPr>
              <w:t xml:space="preserve">95411020240000000000 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84,0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80,0</w:t>
            </w:r>
          </w:p>
        </w:tc>
      </w:tr>
      <w:tr w:rsidR="00DA2D11" w:rsidRPr="005F05EC" w:rsidTr="006B7ACD">
        <w:trPr>
          <w:trHeight w:val="811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ОКФ и</w:t>
            </w:r>
            <w:proofErr w:type="gramStart"/>
            <w:r w:rsidRPr="005F05EC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039" w:type="dxa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217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Мероприятия в области развития физической культуры и спорта 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ОКФ и</w:t>
            </w:r>
            <w:proofErr w:type="gramStart"/>
            <w:r w:rsidRPr="005F05EC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Увеличение      количества      граждан,</w:t>
            </w:r>
          </w:p>
          <w:p w:rsidR="00DA2D11" w:rsidRPr="005F05EC" w:rsidRDefault="00DA2D11" w:rsidP="006B7ACD">
            <w:pPr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систематически   </w:t>
            </w:r>
            <w:proofErr w:type="gramStart"/>
            <w:r w:rsidRPr="005F05EC">
              <w:rPr>
                <w:sz w:val="16"/>
                <w:szCs w:val="16"/>
              </w:rPr>
              <w:t>занимающихся</w:t>
            </w:r>
            <w:proofErr w:type="gramEnd"/>
            <w:r w:rsidRPr="005F05EC">
              <w:rPr>
                <w:sz w:val="16"/>
                <w:szCs w:val="16"/>
              </w:rPr>
              <w:t xml:space="preserve">   физической   культурой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и спортом, от общего  числа  населения</w:t>
            </w: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</w:pPr>
            <w:r w:rsidRPr="005F05EC">
              <w:rPr>
                <w:sz w:val="16"/>
                <w:szCs w:val="16"/>
              </w:rPr>
              <w:t>954110202</w:t>
            </w:r>
            <w:r w:rsidRPr="005F05EC">
              <w:rPr>
                <w:sz w:val="16"/>
                <w:szCs w:val="16"/>
                <w:lang w:val="en-US"/>
              </w:rPr>
              <w:t>5</w:t>
            </w:r>
            <w:r w:rsidRPr="005F05EC">
              <w:rPr>
                <w:sz w:val="16"/>
                <w:szCs w:val="16"/>
              </w:rPr>
              <w:t>0129200244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100,0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84,0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80,0</w:t>
            </w:r>
          </w:p>
        </w:tc>
      </w:tr>
      <w:tr w:rsidR="00DA2D11" w:rsidRPr="005F05EC" w:rsidTr="006B7ACD">
        <w:trPr>
          <w:trHeight w:val="654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Улучшение  материально-технической базы спорта 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ОКФ и</w:t>
            </w:r>
            <w:proofErr w:type="gramStart"/>
            <w:r w:rsidRPr="005F05EC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039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335"/>
        </w:trPr>
        <w:tc>
          <w:tcPr>
            <w:tcW w:w="2942" w:type="dxa"/>
            <w:vMerge w:val="restart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Подпрограмма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«Развитие детских школ искусств в </w:t>
            </w:r>
            <w:proofErr w:type="spellStart"/>
            <w:r w:rsidRPr="005F05EC">
              <w:rPr>
                <w:sz w:val="16"/>
                <w:szCs w:val="16"/>
              </w:rPr>
              <w:t>Килемарском</w:t>
            </w:r>
            <w:proofErr w:type="spellEnd"/>
            <w:r w:rsidRPr="005F05EC">
              <w:rPr>
                <w:sz w:val="16"/>
                <w:szCs w:val="16"/>
              </w:rPr>
              <w:t xml:space="preserve"> муниципальном районе»  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</w:pPr>
            <w:r w:rsidRPr="005F05EC">
              <w:rPr>
                <w:sz w:val="16"/>
                <w:szCs w:val="16"/>
              </w:rPr>
              <w:t>95407030240000000000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3896,1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3272,7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3116,4</w:t>
            </w:r>
          </w:p>
        </w:tc>
      </w:tr>
      <w:tr w:rsidR="00DA2D11" w:rsidRPr="005F05EC" w:rsidTr="006B7ACD">
        <w:trPr>
          <w:trHeight w:val="774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МБУДО «ВДШ»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МБОУ ДО «КДШ»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1862,0</w:t>
            </w: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2298,1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1427,6</w:t>
            </w: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1845,1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1466,4</w:t>
            </w: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1650,0</w:t>
            </w:r>
          </w:p>
        </w:tc>
      </w:tr>
      <w:tr w:rsidR="00DA2D11" w:rsidRPr="005F05EC" w:rsidTr="006B7ACD">
        <w:trPr>
          <w:trHeight w:val="340"/>
        </w:trPr>
        <w:tc>
          <w:tcPr>
            <w:tcW w:w="2942" w:type="dxa"/>
            <w:vMerge w:val="restart"/>
            <w:shd w:val="clear" w:color="auto" w:fill="auto"/>
          </w:tcPr>
          <w:p w:rsidR="00DA2D11" w:rsidRPr="005F05EC" w:rsidRDefault="00DA2D11" w:rsidP="006B7ACD">
            <w:pPr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rFonts w:ascii="Courier New" w:hAnsi="Courier New" w:cs="Courier New"/>
                <w:sz w:val="16"/>
                <w:szCs w:val="16"/>
              </w:rPr>
              <w:lastRenderedPageBreak/>
              <w:t>Основное мероприятие</w:t>
            </w:r>
          </w:p>
          <w:p w:rsidR="00DA2D11" w:rsidRPr="005F05EC" w:rsidRDefault="00DA2D11" w:rsidP="006B7ACD">
            <w:pPr>
              <w:autoSpaceDE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МБУДО «ВДШ»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МБОУ ДО «КДШ»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9540703024012915061141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3890,8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3030,3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2874,0</w:t>
            </w:r>
          </w:p>
        </w:tc>
      </w:tr>
      <w:tr w:rsidR="00DA2D11" w:rsidRPr="005F05EC" w:rsidTr="006B7ACD">
        <w:trPr>
          <w:trHeight w:val="836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Увеличение доли детей обучающихся в УДО, обеспечение сохранности контингента детей</w:t>
            </w:r>
          </w:p>
        </w:tc>
        <w:tc>
          <w:tcPr>
            <w:tcW w:w="2551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1708,0</w:t>
            </w: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2182,8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1297,6</w:t>
            </w: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1732,7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r w:rsidRPr="005F05EC">
              <w:rPr>
                <w:sz w:val="16"/>
                <w:szCs w:val="16"/>
              </w:rPr>
              <w:t>1336,4</w:t>
            </w: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1537,6</w:t>
            </w:r>
          </w:p>
        </w:tc>
      </w:tr>
      <w:tr w:rsidR="00DA2D11" w:rsidRPr="005F05EC" w:rsidTr="006B7ACD">
        <w:trPr>
          <w:trHeight w:val="527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Финансирование расходов на осуществление государственных полномочий по предоставлению мер социальной поддержки по оплате жилищно-коммунальных услуг некоторым категориям граждан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МБУДО «ВДШ»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МБОУ ДО «КДШ»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  <w:lang w:val="en-US"/>
              </w:rPr>
              <w:t>95407030240270100612</w:t>
            </w:r>
            <w:r w:rsidRPr="005F05EC">
              <w:rPr>
                <w:sz w:val="16"/>
                <w:szCs w:val="16"/>
              </w:rPr>
              <w:t>241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269,3</w:t>
            </w:r>
          </w:p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154,0</w:t>
            </w:r>
          </w:p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F05EC">
              <w:rPr>
                <w:b/>
                <w:sz w:val="16"/>
                <w:szCs w:val="16"/>
              </w:rPr>
              <w:t>115,3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242,4</w:t>
            </w:r>
          </w:p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130,0</w:t>
            </w:r>
          </w:p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F05EC"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242,4</w:t>
            </w:r>
          </w:p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130,0</w:t>
            </w:r>
          </w:p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F05EC">
              <w:rPr>
                <w:b/>
                <w:sz w:val="16"/>
                <w:szCs w:val="16"/>
              </w:rPr>
              <w:t>112,4</w:t>
            </w:r>
          </w:p>
        </w:tc>
      </w:tr>
      <w:tr w:rsidR="00DA2D11" w:rsidRPr="005F05EC" w:rsidTr="006B7ACD">
        <w:trPr>
          <w:trHeight w:val="527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Проведение смотров, фестивалей, конкурсов, мастер-классов и иных творческих мероприятий 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МБУДО «ВДШ»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МБОУ ДО «КДШ»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1154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Оснащения и модернизация учреждений дополнительного художественного (предпрофессионального) образования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МБУДО «ВДШ»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МБОУ ДО «КДШ»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462"/>
        </w:trPr>
        <w:tc>
          <w:tcPr>
            <w:tcW w:w="2942" w:type="dxa"/>
            <w:vMerge w:val="restart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Подпрограмма</w:t>
            </w:r>
          </w:p>
          <w:p w:rsidR="00DA2D11" w:rsidRPr="005F05EC" w:rsidRDefault="00DA2D11" w:rsidP="006B7ACD">
            <w:pPr>
              <w:jc w:val="center"/>
            </w:pPr>
            <w:r w:rsidRPr="005F05EC">
              <w:rPr>
                <w:sz w:val="16"/>
                <w:szCs w:val="16"/>
              </w:rPr>
              <w:t xml:space="preserve">«Развитие туризма в </w:t>
            </w:r>
            <w:proofErr w:type="spellStart"/>
            <w:r w:rsidRPr="005F05EC">
              <w:rPr>
                <w:sz w:val="16"/>
                <w:szCs w:val="16"/>
              </w:rPr>
              <w:t>Килемарском</w:t>
            </w:r>
            <w:proofErr w:type="spellEnd"/>
            <w:r w:rsidRPr="005F05EC">
              <w:rPr>
                <w:sz w:val="16"/>
                <w:szCs w:val="16"/>
              </w:rPr>
              <w:t xml:space="preserve"> муниципальном районе»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Всего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0,0</w:t>
            </w:r>
          </w:p>
        </w:tc>
      </w:tr>
      <w:tr w:rsidR="00DA2D11" w:rsidRPr="005F05EC" w:rsidTr="006B7ACD">
        <w:trPr>
          <w:trHeight w:val="271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ОКФ и</w:t>
            </w:r>
            <w:proofErr w:type="gramStart"/>
            <w:r w:rsidRPr="005F05EC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95401040270129020244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0,0</w:t>
            </w:r>
          </w:p>
        </w:tc>
      </w:tr>
      <w:tr w:rsidR="00DA2D11" w:rsidRPr="005F05EC" w:rsidTr="006B7ACD">
        <w:trPr>
          <w:trHeight w:val="698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 xml:space="preserve">Разработка </w:t>
            </w:r>
            <w:proofErr w:type="gramStart"/>
            <w:r w:rsidRPr="005F05EC">
              <w:rPr>
                <w:sz w:val="16"/>
                <w:szCs w:val="16"/>
              </w:rPr>
              <w:t>туристских</w:t>
            </w:r>
            <w:proofErr w:type="gramEnd"/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маршрутов в районе</w:t>
            </w:r>
          </w:p>
          <w:p w:rsidR="00DA2D11" w:rsidRPr="005F05EC" w:rsidRDefault="00DA2D11" w:rsidP="006B7ACD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ОКФ и</w:t>
            </w:r>
            <w:proofErr w:type="gramStart"/>
            <w:r w:rsidRPr="005F05EC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наличие туристических маршрутов в районе, привлечение туристов в район</w:t>
            </w: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95401040270129020244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5,0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5,0</w:t>
            </w:r>
          </w:p>
        </w:tc>
      </w:tr>
      <w:tr w:rsidR="00DA2D11" w:rsidRPr="005F05EC" w:rsidTr="006B7ACD">
        <w:trPr>
          <w:trHeight w:val="698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shd w:val="clear" w:color="auto" w:fill="FFFFFF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</w:pPr>
            <w:r w:rsidRPr="005F05EC">
              <w:rPr>
                <w:sz w:val="16"/>
                <w:szCs w:val="16"/>
                <w:shd w:val="clear" w:color="auto" w:fill="FFFFFF"/>
              </w:rPr>
              <w:t>Рекламно-информационное обеспечение развития</w:t>
            </w:r>
            <w:r w:rsidRPr="005F05EC">
              <w:rPr>
                <w:sz w:val="16"/>
                <w:szCs w:val="16"/>
              </w:rPr>
              <w:br/>
            </w:r>
            <w:r w:rsidRPr="005F05EC">
              <w:rPr>
                <w:sz w:val="16"/>
                <w:szCs w:val="16"/>
                <w:shd w:val="clear" w:color="auto" w:fill="FFFFFF"/>
              </w:rPr>
              <w:t>туризма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ОКФ и</w:t>
            </w:r>
            <w:proofErr w:type="gramStart"/>
            <w:r w:rsidRPr="005F05EC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  <w:highlight w:val="white"/>
              </w:rPr>
              <w:t>информирование населения района, туристов, потенциальных инвесторов</w:t>
            </w: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95401040270129020244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5,0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5,0</w:t>
            </w:r>
          </w:p>
        </w:tc>
      </w:tr>
      <w:tr w:rsidR="00DA2D11" w:rsidRPr="005F05EC" w:rsidTr="006B7ACD">
        <w:trPr>
          <w:trHeight w:val="698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Cs/>
                <w:sz w:val="16"/>
                <w:szCs w:val="16"/>
                <w:shd w:val="clear" w:color="auto" w:fill="FFFFFF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  <w:highlight w:val="white"/>
              </w:rPr>
            </w:pPr>
            <w:r w:rsidRPr="005F05EC">
              <w:rPr>
                <w:bCs/>
                <w:sz w:val="16"/>
                <w:szCs w:val="16"/>
                <w:shd w:val="clear" w:color="auto" w:fill="FFFFFF"/>
              </w:rPr>
              <w:t>Учебно-образовательная и воспитательная деятельность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ОКФ и</w:t>
            </w:r>
            <w:proofErr w:type="gramStart"/>
            <w:r w:rsidRPr="005F05EC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  <w:highlight w:val="white"/>
              </w:rPr>
              <w:t>повышение уровня туристической и экологической культуры среди молодежи, уменьшение количества несанкционированных ме</w:t>
            </w:r>
            <w:proofErr w:type="gramStart"/>
            <w:r w:rsidRPr="005F05EC">
              <w:rPr>
                <w:sz w:val="16"/>
                <w:szCs w:val="16"/>
                <w:highlight w:val="white"/>
              </w:rPr>
              <w:t>ст скл</w:t>
            </w:r>
            <w:proofErr w:type="gramEnd"/>
            <w:r w:rsidRPr="005F05EC">
              <w:rPr>
                <w:sz w:val="16"/>
                <w:szCs w:val="16"/>
                <w:highlight w:val="white"/>
              </w:rPr>
              <w:t>адирования отходов</w:t>
            </w: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698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Cs/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</w:pPr>
            <w:r w:rsidRPr="005F05EC">
              <w:rPr>
                <w:sz w:val="16"/>
                <w:szCs w:val="16"/>
              </w:rPr>
              <w:t>ОКФ и</w:t>
            </w:r>
            <w:proofErr w:type="gramStart"/>
            <w:r w:rsidRPr="005F05EC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Повышение уровня привлекательности Килемарского муниципального района</w:t>
            </w: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95401040270129020244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986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highlight w:val="white"/>
              </w:rPr>
            </w:pPr>
            <w:r w:rsidRPr="005F05EC">
              <w:rPr>
                <w:sz w:val="16"/>
                <w:szCs w:val="16"/>
              </w:rPr>
              <w:t>Основное мероприятие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  <w:highlight w:val="white"/>
              </w:rPr>
              <w:t>Событийный туризм</w:t>
            </w: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ОКФ и</w:t>
            </w:r>
            <w:proofErr w:type="gramStart"/>
            <w:r w:rsidRPr="005F05EC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bCs/>
                <w:sz w:val="16"/>
                <w:szCs w:val="16"/>
                <w:shd w:val="clear" w:color="auto" w:fill="FFFFFF"/>
              </w:rPr>
              <w:t xml:space="preserve">сохранение </w:t>
            </w:r>
            <w:r w:rsidRPr="005F05EC">
              <w:rPr>
                <w:sz w:val="16"/>
                <w:szCs w:val="16"/>
                <w:shd w:val="clear" w:color="auto" w:fill="FFFFFF"/>
              </w:rPr>
              <w:t xml:space="preserve">национальных </w:t>
            </w:r>
            <w:r w:rsidRPr="005F05EC">
              <w:rPr>
                <w:bCs/>
                <w:sz w:val="16"/>
                <w:szCs w:val="16"/>
                <w:shd w:val="clear" w:color="auto" w:fill="FFFFFF"/>
              </w:rPr>
              <w:t>традиций</w:t>
            </w:r>
            <w:r w:rsidRPr="005F05EC">
              <w:rPr>
                <w:sz w:val="16"/>
                <w:szCs w:val="16"/>
                <w:shd w:val="clear" w:color="auto" w:fill="FFFFFF"/>
              </w:rPr>
              <w:t xml:space="preserve">, обрядов и    праздников Килемарского </w:t>
            </w:r>
            <w:r w:rsidRPr="005F05EC">
              <w:rPr>
                <w:bCs/>
                <w:sz w:val="16"/>
                <w:szCs w:val="16"/>
                <w:shd w:val="clear" w:color="auto" w:fill="FFFFFF"/>
              </w:rPr>
              <w:t>народа</w:t>
            </w: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95401040270129020244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1054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ind w:left="15"/>
              <w:jc w:val="center"/>
              <w:rPr>
                <w:sz w:val="16"/>
                <w:szCs w:val="16"/>
                <w:highlight w:val="white"/>
              </w:rPr>
            </w:pPr>
            <w:r w:rsidRPr="005F05EC">
              <w:rPr>
                <w:sz w:val="16"/>
                <w:szCs w:val="16"/>
              </w:rPr>
              <w:lastRenderedPageBreak/>
              <w:t>Основное мероприятие</w:t>
            </w:r>
          </w:p>
          <w:p w:rsidR="00DA2D11" w:rsidRPr="005F05EC" w:rsidRDefault="00DA2D11" w:rsidP="006B7ACD">
            <w:pPr>
              <w:ind w:left="15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  <w:highlight w:val="white"/>
              </w:rPr>
              <w:t>Создание сети гостевых домов в районе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ОКФ и</w:t>
            </w:r>
            <w:proofErr w:type="gramStart"/>
            <w:r w:rsidRPr="005F05EC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  <w:highlight w:val="white"/>
              </w:rPr>
              <w:t>информирование населения района, туристов, потенциальных инвесторов, возможность организации проживания гостям района</w:t>
            </w: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1028"/>
        </w:trPr>
        <w:tc>
          <w:tcPr>
            <w:tcW w:w="2942" w:type="dxa"/>
            <w:shd w:val="clear" w:color="auto" w:fill="auto"/>
          </w:tcPr>
          <w:p w:rsidR="00DA2D11" w:rsidRPr="005F05EC" w:rsidRDefault="00DA2D11" w:rsidP="006B7ACD">
            <w:pPr>
              <w:ind w:left="15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Подпрограмма</w:t>
            </w:r>
          </w:p>
          <w:p w:rsidR="00DA2D11" w:rsidRPr="005F05EC" w:rsidRDefault="00DA2D11" w:rsidP="006B7ACD">
            <w:pPr>
              <w:ind w:left="15"/>
              <w:jc w:val="center"/>
            </w:pPr>
            <w:r w:rsidRPr="005F05EC">
              <w:rPr>
                <w:sz w:val="16"/>
                <w:szCs w:val="16"/>
              </w:rPr>
              <w:t>«Обеспечение реализации муниципальной программы «Развитие культуры, физической культуры, спорта и туризма Килемарского муниципального района на 2014-2025 годы»</w:t>
            </w:r>
          </w:p>
        </w:tc>
        <w:tc>
          <w:tcPr>
            <w:tcW w:w="1265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Всего</w:t>
            </w: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95400000280000000000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8665,2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7072,7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b/>
                <w:sz w:val="16"/>
                <w:szCs w:val="16"/>
              </w:rPr>
            </w:pPr>
            <w:r w:rsidRPr="005F05EC">
              <w:rPr>
                <w:b/>
                <w:sz w:val="16"/>
                <w:szCs w:val="16"/>
              </w:rPr>
              <w:t>6887,8</w:t>
            </w:r>
          </w:p>
        </w:tc>
      </w:tr>
      <w:tr w:rsidR="00DA2D11" w:rsidRPr="005F05EC" w:rsidTr="006B7ACD">
        <w:trPr>
          <w:trHeight w:val="196"/>
        </w:trPr>
        <w:tc>
          <w:tcPr>
            <w:tcW w:w="2942" w:type="dxa"/>
            <w:vMerge w:val="restart"/>
            <w:shd w:val="clear" w:color="auto" w:fill="auto"/>
          </w:tcPr>
          <w:p w:rsidR="00DA2D11" w:rsidRPr="005F05EC" w:rsidRDefault="00DA2D11" w:rsidP="006B7ACD">
            <w:pPr>
              <w:ind w:left="15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</w:pPr>
            <w:r w:rsidRPr="005F05EC">
              <w:rPr>
                <w:sz w:val="16"/>
                <w:szCs w:val="16"/>
              </w:rPr>
              <w:t>954010402</w:t>
            </w:r>
            <w:r w:rsidRPr="005F05EC">
              <w:rPr>
                <w:sz w:val="16"/>
                <w:szCs w:val="16"/>
                <w:lang w:val="en-US"/>
              </w:rPr>
              <w:t>7</w:t>
            </w:r>
            <w:r w:rsidRPr="005F05EC">
              <w:rPr>
                <w:sz w:val="16"/>
                <w:szCs w:val="16"/>
              </w:rPr>
              <w:t>0129020121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735,9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735,9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735,9</w:t>
            </w:r>
          </w:p>
        </w:tc>
      </w:tr>
      <w:tr w:rsidR="00DA2D11" w:rsidRPr="005F05EC" w:rsidTr="006B7ACD">
        <w:trPr>
          <w:trHeight w:val="205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</w:pPr>
            <w:r w:rsidRPr="005F05EC">
              <w:rPr>
                <w:sz w:val="16"/>
                <w:szCs w:val="16"/>
              </w:rPr>
              <w:t>954010402</w:t>
            </w:r>
            <w:r w:rsidRPr="005F05EC">
              <w:rPr>
                <w:sz w:val="16"/>
                <w:szCs w:val="16"/>
                <w:lang w:val="en-US"/>
              </w:rPr>
              <w:t>7</w:t>
            </w:r>
            <w:r w:rsidRPr="005F05EC">
              <w:rPr>
                <w:sz w:val="16"/>
                <w:szCs w:val="16"/>
              </w:rPr>
              <w:t>0129020129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222,3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222,3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222,3</w:t>
            </w:r>
          </w:p>
        </w:tc>
      </w:tr>
      <w:tr w:rsidR="00DA2D11" w:rsidRPr="005F05EC" w:rsidTr="006B7ACD">
        <w:trPr>
          <w:trHeight w:val="344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954010402</w:t>
            </w:r>
            <w:r w:rsidRPr="005F05EC">
              <w:rPr>
                <w:sz w:val="16"/>
                <w:szCs w:val="16"/>
                <w:lang w:val="en-US"/>
              </w:rPr>
              <w:t>7</w:t>
            </w:r>
            <w:r w:rsidRPr="005F05EC">
              <w:rPr>
                <w:sz w:val="16"/>
                <w:szCs w:val="16"/>
              </w:rPr>
              <w:t>0129020242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0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0</w:t>
            </w:r>
          </w:p>
        </w:tc>
      </w:tr>
      <w:tr w:rsidR="00DA2D11" w:rsidRPr="005F05EC" w:rsidTr="006B7ACD">
        <w:trPr>
          <w:trHeight w:val="344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954010402</w:t>
            </w:r>
            <w:r w:rsidRPr="005F05EC">
              <w:rPr>
                <w:sz w:val="16"/>
                <w:szCs w:val="16"/>
                <w:lang w:val="en-US"/>
              </w:rPr>
              <w:t>7</w:t>
            </w:r>
            <w:r w:rsidRPr="005F05EC">
              <w:rPr>
                <w:sz w:val="16"/>
                <w:szCs w:val="16"/>
              </w:rPr>
              <w:t>0129020244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14,4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4,0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4,0</w:t>
            </w:r>
          </w:p>
        </w:tc>
      </w:tr>
      <w:tr w:rsidR="00DA2D11" w:rsidRPr="005F05EC" w:rsidTr="006B7ACD">
        <w:trPr>
          <w:trHeight w:val="344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954010402</w:t>
            </w:r>
            <w:r w:rsidRPr="005F05EC">
              <w:rPr>
                <w:sz w:val="16"/>
                <w:szCs w:val="16"/>
                <w:lang w:val="en-US"/>
              </w:rPr>
              <w:t>7</w:t>
            </w:r>
            <w:r w:rsidRPr="005F05EC">
              <w:rPr>
                <w:sz w:val="16"/>
                <w:szCs w:val="16"/>
              </w:rPr>
              <w:t>0129020851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0,6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1,0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1,0</w:t>
            </w:r>
          </w:p>
        </w:tc>
      </w:tr>
      <w:tr w:rsidR="00DA2D11" w:rsidRPr="005F05EC" w:rsidTr="006B7ACD">
        <w:trPr>
          <w:trHeight w:val="344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954010402</w:t>
            </w:r>
            <w:r w:rsidRPr="005F05EC">
              <w:rPr>
                <w:sz w:val="16"/>
                <w:szCs w:val="16"/>
                <w:lang w:val="en-US"/>
              </w:rPr>
              <w:t>7</w:t>
            </w:r>
            <w:r w:rsidRPr="005F05EC">
              <w:rPr>
                <w:sz w:val="16"/>
                <w:szCs w:val="16"/>
              </w:rPr>
              <w:t>0129020853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A2D11" w:rsidRPr="005F05EC" w:rsidTr="006B7ACD">
        <w:trPr>
          <w:trHeight w:val="427"/>
        </w:trPr>
        <w:tc>
          <w:tcPr>
            <w:tcW w:w="2942" w:type="dxa"/>
            <w:vMerge w:val="restart"/>
            <w:shd w:val="clear" w:color="auto" w:fill="auto"/>
          </w:tcPr>
          <w:p w:rsidR="00DA2D11" w:rsidRPr="005F05EC" w:rsidRDefault="00DA2D11" w:rsidP="006B7ACD">
            <w:pPr>
              <w:ind w:left="15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Расходы на обеспечение деятельности централизованных бухгалтерий, структурных подразделений и отделов, не входящих центральный аппарат</w:t>
            </w:r>
          </w:p>
        </w:tc>
        <w:tc>
          <w:tcPr>
            <w:tcW w:w="1265" w:type="dxa"/>
            <w:vMerge w:val="restart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2022</w:t>
            </w: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95408040280129210121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5889,3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4700,0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4500,0</w:t>
            </w:r>
          </w:p>
        </w:tc>
      </w:tr>
      <w:tr w:rsidR="00DA2D11" w:rsidRPr="005F05EC" w:rsidTr="006B7ACD">
        <w:trPr>
          <w:trHeight w:val="293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95408040280129210129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1778,6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1409,5</w:t>
            </w: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  <w:lang w:val="en-US"/>
              </w:rPr>
            </w:pPr>
            <w:r w:rsidRPr="005F05EC">
              <w:rPr>
                <w:sz w:val="16"/>
                <w:szCs w:val="16"/>
              </w:rPr>
              <w:t>1424,6</w:t>
            </w:r>
          </w:p>
        </w:tc>
      </w:tr>
      <w:tr w:rsidR="00DA2D11" w:rsidRPr="005F05EC" w:rsidTr="006B7ACD">
        <w:trPr>
          <w:trHeight w:val="293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95408040270129210851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293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95408040270129210242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293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95408040270129210244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293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95408040270129210852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A2D11" w:rsidRPr="005F05EC" w:rsidTr="006B7ACD">
        <w:trPr>
          <w:trHeight w:val="293"/>
        </w:trPr>
        <w:tc>
          <w:tcPr>
            <w:tcW w:w="2942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ind w:left="15"/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39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DA2D11" w:rsidRPr="005F05EC" w:rsidRDefault="00DA2D11" w:rsidP="006B7ACD">
            <w:pPr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95408040270129210853</w:t>
            </w:r>
          </w:p>
        </w:tc>
        <w:tc>
          <w:tcPr>
            <w:tcW w:w="1236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  <w:r w:rsidRPr="005F05EC">
              <w:rPr>
                <w:sz w:val="16"/>
                <w:szCs w:val="16"/>
              </w:rPr>
              <w:t>14,1</w:t>
            </w:r>
          </w:p>
        </w:tc>
        <w:tc>
          <w:tcPr>
            <w:tcW w:w="1560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</w:tcPr>
          <w:p w:rsidR="00DA2D11" w:rsidRPr="005F05EC" w:rsidRDefault="00DA2D11" w:rsidP="006B7ACD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DA2D11" w:rsidRPr="00451529" w:rsidRDefault="00DA2D11" w:rsidP="00DA2D11"/>
    <w:p w:rsidR="009A5329" w:rsidRDefault="009A5329" w:rsidP="00C45AAE"/>
    <w:p w:rsidR="00351EBB" w:rsidRDefault="00351EBB" w:rsidP="00C45AAE"/>
    <w:p w:rsidR="00351EBB" w:rsidRDefault="00351EBB" w:rsidP="00C45AAE"/>
    <w:p w:rsidR="00351EBB" w:rsidRDefault="00351EBB" w:rsidP="00C45AAE"/>
    <w:p w:rsidR="00351EBB" w:rsidRDefault="00351EBB" w:rsidP="00C45AAE"/>
    <w:p w:rsidR="00351EBB" w:rsidRDefault="00351EBB" w:rsidP="00C45AAE"/>
    <w:p w:rsidR="00351EBB" w:rsidRDefault="00351EBB" w:rsidP="00C45AAE"/>
    <w:p w:rsidR="00351EBB" w:rsidRDefault="00351EBB" w:rsidP="00C45AAE"/>
    <w:p w:rsidR="00351EBB" w:rsidRDefault="00351EBB" w:rsidP="00C45AAE"/>
    <w:p w:rsidR="00351EBB" w:rsidRDefault="00351EBB" w:rsidP="00C45AAE"/>
    <w:p w:rsidR="00351EBB" w:rsidRDefault="00351EBB" w:rsidP="00C45AAE"/>
    <w:p w:rsidR="00351EBB" w:rsidRDefault="00351EBB" w:rsidP="00C45AAE"/>
    <w:p w:rsidR="00351EBB" w:rsidRPr="00E44FBE" w:rsidRDefault="00351EBB" w:rsidP="00351EBB">
      <w:pPr>
        <w:jc w:val="right"/>
        <w:rPr>
          <w:sz w:val="20"/>
          <w:szCs w:val="20"/>
        </w:rPr>
      </w:pPr>
      <w:r w:rsidRPr="00E44FBE">
        <w:rPr>
          <w:sz w:val="20"/>
          <w:szCs w:val="20"/>
        </w:rPr>
        <w:t>ПРИЛОЖЕНИЕ № 7</w:t>
      </w:r>
    </w:p>
    <w:p w:rsidR="00351EBB" w:rsidRPr="00E44FBE" w:rsidRDefault="00351EBB" w:rsidP="00351EBB">
      <w:pPr>
        <w:jc w:val="right"/>
        <w:rPr>
          <w:sz w:val="20"/>
          <w:szCs w:val="20"/>
        </w:rPr>
      </w:pPr>
      <w:r w:rsidRPr="00E44FBE">
        <w:rPr>
          <w:sz w:val="20"/>
          <w:szCs w:val="20"/>
        </w:rPr>
        <w:t xml:space="preserve">к муниципальной программе «Развитие культуры, </w:t>
      </w:r>
    </w:p>
    <w:p w:rsidR="00351EBB" w:rsidRPr="00E44FBE" w:rsidRDefault="00351EBB" w:rsidP="00351EBB">
      <w:pPr>
        <w:jc w:val="right"/>
        <w:rPr>
          <w:sz w:val="20"/>
          <w:szCs w:val="20"/>
        </w:rPr>
      </w:pPr>
      <w:r w:rsidRPr="00E44FBE">
        <w:rPr>
          <w:sz w:val="20"/>
          <w:szCs w:val="20"/>
        </w:rPr>
        <w:t xml:space="preserve">физической культуры, спорта и  </w:t>
      </w:r>
    </w:p>
    <w:p w:rsidR="00351EBB" w:rsidRPr="00E44FBE" w:rsidRDefault="00351EBB" w:rsidP="00351EBB">
      <w:pPr>
        <w:tabs>
          <w:tab w:val="left" w:pos="3299"/>
        </w:tabs>
        <w:jc w:val="right"/>
        <w:rPr>
          <w:sz w:val="20"/>
          <w:szCs w:val="20"/>
        </w:rPr>
      </w:pPr>
      <w:r w:rsidRPr="00E44FBE">
        <w:rPr>
          <w:sz w:val="20"/>
          <w:szCs w:val="20"/>
        </w:rPr>
        <w:t>туризма Килемарского муниципального района  на 2014-2025 годы»</w:t>
      </w:r>
    </w:p>
    <w:tbl>
      <w:tblPr>
        <w:tblpPr w:leftFromText="180" w:rightFromText="180" w:vertAnchor="text" w:horzAnchor="margin" w:tblpXSpec="center" w:tblpY="22"/>
        <w:tblW w:w="154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1745"/>
        <w:gridCol w:w="1418"/>
        <w:gridCol w:w="1417"/>
        <w:gridCol w:w="1418"/>
        <w:gridCol w:w="1559"/>
        <w:gridCol w:w="880"/>
        <w:gridCol w:w="997"/>
        <w:gridCol w:w="996"/>
        <w:gridCol w:w="993"/>
        <w:gridCol w:w="1134"/>
        <w:gridCol w:w="1133"/>
        <w:gridCol w:w="202"/>
        <w:gridCol w:w="763"/>
        <w:gridCol w:w="283"/>
      </w:tblGrid>
      <w:tr w:rsidR="00351EBB" w:rsidRPr="00D55920" w:rsidTr="006B7ACD">
        <w:trPr>
          <w:gridAfter w:val="2"/>
          <w:wAfter w:w="1046" w:type="dxa"/>
          <w:trHeight w:val="908"/>
        </w:trPr>
        <w:tc>
          <w:tcPr>
            <w:tcW w:w="14404" w:type="dxa"/>
            <w:gridSpan w:val="13"/>
            <w:vAlign w:val="center"/>
            <w:hideMark/>
          </w:tcPr>
          <w:p w:rsidR="00351EBB" w:rsidRPr="009A1701" w:rsidRDefault="00351EBB" w:rsidP="006B7ACD">
            <w:pPr>
              <w:suppressLineNumbers/>
              <w:suppressAutoHyphens/>
              <w:jc w:val="center"/>
              <w:rPr>
                <w:b/>
              </w:rPr>
            </w:pPr>
            <w:r w:rsidRPr="009A1701">
              <w:rPr>
                <w:b/>
              </w:rPr>
              <w:t>Перечень объектов капитального строительства, проектов государственно-частного партнерства с участием Килемарского муниципального района, реализуемых в рамках муниципальной программы</w:t>
            </w:r>
          </w:p>
        </w:tc>
      </w:tr>
      <w:tr w:rsidR="00351EBB" w:rsidRPr="00D55920" w:rsidTr="006B7ACD">
        <w:trPr>
          <w:gridAfter w:val="1"/>
          <w:wAfter w:w="283" w:type="dxa"/>
          <w:trHeight w:val="784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 xml:space="preserve">N </w:t>
            </w:r>
            <w:proofErr w:type="gramStart"/>
            <w:r w:rsidRPr="00D55920">
              <w:rPr>
                <w:sz w:val="16"/>
                <w:szCs w:val="16"/>
              </w:rPr>
              <w:t>п</w:t>
            </w:r>
            <w:proofErr w:type="gramEnd"/>
            <w:r w:rsidRPr="00D55920">
              <w:rPr>
                <w:sz w:val="16"/>
                <w:szCs w:val="16"/>
              </w:rPr>
              <w:t>/п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Наименование и местонахождение объекта, проекта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Мощность объекта, проекта в соответствующих единицах измерения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Начало строительства объекта, реализации проекта и ввода в эксплуатацию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Сметная стоимость объекта, проекта в действующих ценах, тыс. рублей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Источник финансирования объекта, проекта</w:t>
            </w:r>
          </w:p>
        </w:tc>
        <w:tc>
          <w:tcPr>
            <w:tcW w:w="709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Объемы финансирования, тыс. рублей</w:t>
            </w:r>
          </w:p>
        </w:tc>
      </w:tr>
      <w:tr w:rsidR="00351EBB" w:rsidRPr="00D55920" w:rsidTr="006B7ACD">
        <w:trPr>
          <w:gridAfter w:val="1"/>
          <w:wAfter w:w="283" w:type="dxa"/>
          <w:trHeight w:val="701"/>
        </w:trPr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всего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</w:p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2020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2024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2025</w:t>
            </w:r>
          </w:p>
        </w:tc>
      </w:tr>
      <w:tr w:rsidR="00351EBB" w:rsidRPr="00D55920" w:rsidTr="006B7ACD">
        <w:trPr>
          <w:gridAfter w:val="1"/>
          <w:wAfter w:w="283" w:type="dxa"/>
          <w:trHeight w:val="34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1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7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</w:tr>
      <w:tr w:rsidR="00351EBB" w:rsidRPr="00D55920" w:rsidTr="006B7ACD">
        <w:trPr>
          <w:gridAfter w:val="1"/>
          <w:wAfter w:w="283" w:type="dxa"/>
          <w:trHeight w:val="344"/>
        </w:trPr>
        <w:tc>
          <w:tcPr>
            <w:tcW w:w="1516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1.Объекты капитального строительства</w:t>
            </w:r>
          </w:p>
        </w:tc>
      </w:tr>
      <w:tr w:rsidR="00351EBB" w:rsidRPr="00D55920" w:rsidTr="006B7ACD">
        <w:trPr>
          <w:trHeight w:val="402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1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44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EBB" w:rsidRPr="00D55920" w:rsidRDefault="00351EBB" w:rsidP="006B7ACD">
            <w:pPr>
              <w:spacing w:line="276" w:lineRule="auto"/>
              <w:rPr>
                <w:sz w:val="16"/>
                <w:szCs w:val="16"/>
                <w:lang w:eastAsia="en-US" w:bidi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83" w:type="dxa"/>
            <w:vMerge w:val="restart"/>
          </w:tcPr>
          <w:p w:rsidR="00351EBB" w:rsidRPr="00D55920" w:rsidRDefault="00351EBB" w:rsidP="006B7ACD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</w:tr>
      <w:tr w:rsidR="00351EBB" w:rsidRPr="00D55920" w:rsidTr="006B7ACD">
        <w:trPr>
          <w:trHeight w:val="1132"/>
        </w:trPr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Default="00351EBB" w:rsidP="006B7ACD">
            <w:pPr>
              <w:pStyle w:val="ConsPlusNormal"/>
              <w:spacing w:line="252" w:lineRule="auto"/>
              <w:ind w:firstLine="11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 xml:space="preserve">республиканский бюджет Республики </w:t>
            </w: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Марий Эл</w:t>
            </w: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Местный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  <w:p w:rsidR="00351EBB" w:rsidRPr="00D55920" w:rsidRDefault="00351EBB" w:rsidP="006B7ACD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EBB" w:rsidRDefault="00351EBB" w:rsidP="006B7AC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351EBB" w:rsidRDefault="00351EBB" w:rsidP="006B7ACD">
            <w:pPr>
              <w:spacing w:line="276" w:lineRule="auto"/>
              <w:rPr>
                <w:sz w:val="16"/>
                <w:szCs w:val="16"/>
              </w:rPr>
            </w:pPr>
          </w:p>
          <w:p w:rsidR="00351EBB" w:rsidRDefault="00351EBB" w:rsidP="006B7ACD">
            <w:pPr>
              <w:spacing w:line="276" w:lineRule="auto"/>
              <w:rPr>
                <w:sz w:val="16"/>
                <w:szCs w:val="16"/>
              </w:rPr>
            </w:pPr>
          </w:p>
          <w:p w:rsidR="00351EBB" w:rsidRDefault="00351EBB" w:rsidP="006B7ACD">
            <w:pPr>
              <w:spacing w:line="276" w:lineRule="auto"/>
              <w:rPr>
                <w:sz w:val="16"/>
                <w:szCs w:val="16"/>
              </w:rPr>
            </w:pPr>
          </w:p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283" w:type="dxa"/>
            <w:vMerge/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  <w:lang w:eastAsia="en-US" w:bidi="en-US"/>
              </w:rPr>
            </w:pPr>
          </w:p>
        </w:tc>
      </w:tr>
      <w:tr w:rsidR="00351EBB" w:rsidRPr="00D55920" w:rsidTr="006B7ACD">
        <w:trPr>
          <w:trHeight w:val="430"/>
        </w:trPr>
        <w:tc>
          <w:tcPr>
            <w:tcW w:w="15167" w:type="dxa"/>
            <w:gridSpan w:val="14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351EBB" w:rsidRPr="00D55920" w:rsidRDefault="00351EBB" w:rsidP="006B7AC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Проекты </w:t>
            </w:r>
            <w:proofErr w:type="spellStart"/>
            <w:r>
              <w:rPr>
                <w:b/>
                <w:sz w:val="16"/>
                <w:szCs w:val="16"/>
              </w:rPr>
              <w:t>муниципально</w:t>
            </w:r>
            <w:proofErr w:type="spellEnd"/>
            <w:r>
              <w:rPr>
                <w:b/>
                <w:sz w:val="16"/>
                <w:szCs w:val="16"/>
              </w:rPr>
              <w:t>-частного партнерства с участием МО</w:t>
            </w:r>
          </w:p>
        </w:tc>
        <w:tc>
          <w:tcPr>
            <w:tcW w:w="283" w:type="dxa"/>
          </w:tcPr>
          <w:p w:rsidR="00351EBB" w:rsidRPr="00D55920" w:rsidRDefault="00351EBB" w:rsidP="006B7ACD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</w:tr>
      <w:tr w:rsidR="00351EBB" w:rsidRPr="00D55920" w:rsidTr="006B7ACD">
        <w:trPr>
          <w:gridAfter w:val="1"/>
          <w:wAfter w:w="283" w:type="dxa"/>
          <w:trHeight w:val="654"/>
        </w:trPr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suppressLineNumbers/>
              <w:suppressAutoHyphens/>
              <w:rPr>
                <w:sz w:val="16"/>
                <w:szCs w:val="16"/>
              </w:rPr>
            </w:pPr>
            <w:r w:rsidRPr="00D55920">
              <w:rPr>
                <w:sz w:val="16"/>
                <w:szCs w:val="16"/>
              </w:rPr>
              <w:t>2.</w:t>
            </w:r>
          </w:p>
        </w:tc>
        <w:tc>
          <w:tcPr>
            <w:tcW w:w="17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федеральный бюджет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EBB" w:rsidRPr="00631266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631266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</w:tr>
      <w:tr w:rsidR="00351EBB" w:rsidRPr="00D55920" w:rsidTr="006B7ACD">
        <w:trPr>
          <w:gridAfter w:val="1"/>
          <w:wAfter w:w="283" w:type="dxa"/>
          <w:trHeight w:val="972"/>
        </w:trPr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республиканский бюджет Республики Марий Эл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</w:t>
            </w:r>
            <w:r w:rsidRPr="00631266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</w:t>
            </w:r>
          </w:p>
          <w:p w:rsidR="00351EBB" w:rsidRPr="00631266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51EBB" w:rsidRPr="00631266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631266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</w:tr>
      <w:tr w:rsidR="00351EBB" w:rsidRPr="00D55920" w:rsidTr="006B7ACD">
        <w:trPr>
          <w:gridAfter w:val="1"/>
          <w:wAfter w:w="283" w:type="dxa"/>
          <w:trHeight w:val="991"/>
        </w:trPr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</w:rPr>
            </w:pPr>
          </w:p>
        </w:tc>
        <w:tc>
          <w:tcPr>
            <w:tcW w:w="174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51EBB" w:rsidRPr="00D55920" w:rsidRDefault="00351EBB" w:rsidP="006B7ACD">
            <w:pPr>
              <w:rPr>
                <w:sz w:val="16"/>
                <w:szCs w:val="16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Местный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351EBB" w:rsidRPr="00D55920" w:rsidRDefault="00351EBB" w:rsidP="006B7ACD">
            <w:pPr>
              <w:pStyle w:val="ConsPlusNormal"/>
              <w:spacing w:line="252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</w:pPr>
            <w:r w:rsidRPr="00D55920">
              <w:rPr>
                <w:rFonts w:ascii="Times New Roman" w:hAnsi="Times New Roman" w:cs="Times New Roman"/>
                <w:sz w:val="16"/>
                <w:szCs w:val="16"/>
                <w:lang w:eastAsia="en-US" w:bidi="en-US"/>
              </w:rPr>
              <w:t>0,0</w:t>
            </w:r>
          </w:p>
        </w:tc>
      </w:tr>
    </w:tbl>
    <w:p w:rsidR="00351EBB" w:rsidRPr="005F05EC" w:rsidRDefault="00351EBB" w:rsidP="00351EBB">
      <w:pPr>
        <w:tabs>
          <w:tab w:val="left" w:pos="3299"/>
        </w:tabs>
        <w:rPr>
          <w:b/>
          <w:sz w:val="16"/>
          <w:szCs w:val="16"/>
        </w:rPr>
      </w:pPr>
    </w:p>
    <w:p w:rsidR="00351EBB" w:rsidRDefault="00351EBB" w:rsidP="00C45AAE">
      <w:pPr>
        <w:sectPr w:rsidR="00351EBB" w:rsidSect="00C45AAE">
          <w:pgSz w:w="16838" w:h="11906" w:orient="landscape"/>
          <w:pgMar w:top="1134" w:right="1134" w:bottom="567" w:left="851" w:header="0" w:footer="0" w:gutter="0"/>
          <w:cols w:space="720"/>
          <w:formProt w:val="0"/>
          <w:docGrid w:linePitch="360"/>
        </w:sectPr>
      </w:pPr>
    </w:p>
    <w:p w:rsidR="00C45AAE" w:rsidRPr="00364D87" w:rsidRDefault="00C45AAE" w:rsidP="001E5F2B">
      <w:pPr>
        <w:tabs>
          <w:tab w:val="left" w:pos="3299"/>
        </w:tabs>
      </w:pPr>
    </w:p>
    <w:sectPr w:rsidR="00C45AAE" w:rsidRPr="00364D87" w:rsidSect="00C45AAE">
      <w:pgSz w:w="16838" w:h="11906" w:orient="landscape"/>
      <w:pgMar w:top="1134" w:right="1134" w:bottom="567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071B"/>
    <w:multiLevelType w:val="multilevel"/>
    <w:tmpl w:val="AAD64AC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F6264"/>
    <w:multiLevelType w:val="multilevel"/>
    <w:tmpl w:val="ABE4F078"/>
    <w:lvl w:ilvl="0">
      <w:start w:val="6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21CDD"/>
    <w:multiLevelType w:val="multilevel"/>
    <w:tmpl w:val="DFEE571A"/>
    <w:lvl w:ilvl="0">
      <w:start w:val="1"/>
      <w:numFmt w:val="none"/>
      <w:suff w:val="nothing"/>
      <w:lvlText w:val=""/>
      <w:lvlJc w:val="left"/>
      <w:pPr>
        <w:ind w:left="1728" w:hanging="432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1872" w:hanging="576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ind w:left="2016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2160" w:hanging="86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304" w:hanging="1008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ind w:left="2448" w:hanging="115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ind w:left="2592" w:hanging="1296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2736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ind w:left="2880" w:hanging="1584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3A1565FC"/>
    <w:multiLevelType w:val="multilevel"/>
    <w:tmpl w:val="ACA605C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4050D25"/>
    <w:multiLevelType w:val="multilevel"/>
    <w:tmpl w:val="D018C74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4F4A3D"/>
    <w:multiLevelType w:val="multilevel"/>
    <w:tmpl w:val="AFEEADA4"/>
    <w:lvl w:ilvl="0">
      <w:start w:val="5"/>
      <w:numFmt w:val="decimal"/>
      <w:lvlText w:val="%1.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156D47"/>
    <w:multiLevelType w:val="multilevel"/>
    <w:tmpl w:val="01A2E3EE"/>
    <w:lvl w:ilvl="0">
      <w:start w:val="2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9690D"/>
    <w:multiLevelType w:val="multilevel"/>
    <w:tmpl w:val="B936E65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3371A"/>
    <w:multiLevelType w:val="multilevel"/>
    <w:tmpl w:val="21E0DB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E0"/>
    <w:rsid w:val="000017FC"/>
    <w:rsid w:val="0000275D"/>
    <w:rsid w:val="00002FEE"/>
    <w:rsid w:val="00003E10"/>
    <w:rsid w:val="00011092"/>
    <w:rsid w:val="000161E5"/>
    <w:rsid w:val="00017350"/>
    <w:rsid w:val="000225C8"/>
    <w:rsid w:val="00023C64"/>
    <w:rsid w:val="000562A8"/>
    <w:rsid w:val="00056ED5"/>
    <w:rsid w:val="00060296"/>
    <w:rsid w:val="00061EEB"/>
    <w:rsid w:val="0006473E"/>
    <w:rsid w:val="00093F5D"/>
    <w:rsid w:val="0009702A"/>
    <w:rsid w:val="000A0A9A"/>
    <w:rsid w:val="000A620E"/>
    <w:rsid w:val="000A6B26"/>
    <w:rsid w:val="000B5A48"/>
    <w:rsid w:val="000C02DE"/>
    <w:rsid w:val="000C23C0"/>
    <w:rsid w:val="000C3341"/>
    <w:rsid w:val="000D0710"/>
    <w:rsid w:val="000D254B"/>
    <w:rsid w:val="000D5E9D"/>
    <w:rsid w:val="000E1B57"/>
    <w:rsid w:val="000E4502"/>
    <w:rsid w:val="000E75F1"/>
    <w:rsid w:val="000F06E7"/>
    <w:rsid w:val="000F1694"/>
    <w:rsid w:val="001060B9"/>
    <w:rsid w:val="0010761C"/>
    <w:rsid w:val="0010774C"/>
    <w:rsid w:val="0011623B"/>
    <w:rsid w:val="00117F6F"/>
    <w:rsid w:val="00127BBC"/>
    <w:rsid w:val="001305A1"/>
    <w:rsid w:val="00140E48"/>
    <w:rsid w:val="00145571"/>
    <w:rsid w:val="00145B79"/>
    <w:rsid w:val="001467D7"/>
    <w:rsid w:val="00161D79"/>
    <w:rsid w:val="001707C5"/>
    <w:rsid w:val="00185127"/>
    <w:rsid w:val="00186218"/>
    <w:rsid w:val="001866F3"/>
    <w:rsid w:val="001A4426"/>
    <w:rsid w:val="001A6DC2"/>
    <w:rsid w:val="001B0E5D"/>
    <w:rsid w:val="001D549A"/>
    <w:rsid w:val="001E43DC"/>
    <w:rsid w:val="001E5F2B"/>
    <w:rsid w:val="001E7824"/>
    <w:rsid w:val="001F60F7"/>
    <w:rsid w:val="00225AF9"/>
    <w:rsid w:val="00234334"/>
    <w:rsid w:val="00253631"/>
    <w:rsid w:val="00260A34"/>
    <w:rsid w:val="00267A3E"/>
    <w:rsid w:val="0027442B"/>
    <w:rsid w:val="00275063"/>
    <w:rsid w:val="00281168"/>
    <w:rsid w:val="0028558A"/>
    <w:rsid w:val="002912EB"/>
    <w:rsid w:val="00291C03"/>
    <w:rsid w:val="00296646"/>
    <w:rsid w:val="002A0E96"/>
    <w:rsid w:val="002A12F0"/>
    <w:rsid w:val="002A1B89"/>
    <w:rsid w:val="002A2BF9"/>
    <w:rsid w:val="002A2EBC"/>
    <w:rsid w:val="002C3181"/>
    <w:rsid w:val="002E273C"/>
    <w:rsid w:val="002E4016"/>
    <w:rsid w:val="002F1C10"/>
    <w:rsid w:val="00300E18"/>
    <w:rsid w:val="00304F90"/>
    <w:rsid w:val="00307307"/>
    <w:rsid w:val="0030742E"/>
    <w:rsid w:val="00314656"/>
    <w:rsid w:val="003148B6"/>
    <w:rsid w:val="00320AA3"/>
    <w:rsid w:val="0033182B"/>
    <w:rsid w:val="0033330F"/>
    <w:rsid w:val="0033488B"/>
    <w:rsid w:val="0034422E"/>
    <w:rsid w:val="00344512"/>
    <w:rsid w:val="00345792"/>
    <w:rsid w:val="00345A45"/>
    <w:rsid w:val="00351E2D"/>
    <w:rsid w:val="00351EBB"/>
    <w:rsid w:val="003609E5"/>
    <w:rsid w:val="00363271"/>
    <w:rsid w:val="00364D87"/>
    <w:rsid w:val="003674D8"/>
    <w:rsid w:val="003678EA"/>
    <w:rsid w:val="003876D0"/>
    <w:rsid w:val="003A7820"/>
    <w:rsid w:val="003B0FD3"/>
    <w:rsid w:val="003B4823"/>
    <w:rsid w:val="003B4E8C"/>
    <w:rsid w:val="003C34A9"/>
    <w:rsid w:val="003C6923"/>
    <w:rsid w:val="003D5237"/>
    <w:rsid w:val="003E017B"/>
    <w:rsid w:val="003F31AC"/>
    <w:rsid w:val="003F650A"/>
    <w:rsid w:val="00411560"/>
    <w:rsid w:val="00413CDB"/>
    <w:rsid w:val="0041650E"/>
    <w:rsid w:val="00423478"/>
    <w:rsid w:val="00423F3C"/>
    <w:rsid w:val="00432556"/>
    <w:rsid w:val="00435908"/>
    <w:rsid w:val="00444F14"/>
    <w:rsid w:val="00451529"/>
    <w:rsid w:val="004526B1"/>
    <w:rsid w:val="0046147E"/>
    <w:rsid w:val="00467FE2"/>
    <w:rsid w:val="004735A7"/>
    <w:rsid w:val="00475553"/>
    <w:rsid w:val="00477A30"/>
    <w:rsid w:val="004861EB"/>
    <w:rsid w:val="00495B6D"/>
    <w:rsid w:val="004A26A6"/>
    <w:rsid w:val="004A2ED1"/>
    <w:rsid w:val="004A5C22"/>
    <w:rsid w:val="004B33A0"/>
    <w:rsid w:val="004B6C8A"/>
    <w:rsid w:val="004C5297"/>
    <w:rsid w:val="004C7CBB"/>
    <w:rsid w:val="004D0DA1"/>
    <w:rsid w:val="004D6F66"/>
    <w:rsid w:val="004D76B6"/>
    <w:rsid w:val="004F2544"/>
    <w:rsid w:val="004F6ADF"/>
    <w:rsid w:val="004F722C"/>
    <w:rsid w:val="00512A84"/>
    <w:rsid w:val="005168E6"/>
    <w:rsid w:val="00520774"/>
    <w:rsid w:val="005232FD"/>
    <w:rsid w:val="005244F8"/>
    <w:rsid w:val="00525BFA"/>
    <w:rsid w:val="00534672"/>
    <w:rsid w:val="00535784"/>
    <w:rsid w:val="005439BE"/>
    <w:rsid w:val="00552658"/>
    <w:rsid w:val="00553C97"/>
    <w:rsid w:val="005550E0"/>
    <w:rsid w:val="00556D30"/>
    <w:rsid w:val="005761B3"/>
    <w:rsid w:val="00582487"/>
    <w:rsid w:val="0058435B"/>
    <w:rsid w:val="00594059"/>
    <w:rsid w:val="005E528E"/>
    <w:rsid w:val="006108B5"/>
    <w:rsid w:val="006129FE"/>
    <w:rsid w:val="00614536"/>
    <w:rsid w:val="0064148F"/>
    <w:rsid w:val="006427B5"/>
    <w:rsid w:val="0064322B"/>
    <w:rsid w:val="00647DD3"/>
    <w:rsid w:val="00657F45"/>
    <w:rsid w:val="00665DDA"/>
    <w:rsid w:val="00665F35"/>
    <w:rsid w:val="00667393"/>
    <w:rsid w:val="00671786"/>
    <w:rsid w:val="0067191A"/>
    <w:rsid w:val="00672DD3"/>
    <w:rsid w:val="00694768"/>
    <w:rsid w:val="006A6138"/>
    <w:rsid w:val="006B6BC3"/>
    <w:rsid w:val="006B7ACD"/>
    <w:rsid w:val="006C1349"/>
    <w:rsid w:val="006C6C82"/>
    <w:rsid w:val="006D21E8"/>
    <w:rsid w:val="006E7B05"/>
    <w:rsid w:val="006F15CB"/>
    <w:rsid w:val="006F65E4"/>
    <w:rsid w:val="006F7E2F"/>
    <w:rsid w:val="00701942"/>
    <w:rsid w:val="007021EB"/>
    <w:rsid w:val="00710EE1"/>
    <w:rsid w:val="007143E9"/>
    <w:rsid w:val="00716712"/>
    <w:rsid w:val="00731D0A"/>
    <w:rsid w:val="00736EF2"/>
    <w:rsid w:val="00743B49"/>
    <w:rsid w:val="00744709"/>
    <w:rsid w:val="00745F01"/>
    <w:rsid w:val="00746598"/>
    <w:rsid w:val="00754196"/>
    <w:rsid w:val="0075537D"/>
    <w:rsid w:val="00755C64"/>
    <w:rsid w:val="00757895"/>
    <w:rsid w:val="007641DC"/>
    <w:rsid w:val="00766DD1"/>
    <w:rsid w:val="00771DC5"/>
    <w:rsid w:val="00773C06"/>
    <w:rsid w:val="007759DD"/>
    <w:rsid w:val="00793233"/>
    <w:rsid w:val="007935B0"/>
    <w:rsid w:val="007A29AC"/>
    <w:rsid w:val="007A733B"/>
    <w:rsid w:val="007A77A6"/>
    <w:rsid w:val="007B0EEE"/>
    <w:rsid w:val="007B7D15"/>
    <w:rsid w:val="007C2F2A"/>
    <w:rsid w:val="007C57F1"/>
    <w:rsid w:val="007D0196"/>
    <w:rsid w:val="007D126D"/>
    <w:rsid w:val="007D79B0"/>
    <w:rsid w:val="007F32AA"/>
    <w:rsid w:val="007F4439"/>
    <w:rsid w:val="00803C01"/>
    <w:rsid w:val="008041EF"/>
    <w:rsid w:val="0081342F"/>
    <w:rsid w:val="008173A1"/>
    <w:rsid w:val="00821472"/>
    <w:rsid w:val="00824307"/>
    <w:rsid w:val="008252EA"/>
    <w:rsid w:val="0082530F"/>
    <w:rsid w:val="00825AFA"/>
    <w:rsid w:val="008315A7"/>
    <w:rsid w:val="00835062"/>
    <w:rsid w:val="00842038"/>
    <w:rsid w:val="00853BB9"/>
    <w:rsid w:val="00866D59"/>
    <w:rsid w:val="00871509"/>
    <w:rsid w:val="00874853"/>
    <w:rsid w:val="00874A31"/>
    <w:rsid w:val="00882708"/>
    <w:rsid w:val="00885B55"/>
    <w:rsid w:val="0089662C"/>
    <w:rsid w:val="008A0A29"/>
    <w:rsid w:val="008B1E9F"/>
    <w:rsid w:val="008B2135"/>
    <w:rsid w:val="008C0D12"/>
    <w:rsid w:val="008C28F1"/>
    <w:rsid w:val="008E16B1"/>
    <w:rsid w:val="008E527F"/>
    <w:rsid w:val="008E5B60"/>
    <w:rsid w:val="008F144A"/>
    <w:rsid w:val="008F6B07"/>
    <w:rsid w:val="00900FA4"/>
    <w:rsid w:val="00903ACE"/>
    <w:rsid w:val="0091566E"/>
    <w:rsid w:val="009228F6"/>
    <w:rsid w:val="009248CA"/>
    <w:rsid w:val="00924ED4"/>
    <w:rsid w:val="00925598"/>
    <w:rsid w:val="00935777"/>
    <w:rsid w:val="00937434"/>
    <w:rsid w:val="00941041"/>
    <w:rsid w:val="0094300B"/>
    <w:rsid w:val="00944FAF"/>
    <w:rsid w:val="00945368"/>
    <w:rsid w:val="00957C3A"/>
    <w:rsid w:val="00965977"/>
    <w:rsid w:val="00970751"/>
    <w:rsid w:val="00972EBF"/>
    <w:rsid w:val="0097466E"/>
    <w:rsid w:val="00985124"/>
    <w:rsid w:val="00985A83"/>
    <w:rsid w:val="009937A1"/>
    <w:rsid w:val="00993BC1"/>
    <w:rsid w:val="00994B9A"/>
    <w:rsid w:val="009A1237"/>
    <w:rsid w:val="009A52FF"/>
    <w:rsid w:val="009A5329"/>
    <w:rsid w:val="009A6401"/>
    <w:rsid w:val="009B4C82"/>
    <w:rsid w:val="009B7CF1"/>
    <w:rsid w:val="009C05B7"/>
    <w:rsid w:val="009C324E"/>
    <w:rsid w:val="009C3EE4"/>
    <w:rsid w:val="009D114C"/>
    <w:rsid w:val="009D24D7"/>
    <w:rsid w:val="009D4A6F"/>
    <w:rsid w:val="009E6AF3"/>
    <w:rsid w:val="009F19BB"/>
    <w:rsid w:val="00A10B2B"/>
    <w:rsid w:val="00A233A4"/>
    <w:rsid w:val="00A33CDF"/>
    <w:rsid w:val="00A3575C"/>
    <w:rsid w:val="00A370EB"/>
    <w:rsid w:val="00A3749F"/>
    <w:rsid w:val="00A41E0A"/>
    <w:rsid w:val="00A55155"/>
    <w:rsid w:val="00A6515B"/>
    <w:rsid w:val="00A77D54"/>
    <w:rsid w:val="00A85A84"/>
    <w:rsid w:val="00A907EA"/>
    <w:rsid w:val="00AA4C8C"/>
    <w:rsid w:val="00AB2CF4"/>
    <w:rsid w:val="00AB427A"/>
    <w:rsid w:val="00AC09DB"/>
    <w:rsid w:val="00AC0F2C"/>
    <w:rsid w:val="00AC64D7"/>
    <w:rsid w:val="00AC7523"/>
    <w:rsid w:val="00AD1C58"/>
    <w:rsid w:val="00AD2EB5"/>
    <w:rsid w:val="00AD4063"/>
    <w:rsid w:val="00AF30B7"/>
    <w:rsid w:val="00B05BD1"/>
    <w:rsid w:val="00B120D1"/>
    <w:rsid w:val="00B1316B"/>
    <w:rsid w:val="00B15235"/>
    <w:rsid w:val="00B22C92"/>
    <w:rsid w:val="00B40DFE"/>
    <w:rsid w:val="00B46EC5"/>
    <w:rsid w:val="00B63454"/>
    <w:rsid w:val="00B74455"/>
    <w:rsid w:val="00B7607C"/>
    <w:rsid w:val="00B77961"/>
    <w:rsid w:val="00B821EB"/>
    <w:rsid w:val="00B86FF3"/>
    <w:rsid w:val="00B925E5"/>
    <w:rsid w:val="00BA7D7E"/>
    <w:rsid w:val="00BB49F3"/>
    <w:rsid w:val="00BB4B49"/>
    <w:rsid w:val="00BB5F66"/>
    <w:rsid w:val="00BC3728"/>
    <w:rsid w:val="00BC6FE7"/>
    <w:rsid w:val="00BD3795"/>
    <w:rsid w:val="00BD74A8"/>
    <w:rsid w:val="00BE1FCA"/>
    <w:rsid w:val="00BE6192"/>
    <w:rsid w:val="00BF0151"/>
    <w:rsid w:val="00BF671E"/>
    <w:rsid w:val="00C10E14"/>
    <w:rsid w:val="00C217BE"/>
    <w:rsid w:val="00C258E5"/>
    <w:rsid w:val="00C34EFD"/>
    <w:rsid w:val="00C36414"/>
    <w:rsid w:val="00C42458"/>
    <w:rsid w:val="00C45AAE"/>
    <w:rsid w:val="00C47F24"/>
    <w:rsid w:val="00C53DCF"/>
    <w:rsid w:val="00C56303"/>
    <w:rsid w:val="00C571B1"/>
    <w:rsid w:val="00C60407"/>
    <w:rsid w:val="00C60D4D"/>
    <w:rsid w:val="00C814B3"/>
    <w:rsid w:val="00C83978"/>
    <w:rsid w:val="00C844B2"/>
    <w:rsid w:val="00C91070"/>
    <w:rsid w:val="00C913C8"/>
    <w:rsid w:val="00C92B2D"/>
    <w:rsid w:val="00CA7AC6"/>
    <w:rsid w:val="00CA7B7B"/>
    <w:rsid w:val="00CE2EFB"/>
    <w:rsid w:val="00CF3E3B"/>
    <w:rsid w:val="00CF6656"/>
    <w:rsid w:val="00D0011B"/>
    <w:rsid w:val="00D07BDE"/>
    <w:rsid w:val="00D417E7"/>
    <w:rsid w:val="00D45045"/>
    <w:rsid w:val="00D46D8E"/>
    <w:rsid w:val="00D47D52"/>
    <w:rsid w:val="00D512AC"/>
    <w:rsid w:val="00D51ACC"/>
    <w:rsid w:val="00D52287"/>
    <w:rsid w:val="00D66E0F"/>
    <w:rsid w:val="00D67803"/>
    <w:rsid w:val="00D73517"/>
    <w:rsid w:val="00D76789"/>
    <w:rsid w:val="00D7735D"/>
    <w:rsid w:val="00D96EBB"/>
    <w:rsid w:val="00D97353"/>
    <w:rsid w:val="00DA2D11"/>
    <w:rsid w:val="00DB431B"/>
    <w:rsid w:val="00DB4691"/>
    <w:rsid w:val="00DB54BF"/>
    <w:rsid w:val="00DC0C9E"/>
    <w:rsid w:val="00DC3752"/>
    <w:rsid w:val="00DC45E6"/>
    <w:rsid w:val="00DD1E6E"/>
    <w:rsid w:val="00DE6C5C"/>
    <w:rsid w:val="00E00529"/>
    <w:rsid w:val="00E040D8"/>
    <w:rsid w:val="00E04E07"/>
    <w:rsid w:val="00E36A9D"/>
    <w:rsid w:val="00E41084"/>
    <w:rsid w:val="00E44FBE"/>
    <w:rsid w:val="00E50833"/>
    <w:rsid w:val="00E5243A"/>
    <w:rsid w:val="00E804C1"/>
    <w:rsid w:val="00E846B2"/>
    <w:rsid w:val="00E849CD"/>
    <w:rsid w:val="00E87A1F"/>
    <w:rsid w:val="00E95719"/>
    <w:rsid w:val="00EC5A84"/>
    <w:rsid w:val="00ED0006"/>
    <w:rsid w:val="00ED3CFB"/>
    <w:rsid w:val="00ED7AFF"/>
    <w:rsid w:val="00F02E9B"/>
    <w:rsid w:val="00F067E2"/>
    <w:rsid w:val="00F16A78"/>
    <w:rsid w:val="00F2261D"/>
    <w:rsid w:val="00F25195"/>
    <w:rsid w:val="00F25DC1"/>
    <w:rsid w:val="00F30742"/>
    <w:rsid w:val="00F35868"/>
    <w:rsid w:val="00F3776B"/>
    <w:rsid w:val="00F40E62"/>
    <w:rsid w:val="00F418EF"/>
    <w:rsid w:val="00F41DFB"/>
    <w:rsid w:val="00F44B67"/>
    <w:rsid w:val="00F45B5F"/>
    <w:rsid w:val="00F4601F"/>
    <w:rsid w:val="00F5749F"/>
    <w:rsid w:val="00F70E04"/>
    <w:rsid w:val="00F86016"/>
    <w:rsid w:val="00F87F36"/>
    <w:rsid w:val="00F920FC"/>
    <w:rsid w:val="00F94E6B"/>
    <w:rsid w:val="00F9752C"/>
    <w:rsid w:val="00FB79C2"/>
    <w:rsid w:val="00FC54C6"/>
    <w:rsid w:val="00FC5AF8"/>
    <w:rsid w:val="00FC770F"/>
    <w:rsid w:val="00FD5848"/>
    <w:rsid w:val="00FD6E8F"/>
    <w:rsid w:val="00FF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E0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550E0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en-US"/>
    </w:rPr>
  </w:style>
  <w:style w:type="paragraph" w:customStyle="1" w:styleId="51">
    <w:name w:val="Заголовок 51"/>
    <w:basedOn w:val="a"/>
    <w:next w:val="a"/>
    <w:qFormat/>
    <w:rsid w:val="005550E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WW8Num1z0">
    <w:name w:val="WW8Num1z0"/>
    <w:qFormat/>
    <w:rsid w:val="005550E0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sid w:val="005550E0"/>
  </w:style>
  <w:style w:type="character" w:customStyle="1" w:styleId="WW8Num2z1">
    <w:name w:val="WW8Num2z1"/>
    <w:qFormat/>
    <w:rsid w:val="005550E0"/>
  </w:style>
  <w:style w:type="character" w:customStyle="1" w:styleId="WW8Num2z2">
    <w:name w:val="WW8Num2z2"/>
    <w:qFormat/>
    <w:rsid w:val="005550E0"/>
  </w:style>
  <w:style w:type="character" w:customStyle="1" w:styleId="WW8Num2z3">
    <w:name w:val="WW8Num2z3"/>
    <w:qFormat/>
    <w:rsid w:val="005550E0"/>
  </w:style>
  <w:style w:type="character" w:customStyle="1" w:styleId="WW8Num2z4">
    <w:name w:val="WW8Num2z4"/>
    <w:qFormat/>
    <w:rsid w:val="005550E0"/>
  </w:style>
  <w:style w:type="character" w:customStyle="1" w:styleId="WW8Num2z5">
    <w:name w:val="WW8Num2z5"/>
    <w:qFormat/>
    <w:rsid w:val="005550E0"/>
  </w:style>
  <w:style w:type="character" w:customStyle="1" w:styleId="WW8Num2z6">
    <w:name w:val="WW8Num2z6"/>
    <w:qFormat/>
    <w:rsid w:val="005550E0"/>
  </w:style>
  <w:style w:type="character" w:customStyle="1" w:styleId="WW8Num2z7">
    <w:name w:val="WW8Num2z7"/>
    <w:qFormat/>
    <w:rsid w:val="005550E0"/>
  </w:style>
  <w:style w:type="character" w:customStyle="1" w:styleId="WW8Num2z8">
    <w:name w:val="WW8Num2z8"/>
    <w:qFormat/>
    <w:rsid w:val="005550E0"/>
  </w:style>
  <w:style w:type="character" w:customStyle="1" w:styleId="WW8Num3z0">
    <w:name w:val="WW8Num3z0"/>
    <w:qFormat/>
    <w:rsid w:val="005550E0"/>
  </w:style>
  <w:style w:type="character" w:customStyle="1" w:styleId="WW8Num3z1">
    <w:name w:val="WW8Num3z1"/>
    <w:qFormat/>
    <w:rsid w:val="005550E0"/>
  </w:style>
  <w:style w:type="character" w:customStyle="1" w:styleId="WW8Num3z2">
    <w:name w:val="WW8Num3z2"/>
    <w:qFormat/>
    <w:rsid w:val="005550E0"/>
  </w:style>
  <w:style w:type="character" w:customStyle="1" w:styleId="WW8Num3z3">
    <w:name w:val="WW8Num3z3"/>
    <w:qFormat/>
    <w:rsid w:val="005550E0"/>
  </w:style>
  <w:style w:type="character" w:customStyle="1" w:styleId="WW8Num3z4">
    <w:name w:val="WW8Num3z4"/>
    <w:qFormat/>
    <w:rsid w:val="005550E0"/>
  </w:style>
  <w:style w:type="character" w:customStyle="1" w:styleId="WW8Num3z5">
    <w:name w:val="WW8Num3z5"/>
    <w:qFormat/>
    <w:rsid w:val="005550E0"/>
  </w:style>
  <w:style w:type="character" w:customStyle="1" w:styleId="WW8Num3z6">
    <w:name w:val="WW8Num3z6"/>
    <w:qFormat/>
    <w:rsid w:val="005550E0"/>
  </w:style>
  <w:style w:type="character" w:customStyle="1" w:styleId="WW8Num3z7">
    <w:name w:val="WW8Num3z7"/>
    <w:qFormat/>
    <w:rsid w:val="005550E0"/>
  </w:style>
  <w:style w:type="character" w:customStyle="1" w:styleId="WW8Num3z8">
    <w:name w:val="WW8Num3z8"/>
    <w:qFormat/>
    <w:rsid w:val="005550E0"/>
  </w:style>
  <w:style w:type="character" w:customStyle="1" w:styleId="WW8Num4z0">
    <w:name w:val="WW8Num4z0"/>
    <w:qFormat/>
    <w:rsid w:val="005550E0"/>
  </w:style>
  <w:style w:type="character" w:customStyle="1" w:styleId="WW8Num4z1">
    <w:name w:val="WW8Num4z1"/>
    <w:qFormat/>
    <w:rsid w:val="005550E0"/>
  </w:style>
  <w:style w:type="character" w:customStyle="1" w:styleId="WW8Num4z2">
    <w:name w:val="WW8Num4z2"/>
    <w:qFormat/>
    <w:rsid w:val="005550E0"/>
  </w:style>
  <w:style w:type="character" w:customStyle="1" w:styleId="WW8Num4z3">
    <w:name w:val="WW8Num4z3"/>
    <w:qFormat/>
    <w:rsid w:val="005550E0"/>
  </w:style>
  <w:style w:type="character" w:customStyle="1" w:styleId="WW8Num4z4">
    <w:name w:val="WW8Num4z4"/>
    <w:qFormat/>
    <w:rsid w:val="005550E0"/>
  </w:style>
  <w:style w:type="character" w:customStyle="1" w:styleId="WW8Num4z5">
    <w:name w:val="WW8Num4z5"/>
    <w:qFormat/>
    <w:rsid w:val="005550E0"/>
  </w:style>
  <w:style w:type="character" w:customStyle="1" w:styleId="WW8Num4z6">
    <w:name w:val="WW8Num4z6"/>
    <w:qFormat/>
    <w:rsid w:val="005550E0"/>
  </w:style>
  <w:style w:type="character" w:customStyle="1" w:styleId="WW8Num4z7">
    <w:name w:val="WW8Num4z7"/>
    <w:qFormat/>
    <w:rsid w:val="005550E0"/>
  </w:style>
  <w:style w:type="character" w:customStyle="1" w:styleId="WW8Num4z8">
    <w:name w:val="WW8Num4z8"/>
    <w:qFormat/>
    <w:rsid w:val="005550E0"/>
  </w:style>
  <w:style w:type="character" w:customStyle="1" w:styleId="WW8Num5z0">
    <w:name w:val="WW8Num5z0"/>
    <w:qFormat/>
    <w:rsid w:val="005550E0"/>
  </w:style>
  <w:style w:type="character" w:customStyle="1" w:styleId="WW8Num5z1">
    <w:name w:val="WW8Num5z1"/>
    <w:qFormat/>
    <w:rsid w:val="005550E0"/>
  </w:style>
  <w:style w:type="character" w:customStyle="1" w:styleId="WW8Num5z2">
    <w:name w:val="WW8Num5z2"/>
    <w:qFormat/>
    <w:rsid w:val="005550E0"/>
  </w:style>
  <w:style w:type="character" w:customStyle="1" w:styleId="WW8Num5z3">
    <w:name w:val="WW8Num5z3"/>
    <w:qFormat/>
    <w:rsid w:val="005550E0"/>
  </w:style>
  <w:style w:type="character" w:customStyle="1" w:styleId="WW8Num5z4">
    <w:name w:val="WW8Num5z4"/>
    <w:qFormat/>
    <w:rsid w:val="005550E0"/>
  </w:style>
  <w:style w:type="character" w:customStyle="1" w:styleId="WW8Num5z5">
    <w:name w:val="WW8Num5z5"/>
    <w:qFormat/>
    <w:rsid w:val="005550E0"/>
  </w:style>
  <w:style w:type="character" w:customStyle="1" w:styleId="WW8Num5z6">
    <w:name w:val="WW8Num5z6"/>
    <w:qFormat/>
    <w:rsid w:val="005550E0"/>
  </w:style>
  <w:style w:type="character" w:customStyle="1" w:styleId="WW8Num5z7">
    <w:name w:val="WW8Num5z7"/>
    <w:qFormat/>
    <w:rsid w:val="005550E0"/>
  </w:style>
  <w:style w:type="character" w:customStyle="1" w:styleId="WW8Num5z8">
    <w:name w:val="WW8Num5z8"/>
    <w:qFormat/>
    <w:rsid w:val="005550E0"/>
  </w:style>
  <w:style w:type="character" w:customStyle="1" w:styleId="WW8Num6z0">
    <w:name w:val="WW8Num6z0"/>
    <w:qFormat/>
    <w:rsid w:val="005550E0"/>
  </w:style>
  <w:style w:type="character" w:customStyle="1" w:styleId="WW8Num6z1">
    <w:name w:val="WW8Num6z1"/>
    <w:qFormat/>
    <w:rsid w:val="005550E0"/>
  </w:style>
  <w:style w:type="character" w:customStyle="1" w:styleId="WW8Num6z2">
    <w:name w:val="WW8Num6z2"/>
    <w:qFormat/>
    <w:rsid w:val="005550E0"/>
  </w:style>
  <w:style w:type="character" w:customStyle="1" w:styleId="WW8Num6z3">
    <w:name w:val="WW8Num6z3"/>
    <w:qFormat/>
    <w:rsid w:val="005550E0"/>
  </w:style>
  <w:style w:type="character" w:customStyle="1" w:styleId="WW8Num6z4">
    <w:name w:val="WW8Num6z4"/>
    <w:qFormat/>
    <w:rsid w:val="005550E0"/>
  </w:style>
  <w:style w:type="character" w:customStyle="1" w:styleId="WW8Num6z5">
    <w:name w:val="WW8Num6z5"/>
    <w:qFormat/>
    <w:rsid w:val="005550E0"/>
  </w:style>
  <w:style w:type="character" w:customStyle="1" w:styleId="WW8Num6z6">
    <w:name w:val="WW8Num6z6"/>
    <w:qFormat/>
    <w:rsid w:val="005550E0"/>
  </w:style>
  <w:style w:type="character" w:customStyle="1" w:styleId="WW8Num6z7">
    <w:name w:val="WW8Num6z7"/>
    <w:qFormat/>
    <w:rsid w:val="005550E0"/>
  </w:style>
  <w:style w:type="character" w:customStyle="1" w:styleId="WW8Num6z8">
    <w:name w:val="WW8Num6z8"/>
    <w:qFormat/>
    <w:rsid w:val="005550E0"/>
  </w:style>
  <w:style w:type="character" w:customStyle="1" w:styleId="WW8Num7z0">
    <w:name w:val="WW8Num7z0"/>
    <w:qFormat/>
    <w:rsid w:val="005550E0"/>
  </w:style>
  <w:style w:type="character" w:customStyle="1" w:styleId="WW8Num7z1">
    <w:name w:val="WW8Num7z1"/>
    <w:qFormat/>
    <w:rsid w:val="005550E0"/>
  </w:style>
  <w:style w:type="character" w:customStyle="1" w:styleId="WW8Num7z2">
    <w:name w:val="WW8Num7z2"/>
    <w:qFormat/>
    <w:rsid w:val="005550E0"/>
  </w:style>
  <w:style w:type="character" w:customStyle="1" w:styleId="WW8Num7z3">
    <w:name w:val="WW8Num7z3"/>
    <w:qFormat/>
    <w:rsid w:val="005550E0"/>
  </w:style>
  <w:style w:type="character" w:customStyle="1" w:styleId="WW8Num7z4">
    <w:name w:val="WW8Num7z4"/>
    <w:qFormat/>
    <w:rsid w:val="005550E0"/>
  </w:style>
  <w:style w:type="character" w:customStyle="1" w:styleId="WW8Num7z5">
    <w:name w:val="WW8Num7z5"/>
    <w:qFormat/>
    <w:rsid w:val="005550E0"/>
  </w:style>
  <w:style w:type="character" w:customStyle="1" w:styleId="WW8Num7z6">
    <w:name w:val="WW8Num7z6"/>
    <w:qFormat/>
    <w:rsid w:val="005550E0"/>
  </w:style>
  <w:style w:type="character" w:customStyle="1" w:styleId="WW8Num7z7">
    <w:name w:val="WW8Num7z7"/>
    <w:qFormat/>
    <w:rsid w:val="005550E0"/>
  </w:style>
  <w:style w:type="character" w:customStyle="1" w:styleId="WW8Num7z8">
    <w:name w:val="WW8Num7z8"/>
    <w:qFormat/>
    <w:rsid w:val="005550E0"/>
  </w:style>
  <w:style w:type="character" w:customStyle="1" w:styleId="WW8Num8z0">
    <w:name w:val="WW8Num8z0"/>
    <w:qFormat/>
    <w:rsid w:val="005550E0"/>
  </w:style>
  <w:style w:type="character" w:customStyle="1" w:styleId="WW8Num8z1">
    <w:name w:val="WW8Num8z1"/>
    <w:qFormat/>
    <w:rsid w:val="005550E0"/>
  </w:style>
  <w:style w:type="character" w:customStyle="1" w:styleId="WW8Num8z2">
    <w:name w:val="WW8Num8z2"/>
    <w:qFormat/>
    <w:rsid w:val="005550E0"/>
  </w:style>
  <w:style w:type="character" w:customStyle="1" w:styleId="WW8Num8z3">
    <w:name w:val="WW8Num8z3"/>
    <w:qFormat/>
    <w:rsid w:val="005550E0"/>
  </w:style>
  <w:style w:type="character" w:customStyle="1" w:styleId="WW8Num8z4">
    <w:name w:val="WW8Num8z4"/>
    <w:qFormat/>
    <w:rsid w:val="005550E0"/>
  </w:style>
  <w:style w:type="character" w:customStyle="1" w:styleId="WW8Num8z5">
    <w:name w:val="WW8Num8z5"/>
    <w:qFormat/>
    <w:rsid w:val="005550E0"/>
  </w:style>
  <w:style w:type="character" w:customStyle="1" w:styleId="WW8Num8z6">
    <w:name w:val="WW8Num8z6"/>
    <w:qFormat/>
    <w:rsid w:val="005550E0"/>
  </w:style>
  <w:style w:type="character" w:customStyle="1" w:styleId="WW8Num8z7">
    <w:name w:val="WW8Num8z7"/>
    <w:qFormat/>
    <w:rsid w:val="005550E0"/>
  </w:style>
  <w:style w:type="character" w:customStyle="1" w:styleId="WW8Num8z8">
    <w:name w:val="WW8Num8z8"/>
    <w:qFormat/>
    <w:rsid w:val="005550E0"/>
  </w:style>
  <w:style w:type="character" w:customStyle="1" w:styleId="WW8Num9z0">
    <w:name w:val="WW8Num9z0"/>
    <w:qFormat/>
    <w:rsid w:val="005550E0"/>
  </w:style>
  <w:style w:type="character" w:customStyle="1" w:styleId="WW8Num9z1">
    <w:name w:val="WW8Num9z1"/>
    <w:qFormat/>
    <w:rsid w:val="005550E0"/>
  </w:style>
  <w:style w:type="character" w:customStyle="1" w:styleId="WW8Num9z2">
    <w:name w:val="WW8Num9z2"/>
    <w:qFormat/>
    <w:rsid w:val="005550E0"/>
  </w:style>
  <w:style w:type="character" w:customStyle="1" w:styleId="WW8Num9z3">
    <w:name w:val="WW8Num9z3"/>
    <w:qFormat/>
    <w:rsid w:val="005550E0"/>
  </w:style>
  <w:style w:type="character" w:customStyle="1" w:styleId="WW8Num9z4">
    <w:name w:val="WW8Num9z4"/>
    <w:qFormat/>
    <w:rsid w:val="005550E0"/>
  </w:style>
  <w:style w:type="character" w:customStyle="1" w:styleId="WW8Num9z5">
    <w:name w:val="WW8Num9z5"/>
    <w:qFormat/>
    <w:rsid w:val="005550E0"/>
  </w:style>
  <w:style w:type="character" w:customStyle="1" w:styleId="WW8Num9z6">
    <w:name w:val="WW8Num9z6"/>
    <w:qFormat/>
    <w:rsid w:val="005550E0"/>
  </w:style>
  <w:style w:type="character" w:customStyle="1" w:styleId="WW8Num9z7">
    <w:name w:val="WW8Num9z7"/>
    <w:qFormat/>
    <w:rsid w:val="005550E0"/>
  </w:style>
  <w:style w:type="character" w:customStyle="1" w:styleId="WW8Num9z8">
    <w:name w:val="WW8Num9z8"/>
    <w:qFormat/>
    <w:rsid w:val="005550E0"/>
  </w:style>
  <w:style w:type="character" w:customStyle="1" w:styleId="WW8Num10z0">
    <w:name w:val="WW8Num10z0"/>
    <w:qFormat/>
    <w:rsid w:val="005550E0"/>
  </w:style>
  <w:style w:type="character" w:customStyle="1" w:styleId="WW8Num10z1">
    <w:name w:val="WW8Num10z1"/>
    <w:qFormat/>
    <w:rsid w:val="005550E0"/>
  </w:style>
  <w:style w:type="character" w:customStyle="1" w:styleId="WW8Num10z2">
    <w:name w:val="WW8Num10z2"/>
    <w:qFormat/>
    <w:rsid w:val="005550E0"/>
  </w:style>
  <w:style w:type="character" w:customStyle="1" w:styleId="WW8Num10z3">
    <w:name w:val="WW8Num10z3"/>
    <w:qFormat/>
    <w:rsid w:val="005550E0"/>
  </w:style>
  <w:style w:type="character" w:customStyle="1" w:styleId="WW8Num10z4">
    <w:name w:val="WW8Num10z4"/>
    <w:qFormat/>
    <w:rsid w:val="005550E0"/>
  </w:style>
  <w:style w:type="character" w:customStyle="1" w:styleId="WW8Num10z5">
    <w:name w:val="WW8Num10z5"/>
    <w:qFormat/>
    <w:rsid w:val="005550E0"/>
  </w:style>
  <w:style w:type="character" w:customStyle="1" w:styleId="WW8Num10z6">
    <w:name w:val="WW8Num10z6"/>
    <w:qFormat/>
    <w:rsid w:val="005550E0"/>
  </w:style>
  <w:style w:type="character" w:customStyle="1" w:styleId="WW8Num10z7">
    <w:name w:val="WW8Num10z7"/>
    <w:qFormat/>
    <w:rsid w:val="005550E0"/>
  </w:style>
  <w:style w:type="character" w:customStyle="1" w:styleId="WW8Num10z8">
    <w:name w:val="WW8Num10z8"/>
    <w:qFormat/>
    <w:rsid w:val="005550E0"/>
  </w:style>
  <w:style w:type="character" w:customStyle="1" w:styleId="a3">
    <w:name w:val="Верхний колонтитул Знак"/>
    <w:qFormat/>
    <w:rsid w:val="005550E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sid w:val="005550E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qFormat/>
    <w:rsid w:val="005550E0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5550E0"/>
    <w:rPr>
      <w:rFonts w:cs="Times New Roman"/>
    </w:rPr>
  </w:style>
  <w:style w:type="character" w:styleId="a6">
    <w:name w:val="Emphasis"/>
    <w:qFormat/>
    <w:rsid w:val="005550E0"/>
    <w:rPr>
      <w:i/>
      <w:iCs/>
    </w:rPr>
  </w:style>
  <w:style w:type="character" w:customStyle="1" w:styleId="submenu-table">
    <w:name w:val="submenu-table"/>
    <w:qFormat/>
    <w:rsid w:val="005550E0"/>
    <w:rPr>
      <w:rFonts w:cs="Times New Roman"/>
    </w:rPr>
  </w:style>
  <w:style w:type="character" w:customStyle="1" w:styleId="1">
    <w:name w:val="Заголовок 1 Знак"/>
    <w:qFormat/>
    <w:rsid w:val="005550E0"/>
    <w:rPr>
      <w:rFonts w:ascii="Arial" w:eastAsia="Times New Roman" w:hAnsi="Arial" w:cs="Arial"/>
      <w:b/>
      <w:bCs/>
      <w:color w:val="000080"/>
      <w:sz w:val="24"/>
      <w:szCs w:val="24"/>
      <w:lang w:val="en-US"/>
    </w:rPr>
  </w:style>
  <w:style w:type="character" w:customStyle="1" w:styleId="a7">
    <w:name w:val="Название Знак"/>
    <w:qFormat/>
    <w:rsid w:val="005550E0"/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character" w:customStyle="1" w:styleId="StrongEmphasis">
    <w:name w:val="Strong Emphasis"/>
    <w:qFormat/>
    <w:rsid w:val="005550E0"/>
    <w:rPr>
      <w:b/>
      <w:bCs/>
    </w:rPr>
  </w:style>
  <w:style w:type="character" w:customStyle="1" w:styleId="a8">
    <w:name w:val="Цветовое выделение"/>
    <w:qFormat/>
    <w:rsid w:val="005550E0"/>
    <w:rPr>
      <w:b/>
      <w:bCs/>
      <w:color w:val="000080"/>
    </w:rPr>
  </w:style>
  <w:style w:type="character" w:customStyle="1" w:styleId="a9">
    <w:name w:val="Основной текст Знак"/>
    <w:qFormat/>
    <w:rsid w:val="005550E0"/>
    <w:rPr>
      <w:rFonts w:ascii="Times New Roman" w:eastAsia="Times New Roman" w:hAnsi="Times New Roman" w:cs="Times New Roman"/>
      <w:sz w:val="28"/>
    </w:rPr>
  </w:style>
  <w:style w:type="character" w:customStyle="1" w:styleId="5">
    <w:name w:val="Заголовок 5 Знак"/>
    <w:qFormat/>
    <w:rsid w:val="005550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Link">
    <w:name w:val="Internet Link"/>
    <w:rsid w:val="005550E0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"/>
    <w:qFormat/>
    <w:rsid w:val="005550E0"/>
    <w:pPr>
      <w:widowControl w:val="0"/>
      <w:autoSpaceDE w:val="0"/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a">
    <w:name w:val="Body Text"/>
    <w:basedOn w:val="a"/>
    <w:rsid w:val="005550E0"/>
    <w:pPr>
      <w:jc w:val="both"/>
    </w:pPr>
    <w:rPr>
      <w:sz w:val="28"/>
      <w:szCs w:val="20"/>
    </w:rPr>
  </w:style>
  <w:style w:type="paragraph" w:styleId="ab">
    <w:name w:val="List"/>
    <w:basedOn w:val="aa"/>
    <w:rsid w:val="005550E0"/>
  </w:style>
  <w:style w:type="paragraph" w:customStyle="1" w:styleId="10">
    <w:name w:val="Название объекта1"/>
    <w:basedOn w:val="a"/>
    <w:qFormat/>
    <w:rsid w:val="005550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550E0"/>
    <w:pPr>
      <w:suppressLineNumbers/>
    </w:pPr>
  </w:style>
  <w:style w:type="paragraph" w:styleId="ac">
    <w:name w:val="Normal (Web)"/>
    <w:basedOn w:val="a"/>
    <w:qFormat/>
    <w:rsid w:val="005550E0"/>
    <w:pPr>
      <w:spacing w:before="280" w:after="280"/>
    </w:pPr>
  </w:style>
  <w:style w:type="paragraph" w:customStyle="1" w:styleId="ConsPlusCell">
    <w:name w:val="ConsPlusCell"/>
    <w:qFormat/>
    <w:rsid w:val="005550E0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rsid w:val="005550E0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5550E0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2">
    <w:name w:val="Верхний колонтитул1"/>
    <w:basedOn w:val="a"/>
    <w:rsid w:val="005550E0"/>
    <w:pPr>
      <w:tabs>
        <w:tab w:val="center" w:pos="4677"/>
        <w:tab w:val="right" w:pos="9355"/>
      </w:tabs>
    </w:pPr>
    <w:rPr>
      <w:lang w:val="en-US"/>
    </w:rPr>
  </w:style>
  <w:style w:type="paragraph" w:customStyle="1" w:styleId="13">
    <w:name w:val="Нижний колонтитул1"/>
    <w:basedOn w:val="a"/>
    <w:rsid w:val="005550E0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sid w:val="005550E0"/>
    <w:rPr>
      <w:rFonts w:ascii="Segoe UI" w:hAnsi="Segoe UI" w:cs="Segoe UI"/>
      <w:sz w:val="18"/>
      <w:szCs w:val="18"/>
      <w:lang w:val="en-US"/>
    </w:rPr>
  </w:style>
  <w:style w:type="paragraph" w:styleId="ae">
    <w:name w:val="No Spacing"/>
    <w:qFormat/>
    <w:rsid w:val="005550E0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af">
    <w:name w:val="Прижатый влево"/>
    <w:basedOn w:val="a"/>
    <w:next w:val="a"/>
    <w:qFormat/>
    <w:rsid w:val="005550E0"/>
    <w:pPr>
      <w:widowControl w:val="0"/>
      <w:autoSpaceDE w:val="0"/>
    </w:pPr>
    <w:rPr>
      <w:rFonts w:ascii="Arial" w:hAnsi="Arial" w:cs="Arial"/>
      <w:sz w:val="28"/>
      <w:szCs w:val="28"/>
    </w:rPr>
  </w:style>
  <w:style w:type="paragraph" w:styleId="af0">
    <w:name w:val="List Paragraph"/>
    <w:basedOn w:val="a"/>
    <w:qFormat/>
    <w:rsid w:val="005550E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1">
    <w:name w:val="Знак Знак Знак Знак"/>
    <w:basedOn w:val="a"/>
    <w:qFormat/>
    <w:rsid w:val="005550E0"/>
    <w:rPr>
      <w:rFonts w:ascii="Verdana" w:hAnsi="Verdana" w:cs="Verdana"/>
      <w:sz w:val="20"/>
      <w:szCs w:val="20"/>
      <w:lang w:val="en-US"/>
    </w:rPr>
  </w:style>
  <w:style w:type="paragraph" w:customStyle="1" w:styleId="af2">
    <w:name w:val="Нормальный (таблица)"/>
    <w:basedOn w:val="a"/>
    <w:next w:val="a"/>
    <w:qFormat/>
    <w:rsid w:val="005550E0"/>
    <w:pPr>
      <w:widowControl w:val="0"/>
      <w:autoSpaceDE w:val="0"/>
      <w:jc w:val="both"/>
    </w:pPr>
    <w:rPr>
      <w:rFonts w:ascii="Arial" w:eastAsia="Calibri" w:hAnsi="Arial" w:cs="Arial"/>
    </w:rPr>
  </w:style>
  <w:style w:type="paragraph" w:customStyle="1" w:styleId="af3">
    <w:name w:val="Стиль"/>
    <w:qFormat/>
    <w:rsid w:val="005550E0"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2">
    <w:name w:val="Без интервала2"/>
    <w:qFormat/>
    <w:rsid w:val="005550E0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5550E0"/>
    <w:pPr>
      <w:suppressLineNumbers/>
    </w:pPr>
  </w:style>
  <w:style w:type="paragraph" w:customStyle="1" w:styleId="TableHeading">
    <w:name w:val="Table Heading"/>
    <w:basedOn w:val="TableContents"/>
    <w:qFormat/>
    <w:rsid w:val="005550E0"/>
    <w:pPr>
      <w:jc w:val="center"/>
    </w:pPr>
    <w:rPr>
      <w:b/>
      <w:bCs/>
    </w:rPr>
  </w:style>
  <w:style w:type="numbering" w:customStyle="1" w:styleId="WW8Num1">
    <w:name w:val="WW8Num1"/>
    <w:qFormat/>
    <w:rsid w:val="005550E0"/>
  </w:style>
  <w:style w:type="numbering" w:customStyle="1" w:styleId="WW8Num2">
    <w:name w:val="WW8Num2"/>
    <w:qFormat/>
    <w:rsid w:val="005550E0"/>
  </w:style>
  <w:style w:type="numbering" w:customStyle="1" w:styleId="WW8Num3">
    <w:name w:val="WW8Num3"/>
    <w:qFormat/>
    <w:rsid w:val="005550E0"/>
  </w:style>
  <w:style w:type="numbering" w:customStyle="1" w:styleId="WW8Num4">
    <w:name w:val="WW8Num4"/>
    <w:qFormat/>
    <w:rsid w:val="005550E0"/>
  </w:style>
  <w:style w:type="numbering" w:customStyle="1" w:styleId="WW8Num5">
    <w:name w:val="WW8Num5"/>
    <w:qFormat/>
    <w:rsid w:val="005550E0"/>
  </w:style>
  <w:style w:type="numbering" w:customStyle="1" w:styleId="WW8Num6">
    <w:name w:val="WW8Num6"/>
    <w:qFormat/>
    <w:rsid w:val="005550E0"/>
  </w:style>
  <w:style w:type="numbering" w:customStyle="1" w:styleId="WW8Num7">
    <w:name w:val="WW8Num7"/>
    <w:qFormat/>
    <w:rsid w:val="005550E0"/>
  </w:style>
  <w:style w:type="numbering" w:customStyle="1" w:styleId="WW8Num8">
    <w:name w:val="WW8Num8"/>
    <w:qFormat/>
    <w:rsid w:val="005550E0"/>
  </w:style>
  <w:style w:type="numbering" w:customStyle="1" w:styleId="WW8Num9">
    <w:name w:val="WW8Num9"/>
    <w:qFormat/>
    <w:rsid w:val="005550E0"/>
  </w:style>
  <w:style w:type="numbering" w:customStyle="1" w:styleId="WW8Num10">
    <w:name w:val="WW8Num10"/>
    <w:qFormat/>
    <w:rsid w:val="005550E0"/>
  </w:style>
  <w:style w:type="character" w:customStyle="1" w:styleId="af4">
    <w:name w:val="Гипертекстовая ссылка"/>
    <w:uiPriority w:val="99"/>
    <w:rsid w:val="0034422E"/>
    <w:rPr>
      <w:rFonts w:cs="Times New Roman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E0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550E0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en-US"/>
    </w:rPr>
  </w:style>
  <w:style w:type="paragraph" w:customStyle="1" w:styleId="51">
    <w:name w:val="Заголовок 51"/>
    <w:basedOn w:val="a"/>
    <w:next w:val="a"/>
    <w:qFormat/>
    <w:rsid w:val="005550E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WW8Num1z0">
    <w:name w:val="WW8Num1z0"/>
    <w:qFormat/>
    <w:rsid w:val="005550E0"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sid w:val="005550E0"/>
  </w:style>
  <w:style w:type="character" w:customStyle="1" w:styleId="WW8Num2z1">
    <w:name w:val="WW8Num2z1"/>
    <w:qFormat/>
    <w:rsid w:val="005550E0"/>
  </w:style>
  <w:style w:type="character" w:customStyle="1" w:styleId="WW8Num2z2">
    <w:name w:val="WW8Num2z2"/>
    <w:qFormat/>
    <w:rsid w:val="005550E0"/>
  </w:style>
  <w:style w:type="character" w:customStyle="1" w:styleId="WW8Num2z3">
    <w:name w:val="WW8Num2z3"/>
    <w:qFormat/>
    <w:rsid w:val="005550E0"/>
  </w:style>
  <w:style w:type="character" w:customStyle="1" w:styleId="WW8Num2z4">
    <w:name w:val="WW8Num2z4"/>
    <w:qFormat/>
    <w:rsid w:val="005550E0"/>
  </w:style>
  <w:style w:type="character" w:customStyle="1" w:styleId="WW8Num2z5">
    <w:name w:val="WW8Num2z5"/>
    <w:qFormat/>
    <w:rsid w:val="005550E0"/>
  </w:style>
  <w:style w:type="character" w:customStyle="1" w:styleId="WW8Num2z6">
    <w:name w:val="WW8Num2z6"/>
    <w:qFormat/>
    <w:rsid w:val="005550E0"/>
  </w:style>
  <w:style w:type="character" w:customStyle="1" w:styleId="WW8Num2z7">
    <w:name w:val="WW8Num2z7"/>
    <w:qFormat/>
    <w:rsid w:val="005550E0"/>
  </w:style>
  <w:style w:type="character" w:customStyle="1" w:styleId="WW8Num2z8">
    <w:name w:val="WW8Num2z8"/>
    <w:qFormat/>
    <w:rsid w:val="005550E0"/>
  </w:style>
  <w:style w:type="character" w:customStyle="1" w:styleId="WW8Num3z0">
    <w:name w:val="WW8Num3z0"/>
    <w:qFormat/>
    <w:rsid w:val="005550E0"/>
  </w:style>
  <w:style w:type="character" w:customStyle="1" w:styleId="WW8Num3z1">
    <w:name w:val="WW8Num3z1"/>
    <w:qFormat/>
    <w:rsid w:val="005550E0"/>
  </w:style>
  <w:style w:type="character" w:customStyle="1" w:styleId="WW8Num3z2">
    <w:name w:val="WW8Num3z2"/>
    <w:qFormat/>
    <w:rsid w:val="005550E0"/>
  </w:style>
  <w:style w:type="character" w:customStyle="1" w:styleId="WW8Num3z3">
    <w:name w:val="WW8Num3z3"/>
    <w:qFormat/>
    <w:rsid w:val="005550E0"/>
  </w:style>
  <w:style w:type="character" w:customStyle="1" w:styleId="WW8Num3z4">
    <w:name w:val="WW8Num3z4"/>
    <w:qFormat/>
    <w:rsid w:val="005550E0"/>
  </w:style>
  <w:style w:type="character" w:customStyle="1" w:styleId="WW8Num3z5">
    <w:name w:val="WW8Num3z5"/>
    <w:qFormat/>
    <w:rsid w:val="005550E0"/>
  </w:style>
  <w:style w:type="character" w:customStyle="1" w:styleId="WW8Num3z6">
    <w:name w:val="WW8Num3z6"/>
    <w:qFormat/>
    <w:rsid w:val="005550E0"/>
  </w:style>
  <w:style w:type="character" w:customStyle="1" w:styleId="WW8Num3z7">
    <w:name w:val="WW8Num3z7"/>
    <w:qFormat/>
    <w:rsid w:val="005550E0"/>
  </w:style>
  <w:style w:type="character" w:customStyle="1" w:styleId="WW8Num3z8">
    <w:name w:val="WW8Num3z8"/>
    <w:qFormat/>
    <w:rsid w:val="005550E0"/>
  </w:style>
  <w:style w:type="character" w:customStyle="1" w:styleId="WW8Num4z0">
    <w:name w:val="WW8Num4z0"/>
    <w:qFormat/>
    <w:rsid w:val="005550E0"/>
  </w:style>
  <w:style w:type="character" w:customStyle="1" w:styleId="WW8Num4z1">
    <w:name w:val="WW8Num4z1"/>
    <w:qFormat/>
    <w:rsid w:val="005550E0"/>
  </w:style>
  <w:style w:type="character" w:customStyle="1" w:styleId="WW8Num4z2">
    <w:name w:val="WW8Num4z2"/>
    <w:qFormat/>
    <w:rsid w:val="005550E0"/>
  </w:style>
  <w:style w:type="character" w:customStyle="1" w:styleId="WW8Num4z3">
    <w:name w:val="WW8Num4z3"/>
    <w:qFormat/>
    <w:rsid w:val="005550E0"/>
  </w:style>
  <w:style w:type="character" w:customStyle="1" w:styleId="WW8Num4z4">
    <w:name w:val="WW8Num4z4"/>
    <w:qFormat/>
    <w:rsid w:val="005550E0"/>
  </w:style>
  <w:style w:type="character" w:customStyle="1" w:styleId="WW8Num4z5">
    <w:name w:val="WW8Num4z5"/>
    <w:qFormat/>
    <w:rsid w:val="005550E0"/>
  </w:style>
  <w:style w:type="character" w:customStyle="1" w:styleId="WW8Num4z6">
    <w:name w:val="WW8Num4z6"/>
    <w:qFormat/>
    <w:rsid w:val="005550E0"/>
  </w:style>
  <w:style w:type="character" w:customStyle="1" w:styleId="WW8Num4z7">
    <w:name w:val="WW8Num4z7"/>
    <w:qFormat/>
    <w:rsid w:val="005550E0"/>
  </w:style>
  <w:style w:type="character" w:customStyle="1" w:styleId="WW8Num4z8">
    <w:name w:val="WW8Num4z8"/>
    <w:qFormat/>
    <w:rsid w:val="005550E0"/>
  </w:style>
  <w:style w:type="character" w:customStyle="1" w:styleId="WW8Num5z0">
    <w:name w:val="WW8Num5z0"/>
    <w:qFormat/>
    <w:rsid w:val="005550E0"/>
  </w:style>
  <w:style w:type="character" w:customStyle="1" w:styleId="WW8Num5z1">
    <w:name w:val="WW8Num5z1"/>
    <w:qFormat/>
    <w:rsid w:val="005550E0"/>
  </w:style>
  <w:style w:type="character" w:customStyle="1" w:styleId="WW8Num5z2">
    <w:name w:val="WW8Num5z2"/>
    <w:qFormat/>
    <w:rsid w:val="005550E0"/>
  </w:style>
  <w:style w:type="character" w:customStyle="1" w:styleId="WW8Num5z3">
    <w:name w:val="WW8Num5z3"/>
    <w:qFormat/>
    <w:rsid w:val="005550E0"/>
  </w:style>
  <w:style w:type="character" w:customStyle="1" w:styleId="WW8Num5z4">
    <w:name w:val="WW8Num5z4"/>
    <w:qFormat/>
    <w:rsid w:val="005550E0"/>
  </w:style>
  <w:style w:type="character" w:customStyle="1" w:styleId="WW8Num5z5">
    <w:name w:val="WW8Num5z5"/>
    <w:qFormat/>
    <w:rsid w:val="005550E0"/>
  </w:style>
  <w:style w:type="character" w:customStyle="1" w:styleId="WW8Num5z6">
    <w:name w:val="WW8Num5z6"/>
    <w:qFormat/>
    <w:rsid w:val="005550E0"/>
  </w:style>
  <w:style w:type="character" w:customStyle="1" w:styleId="WW8Num5z7">
    <w:name w:val="WW8Num5z7"/>
    <w:qFormat/>
    <w:rsid w:val="005550E0"/>
  </w:style>
  <w:style w:type="character" w:customStyle="1" w:styleId="WW8Num5z8">
    <w:name w:val="WW8Num5z8"/>
    <w:qFormat/>
    <w:rsid w:val="005550E0"/>
  </w:style>
  <w:style w:type="character" w:customStyle="1" w:styleId="WW8Num6z0">
    <w:name w:val="WW8Num6z0"/>
    <w:qFormat/>
    <w:rsid w:val="005550E0"/>
  </w:style>
  <w:style w:type="character" w:customStyle="1" w:styleId="WW8Num6z1">
    <w:name w:val="WW8Num6z1"/>
    <w:qFormat/>
    <w:rsid w:val="005550E0"/>
  </w:style>
  <w:style w:type="character" w:customStyle="1" w:styleId="WW8Num6z2">
    <w:name w:val="WW8Num6z2"/>
    <w:qFormat/>
    <w:rsid w:val="005550E0"/>
  </w:style>
  <w:style w:type="character" w:customStyle="1" w:styleId="WW8Num6z3">
    <w:name w:val="WW8Num6z3"/>
    <w:qFormat/>
    <w:rsid w:val="005550E0"/>
  </w:style>
  <w:style w:type="character" w:customStyle="1" w:styleId="WW8Num6z4">
    <w:name w:val="WW8Num6z4"/>
    <w:qFormat/>
    <w:rsid w:val="005550E0"/>
  </w:style>
  <w:style w:type="character" w:customStyle="1" w:styleId="WW8Num6z5">
    <w:name w:val="WW8Num6z5"/>
    <w:qFormat/>
    <w:rsid w:val="005550E0"/>
  </w:style>
  <w:style w:type="character" w:customStyle="1" w:styleId="WW8Num6z6">
    <w:name w:val="WW8Num6z6"/>
    <w:qFormat/>
    <w:rsid w:val="005550E0"/>
  </w:style>
  <w:style w:type="character" w:customStyle="1" w:styleId="WW8Num6z7">
    <w:name w:val="WW8Num6z7"/>
    <w:qFormat/>
    <w:rsid w:val="005550E0"/>
  </w:style>
  <w:style w:type="character" w:customStyle="1" w:styleId="WW8Num6z8">
    <w:name w:val="WW8Num6z8"/>
    <w:qFormat/>
    <w:rsid w:val="005550E0"/>
  </w:style>
  <w:style w:type="character" w:customStyle="1" w:styleId="WW8Num7z0">
    <w:name w:val="WW8Num7z0"/>
    <w:qFormat/>
    <w:rsid w:val="005550E0"/>
  </w:style>
  <w:style w:type="character" w:customStyle="1" w:styleId="WW8Num7z1">
    <w:name w:val="WW8Num7z1"/>
    <w:qFormat/>
    <w:rsid w:val="005550E0"/>
  </w:style>
  <w:style w:type="character" w:customStyle="1" w:styleId="WW8Num7z2">
    <w:name w:val="WW8Num7z2"/>
    <w:qFormat/>
    <w:rsid w:val="005550E0"/>
  </w:style>
  <w:style w:type="character" w:customStyle="1" w:styleId="WW8Num7z3">
    <w:name w:val="WW8Num7z3"/>
    <w:qFormat/>
    <w:rsid w:val="005550E0"/>
  </w:style>
  <w:style w:type="character" w:customStyle="1" w:styleId="WW8Num7z4">
    <w:name w:val="WW8Num7z4"/>
    <w:qFormat/>
    <w:rsid w:val="005550E0"/>
  </w:style>
  <w:style w:type="character" w:customStyle="1" w:styleId="WW8Num7z5">
    <w:name w:val="WW8Num7z5"/>
    <w:qFormat/>
    <w:rsid w:val="005550E0"/>
  </w:style>
  <w:style w:type="character" w:customStyle="1" w:styleId="WW8Num7z6">
    <w:name w:val="WW8Num7z6"/>
    <w:qFormat/>
    <w:rsid w:val="005550E0"/>
  </w:style>
  <w:style w:type="character" w:customStyle="1" w:styleId="WW8Num7z7">
    <w:name w:val="WW8Num7z7"/>
    <w:qFormat/>
    <w:rsid w:val="005550E0"/>
  </w:style>
  <w:style w:type="character" w:customStyle="1" w:styleId="WW8Num7z8">
    <w:name w:val="WW8Num7z8"/>
    <w:qFormat/>
    <w:rsid w:val="005550E0"/>
  </w:style>
  <w:style w:type="character" w:customStyle="1" w:styleId="WW8Num8z0">
    <w:name w:val="WW8Num8z0"/>
    <w:qFormat/>
    <w:rsid w:val="005550E0"/>
  </w:style>
  <w:style w:type="character" w:customStyle="1" w:styleId="WW8Num8z1">
    <w:name w:val="WW8Num8z1"/>
    <w:qFormat/>
    <w:rsid w:val="005550E0"/>
  </w:style>
  <w:style w:type="character" w:customStyle="1" w:styleId="WW8Num8z2">
    <w:name w:val="WW8Num8z2"/>
    <w:qFormat/>
    <w:rsid w:val="005550E0"/>
  </w:style>
  <w:style w:type="character" w:customStyle="1" w:styleId="WW8Num8z3">
    <w:name w:val="WW8Num8z3"/>
    <w:qFormat/>
    <w:rsid w:val="005550E0"/>
  </w:style>
  <w:style w:type="character" w:customStyle="1" w:styleId="WW8Num8z4">
    <w:name w:val="WW8Num8z4"/>
    <w:qFormat/>
    <w:rsid w:val="005550E0"/>
  </w:style>
  <w:style w:type="character" w:customStyle="1" w:styleId="WW8Num8z5">
    <w:name w:val="WW8Num8z5"/>
    <w:qFormat/>
    <w:rsid w:val="005550E0"/>
  </w:style>
  <w:style w:type="character" w:customStyle="1" w:styleId="WW8Num8z6">
    <w:name w:val="WW8Num8z6"/>
    <w:qFormat/>
    <w:rsid w:val="005550E0"/>
  </w:style>
  <w:style w:type="character" w:customStyle="1" w:styleId="WW8Num8z7">
    <w:name w:val="WW8Num8z7"/>
    <w:qFormat/>
    <w:rsid w:val="005550E0"/>
  </w:style>
  <w:style w:type="character" w:customStyle="1" w:styleId="WW8Num8z8">
    <w:name w:val="WW8Num8z8"/>
    <w:qFormat/>
    <w:rsid w:val="005550E0"/>
  </w:style>
  <w:style w:type="character" w:customStyle="1" w:styleId="WW8Num9z0">
    <w:name w:val="WW8Num9z0"/>
    <w:qFormat/>
    <w:rsid w:val="005550E0"/>
  </w:style>
  <w:style w:type="character" w:customStyle="1" w:styleId="WW8Num9z1">
    <w:name w:val="WW8Num9z1"/>
    <w:qFormat/>
    <w:rsid w:val="005550E0"/>
  </w:style>
  <w:style w:type="character" w:customStyle="1" w:styleId="WW8Num9z2">
    <w:name w:val="WW8Num9z2"/>
    <w:qFormat/>
    <w:rsid w:val="005550E0"/>
  </w:style>
  <w:style w:type="character" w:customStyle="1" w:styleId="WW8Num9z3">
    <w:name w:val="WW8Num9z3"/>
    <w:qFormat/>
    <w:rsid w:val="005550E0"/>
  </w:style>
  <w:style w:type="character" w:customStyle="1" w:styleId="WW8Num9z4">
    <w:name w:val="WW8Num9z4"/>
    <w:qFormat/>
    <w:rsid w:val="005550E0"/>
  </w:style>
  <w:style w:type="character" w:customStyle="1" w:styleId="WW8Num9z5">
    <w:name w:val="WW8Num9z5"/>
    <w:qFormat/>
    <w:rsid w:val="005550E0"/>
  </w:style>
  <w:style w:type="character" w:customStyle="1" w:styleId="WW8Num9z6">
    <w:name w:val="WW8Num9z6"/>
    <w:qFormat/>
    <w:rsid w:val="005550E0"/>
  </w:style>
  <w:style w:type="character" w:customStyle="1" w:styleId="WW8Num9z7">
    <w:name w:val="WW8Num9z7"/>
    <w:qFormat/>
    <w:rsid w:val="005550E0"/>
  </w:style>
  <w:style w:type="character" w:customStyle="1" w:styleId="WW8Num9z8">
    <w:name w:val="WW8Num9z8"/>
    <w:qFormat/>
    <w:rsid w:val="005550E0"/>
  </w:style>
  <w:style w:type="character" w:customStyle="1" w:styleId="WW8Num10z0">
    <w:name w:val="WW8Num10z0"/>
    <w:qFormat/>
    <w:rsid w:val="005550E0"/>
  </w:style>
  <w:style w:type="character" w:customStyle="1" w:styleId="WW8Num10z1">
    <w:name w:val="WW8Num10z1"/>
    <w:qFormat/>
    <w:rsid w:val="005550E0"/>
  </w:style>
  <w:style w:type="character" w:customStyle="1" w:styleId="WW8Num10z2">
    <w:name w:val="WW8Num10z2"/>
    <w:qFormat/>
    <w:rsid w:val="005550E0"/>
  </w:style>
  <w:style w:type="character" w:customStyle="1" w:styleId="WW8Num10z3">
    <w:name w:val="WW8Num10z3"/>
    <w:qFormat/>
    <w:rsid w:val="005550E0"/>
  </w:style>
  <w:style w:type="character" w:customStyle="1" w:styleId="WW8Num10z4">
    <w:name w:val="WW8Num10z4"/>
    <w:qFormat/>
    <w:rsid w:val="005550E0"/>
  </w:style>
  <w:style w:type="character" w:customStyle="1" w:styleId="WW8Num10z5">
    <w:name w:val="WW8Num10z5"/>
    <w:qFormat/>
    <w:rsid w:val="005550E0"/>
  </w:style>
  <w:style w:type="character" w:customStyle="1" w:styleId="WW8Num10z6">
    <w:name w:val="WW8Num10z6"/>
    <w:qFormat/>
    <w:rsid w:val="005550E0"/>
  </w:style>
  <w:style w:type="character" w:customStyle="1" w:styleId="WW8Num10z7">
    <w:name w:val="WW8Num10z7"/>
    <w:qFormat/>
    <w:rsid w:val="005550E0"/>
  </w:style>
  <w:style w:type="character" w:customStyle="1" w:styleId="WW8Num10z8">
    <w:name w:val="WW8Num10z8"/>
    <w:qFormat/>
    <w:rsid w:val="005550E0"/>
  </w:style>
  <w:style w:type="character" w:customStyle="1" w:styleId="a3">
    <w:name w:val="Верхний колонтитул Знак"/>
    <w:qFormat/>
    <w:rsid w:val="005550E0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qFormat/>
    <w:rsid w:val="005550E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qFormat/>
    <w:rsid w:val="005550E0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qFormat/>
    <w:rsid w:val="005550E0"/>
    <w:rPr>
      <w:rFonts w:cs="Times New Roman"/>
    </w:rPr>
  </w:style>
  <w:style w:type="character" w:styleId="a6">
    <w:name w:val="Emphasis"/>
    <w:qFormat/>
    <w:rsid w:val="005550E0"/>
    <w:rPr>
      <w:i/>
      <w:iCs/>
    </w:rPr>
  </w:style>
  <w:style w:type="character" w:customStyle="1" w:styleId="submenu-table">
    <w:name w:val="submenu-table"/>
    <w:qFormat/>
    <w:rsid w:val="005550E0"/>
    <w:rPr>
      <w:rFonts w:cs="Times New Roman"/>
    </w:rPr>
  </w:style>
  <w:style w:type="character" w:customStyle="1" w:styleId="1">
    <w:name w:val="Заголовок 1 Знак"/>
    <w:qFormat/>
    <w:rsid w:val="005550E0"/>
    <w:rPr>
      <w:rFonts w:ascii="Arial" w:eastAsia="Times New Roman" w:hAnsi="Arial" w:cs="Arial"/>
      <w:b/>
      <w:bCs/>
      <w:color w:val="000080"/>
      <w:sz w:val="24"/>
      <w:szCs w:val="24"/>
      <w:lang w:val="en-US"/>
    </w:rPr>
  </w:style>
  <w:style w:type="character" w:customStyle="1" w:styleId="a7">
    <w:name w:val="Название Знак"/>
    <w:qFormat/>
    <w:rsid w:val="005550E0"/>
    <w:rPr>
      <w:rFonts w:ascii="Cambria" w:eastAsia="Times New Roman" w:hAnsi="Cambria" w:cs="Cambria"/>
      <w:b/>
      <w:bCs/>
      <w:kern w:val="2"/>
      <w:sz w:val="32"/>
      <w:szCs w:val="32"/>
      <w:lang w:val="en-US"/>
    </w:rPr>
  </w:style>
  <w:style w:type="character" w:customStyle="1" w:styleId="StrongEmphasis">
    <w:name w:val="Strong Emphasis"/>
    <w:qFormat/>
    <w:rsid w:val="005550E0"/>
    <w:rPr>
      <w:b/>
      <w:bCs/>
    </w:rPr>
  </w:style>
  <w:style w:type="character" w:customStyle="1" w:styleId="a8">
    <w:name w:val="Цветовое выделение"/>
    <w:qFormat/>
    <w:rsid w:val="005550E0"/>
    <w:rPr>
      <w:b/>
      <w:bCs/>
      <w:color w:val="000080"/>
    </w:rPr>
  </w:style>
  <w:style w:type="character" w:customStyle="1" w:styleId="a9">
    <w:name w:val="Основной текст Знак"/>
    <w:qFormat/>
    <w:rsid w:val="005550E0"/>
    <w:rPr>
      <w:rFonts w:ascii="Times New Roman" w:eastAsia="Times New Roman" w:hAnsi="Times New Roman" w:cs="Times New Roman"/>
      <w:sz w:val="28"/>
    </w:rPr>
  </w:style>
  <w:style w:type="character" w:customStyle="1" w:styleId="5">
    <w:name w:val="Заголовок 5 Знак"/>
    <w:qFormat/>
    <w:rsid w:val="005550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rnetLink">
    <w:name w:val="Internet Link"/>
    <w:rsid w:val="005550E0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"/>
    <w:qFormat/>
    <w:rsid w:val="005550E0"/>
    <w:pPr>
      <w:widowControl w:val="0"/>
      <w:autoSpaceDE w:val="0"/>
      <w:spacing w:before="240" w:after="60"/>
      <w:jc w:val="center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aa">
    <w:name w:val="Body Text"/>
    <w:basedOn w:val="a"/>
    <w:rsid w:val="005550E0"/>
    <w:pPr>
      <w:jc w:val="both"/>
    </w:pPr>
    <w:rPr>
      <w:sz w:val="28"/>
      <w:szCs w:val="20"/>
    </w:rPr>
  </w:style>
  <w:style w:type="paragraph" w:styleId="ab">
    <w:name w:val="List"/>
    <w:basedOn w:val="aa"/>
    <w:rsid w:val="005550E0"/>
  </w:style>
  <w:style w:type="paragraph" w:customStyle="1" w:styleId="10">
    <w:name w:val="Название объекта1"/>
    <w:basedOn w:val="a"/>
    <w:qFormat/>
    <w:rsid w:val="005550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550E0"/>
    <w:pPr>
      <w:suppressLineNumbers/>
    </w:pPr>
  </w:style>
  <w:style w:type="paragraph" w:styleId="ac">
    <w:name w:val="Normal (Web)"/>
    <w:basedOn w:val="a"/>
    <w:qFormat/>
    <w:rsid w:val="005550E0"/>
    <w:pPr>
      <w:spacing w:before="280" w:after="280"/>
    </w:pPr>
  </w:style>
  <w:style w:type="paragraph" w:customStyle="1" w:styleId="ConsPlusCell">
    <w:name w:val="ConsPlusCell"/>
    <w:qFormat/>
    <w:rsid w:val="005550E0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nformat">
    <w:name w:val="ConsPlusNonformat"/>
    <w:qFormat/>
    <w:rsid w:val="005550E0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">
    <w:name w:val="ConsPlusNormal"/>
    <w:qFormat/>
    <w:rsid w:val="005550E0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12">
    <w:name w:val="Верхний колонтитул1"/>
    <w:basedOn w:val="a"/>
    <w:rsid w:val="005550E0"/>
    <w:pPr>
      <w:tabs>
        <w:tab w:val="center" w:pos="4677"/>
        <w:tab w:val="right" w:pos="9355"/>
      </w:tabs>
    </w:pPr>
    <w:rPr>
      <w:lang w:val="en-US"/>
    </w:rPr>
  </w:style>
  <w:style w:type="paragraph" w:customStyle="1" w:styleId="13">
    <w:name w:val="Нижний колонтитул1"/>
    <w:basedOn w:val="a"/>
    <w:rsid w:val="005550E0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Balloon Text"/>
    <w:basedOn w:val="a"/>
    <w:qFormat/>
    <w:rsid w:val="005550E0"/>
    <w:rPr>
      <w:rFonts w:ascii="Segoe UI" w:hAnsi="Segoe UI" w:cs="Segoe UI"/>
      <w:sz w:val="18"/>
      <w:szCs w:val="18"/>
      <w:lang w:val="en-US"/>
    </w:rPr>
  </w:style>
  <w:style w:type="paragraph" w:styleId="ae">
    <w:name w:val="No Spacing"/>
    <w:qFormat/>
    <w:rsid w:val="005550E0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af">
    <w:name w:val="Прижатый влево"/>
    <w:basedOn w:val="a"/>
    <w:next w:val="a"/>
    <w:qFormat/>
    <w:rsid w:val="005550E0"/>
    <w:pPr>
      <w:widowControl w:val="0"/>
      <w:autoSpaceDE w:val="0"/>
    </w:pPr>
    <w:rPr>
      <w:rFonts w:ascii="Arial" w:hAnsi="Arial" w:cs="Arial"/>
      <w:sz w:val="28"/>
      <w:szCs w:val="28"/>
    </w:rPr>
  </w:style>
  <w:style w:type="paragraph" w:styleId="af0">
    <w:name w:val="List Paragraph"/>
    <w:basedOn w:val="a"/>
    <w:qFormat/>
    <w:rsid w:val="005550E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f1">
    <w:name w:val="Знак Знак Знак Знак"/>
    <w:basedOn w:val="a"/>
    <w:qFormat/>
    <w:rsid w:val="005550E0"/>
    <w:rPr>
      <w:rFonts w:ascii="Verdana" w:hAnsi="Verdana" w:cs="Verdana"/>
      <w:sz w:val="20"/>
      <w:szCs w:val="20"/>
      <w:lang w:val="en-US"/>
    </w:rPr>
  </w:style>
  <w:style w:type="paragraph" w:customStyle="1" w:styleId="af2">
    <w:name w:val="Нормальный (таблица)"/>
    <w:basedOn w:val="a"/>
    <w:next w:val="a"/>
    <w:qFormat/>
    <w:rsid w:val="005550E0"/>
    <w:pPr>
      <w:widowControl w:val="0"/>
      <w:autoSpaceDE w:val="0"/>
      <w:jc w:val="both"/>
    </w:pPr>
    <w:rPr>
      <w:rFonts w:ascii="Arial" w:eastAsia="Calibri" w:hAnsi="Arial" w:cs="Arial"/>
    </w:rPr>
  </w:style>
  <w:style w:type="paragraph" w:customStyle="1" w:styleId="af3">
    <w:name w:val="Стиль"/>
    <w:qFormat/>
    <w:rsid w:val="005550E0"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customStyle="1" w:styleId="2">
    <w:name w:val="Без интервала2"/>
    <w:qFormat/>
    <w:rsid w:val="005550E0"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5550E0"/>
    <w:pPr>
      <w:suppressLineNumbers/>
    </w:pPr>
  </w:style>
  <w:style w:type="paragraph" w:customStyle="1" w:styleId="TableHeading">
    <w:name w:val="Table Heading"/>
    <w:basedOn w:val="TableContents"/>
    <w:qFormat/>
    <w:rsid w:val="005550E0"/>
    <w:pPr>
      <w:jc w:val="center"/>
    </w:pPr>
    <w:rPr>
      <w:b/>
      <w:bCs/>
    </w:rPr>
  </w:style>
  <w:style w:type="numbering" w:customStyle="1" w:styleId="WW8Num1">
    <w:name w:val="WW8Num1"/>
    <w:qFormat/>
    <w:rsid w:val="005550E0"/>
  </w:style>
  <w:style w:type="numbering" w:customStyle="1" w:styleId="WW8Num2">
    <w:name w:val="WW8Num2"/>
    <w:qFormat/>
    <w:rsid w:val="005550E0"/>
  </w:style>
  <w:style w:type="numbering" w:customStyle="1" w:styleId="WW8Num3">
    <w:name w:val="WW8Num3"/>
    <w:qFormat/>
    <w:rsid w:val="005550E0"/>
  </w:style>
  <w:style w:type="numbering" w:customStyle="1" w:styleId="WW8Num4">
    <w:name w:val="WW8Num4"/>
    <w:qFormat/>
    <w:rsid w:val="005550E0"/>
  </w:style>
  <w:style w:type="numbering" w:customStyle="1" w:styleId="WW8Num5">
    <w:name w:val="WW8Num5"/>
    <w:qFormat/>
    <w:rsid w:val="005550E0"/>
  </w:style>
  <w:style w:type="numbering" w:customStyle="1" w:styleId="WW8Num6">
    <w:name w:val="WW8Num6"/>
    <w:qFormat/>
    <w:rsid w:val="005550E0"/>
  </w:style>
  <w:style w:type="numbering" w:customStyle="1" w:styleId="WW8Num7">
    <w:name w:val="WW8Num7"/>
    <w:qFormat/>
    <w:rsid w:val="005550E0"/>
  </w:style>
  <w:style w:type="numbering" w:customStyle="1" w:styleId="WW8Num8">
    <w:name w:val="WW8Num8"/>
    <w:qFormat/>
    <w:rsid w:val="005550E0"/>
  </w:style>
  <w:style w:type="numbering" w:customStyle="1" w:styleId="WW8Num9">
    <w:name w:val="WW8Num9"/>
    <w:qFormat/>
    <w:rsid w:val="005550E0"/>
  </w:style>
  <w:style w:type="numbering" w:customStyle="1" w:styleId="WW8Num10">
    <w:name w:val="WW8Num10"/>
    <w:qFormat/>
    <w:rsid w:val="005550E0"/>
  </w:style>
  <w:style w:type="character" w:customStyle="1" w:styleId="af4">
    <w:name w:val="Гипертекстовая ссылка"/>
    <w:uiPriority w:val="99"/>
    <w:rsid w:val="0034422E"/>
    <w:rPr>
      <w:rFonts w:cs="Times New Roman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615D35E7EB8C4C866F6FF363F63D9C" ma:contentTypeVersion="2" ma:contentTypeDescription="Создание документа." ma:contentTypeScope="" ma:versionID="40b3791c2eaad2129a7feeebc3c1a6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a6458cf-77c9-4193-99fa-cf98b8f7f649" targetNamespace="http://schemas.microsoft.com/office/2006/metadata/properties" ma:root="true" ma:fieldsID="17e8014b24917427caaf2b0537080909" ns2:_="" ns3:_="" ns4:_="">
    <xsd:import namespace="57504d04-691e-4fc4-8f09-4f19fdbe90f6"/>
    <xsd:import namespace="6d7c22ec-c6a4-4777-88aa-bc3c76ac660e"/>
    <xsd:import namespace="8a6458cf-77c9-4193-99fa-cf98b8f7f6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58cf-77c9-4193-99fa-cf98b8f7f649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8a6458cf-77c9-4193-99fa-cf98b8f7f649">2020</_x043f__x0430__x043f__x043a__x0430_>
    <_x041e__x043f__x0438__x0441__x0430__x043d__x0438__x0435_ xmlns="6d7c22ec-c6a4-4777-88aa-bc3c76ac660e">"РАЗВИТИЕ КУЛЬТУРЫ, ФИЗИЧЕСКОЙ КУЛЬТУРЫ, СПОРТА И ТУРИЗМА КИЛЕМАРСКОГО МУНИЦИПАЛЬНОГО РАЙОНА НА 2014-2025 ГОДЫ"</_x041e__x043f__x0438__x0441__x0430__x043d__x0438__x0435_>
    <_dlc_DocId xmlns="57504d04-691e-4fc4-8f09-4f19fdbe90f6">XXJ7TYMEEKJ2-1483-96</_dlc_DocId>
    <_dlc_DocIdUrl xmlns="57504d04-691e-4fc4-8f09-4f19fdbe90f6">
      <Url>https://vip.gov.mari.ru/kilemary/_layouts/DocIdRedir.aspx?ID=XXJ7TYMEEKJ2-1483-96</Url>
      <Description>XXJ7TYMEEKJ2-1483-96</Description>
    </_dlc_DocIdUrl>
  </documentManagement>
</p:properties>
</file>

<file path=customXml/itemProps1.xml><?xml version="1.0" encoding="utf-8"?>
<ds:datastoreItem xmlns:ds="http://schemas.openxmlformats.org/officeDocument/2006/customXml" ds:itemID="{7E21FA48-7CEA-4991-8823-B1092C59C397}"/>
</file>

<file path=customXml/itemProps2.xml><?xml version="1.0" encoding="utf-8"?>
<ds:datastoreItem xmlns:ds="http://schemas.openxmlformats.org/officeDocument/2006/customXml" ds:itemID="{AD6F843F-CE80-452E-BA9C-7276AD876EDF}"/>
</file>

<file path=customXml/itemProps3.xml><?xml version="1.0" encoding="utf-8"?>
<ds:datastoreItem xmlns:ds="http://schemas.openxmlformats.org/officeDocument/2006/customXml" ds:itemID="{67B96628-B8E3-467E-8D26-7C40BB9B2DB0}"/>
</file>

<file path=customXml/itemProps4.xml><?xml version="1.0" encoding="utf-8"?>
<ds:datastoreItem xmlns:ds="http://schemas.openxmlformats.org/officeDocument/2006/customXml" ds:itemID="{DB24C4F8-52A9-4280-984D-E7A8EB96903A}"/>
</file>

<file path=customXml/itemProps5.xml><?xml version="1.0" encoding="utf-8"?>
<ds:datastoreItem xmlns:ds="http://schemas.openxmlformats.org/officeDocument/2006/customXml" ds:itemID="{FBC18DF1-D681-4283-8EE7-FCA540A60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62</Pages>
  <Words>13505</Words>
  <Characters>76980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WareZ Provider</Company>
  <LinksUpToDate>false</LinksUpToDate>
  <CharactersWithSpaces>90305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Admin</dc:creator>
  <cp:lastModifiedBy>Отдел Экономики</cp:lastModifiedBy>
  <cp:revision>27</cp:revision>
  <cp:lastPrinted>2020-08-12T05:29:00Z</cp:lastPrinted>
  <dcterms:created xsi:type="dcterms:W3CDTF">2020-08-17T05:25:00Z</dcterms:created>
  <dcterms:modified xsi:type="dcterms:W3CDTF">2020-08-18T06:56:00Z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0x0101009F615D35E7EB8C4C866F6FF363F63D9C</vt:lpwstr>
  </property>
  <property fmtid="{D5CDD505-2E9C-101B-9397-08002B2CF9AE}" pid="3" name="_dlc_DocIdItemGuid">
    <vt:lpwstr>0fb5baf4-d194-442e-ba98-b5a0f3a5516f</vt:lpwstr>
  </property>
</Properties>
</file>