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65" w:rsidRDefault="009F3265" w:rsidP="009F32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3265" w:rsidRDefault="009F3265" w:rsidP="009F3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9F3265">
        <w:rPr>
          <w:rFonts w:ascii="Times New Roman" w:hAnsi="Times New Roman" w:cs="Times New Roman"/>
          <w:sz w:val="28"/>
          <w:szCs w:val="28"/>
        </w:rPr>
        <w:t xml:space="preserve">Добрый день! </w:t>
      </w:r>
      <w:hyperlink r:id="rId4" w:history="1">
        <w:r w:rsidRPr="009F326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Пенсионерам предлагают обменять банковскую карту на карту «Мир», когда ее можно будет использовать?</w:t>
        </w:r>
      </w:hyperlink>
    </w:p>
    <w:p w:rsidR="009F3265" w:rsidRDefault="009F3265" w:rsidP="009F3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Ответ: </w:t>
      </w:r>
      <w:r w:rsidRPr="009F3265">
        <w:rPr>
          <w:rFonts w:ascii="Times New Roman" w:hAnsi="Times New Roman" w:cs="Times New Roman"/>
          <w:iCs/>
          <w:sz w:val="28"/>
          <w:szCs w:val="28"/>
        </w:rPr>
        <w:t xml:space="preserve">Федеральным законом от 01.05.2017 № 88-ФЗ внесены изменения в Закон Российской Федерации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9F3265">
        <w:rPr>
          <w:rFonts w:ascii="Times New Roman" w:hAnsi="Times New Roman" w:cs="Times New Roman"/>
          <w:iCs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9F3265">
        <w:rPr>
          <w:rFonts w:ascii="Times New Roman" w:hAnsi="Times New Roman" w:cs="Times New Roman"/>
          <w:iCs/>
          <w:sz w:val="28"/>
          <w:szCs w:val="28"/>
        </w:rPr>
        <w:t xml:space="preserve"> и Федеральный закон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9F3265">
        <w:rPr>
          <w:rFonts w:ascii="Times New Roman" w:hAnsi="Times New Roman" w:cs="Times New Roman"/>
          <w:iCs/>
          <w:sz w:val="28"/>
          <w:szCs w:val="28"/>
        </w:rPr>
        <w:t>О национальной платежной системе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9F3265">
        <w:rPr>
          <w:rFonts w:ascii="Times New Roman" w:hAnsi="Times New Roman" w:cs="Times New Roman"/>
          <w:iCs/>
          <w:sz w:val="28"/>
          <w:szCs w:val="28"/>
        </w:rPr>
        <w:t xml:space="preserve">, которые обязывают обеспечить возможность расчетов с использованием платежных карт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9F3265">
        <w:rPr>
          <w:rFonts w:ascii="Times New Roman" w:hAnsi="Times New Roman" w:cs="Times New Roman"/>
          <w:iCs/>
          <w:sz w:val="28"/>
          <w:szCs w:val="28"/>
        </w:rPr>
        <w:t>МИР</w:t>
      </w: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:rsidR="009F3265" w:rsidRDefault="009F3265" w:rsidP="009F3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9F3265">
        <w:rPr>
          <w:rFonts w:ascii="Times New Roman" w:hAnsi="Times New Roman" w:cs="Times New Roman"/>
          <w:iCs/>
          <w:sz w:val="28"/>
          <w:szCs w:val="28"/>
        </w:rPr>
        <w:t>Оператором платёжной системы «Мир» выступает АО «НСПК» (Акционерное общество «Национа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льная система платёжных карт»). </w:t>
      </w:r>
      <w:r w:rsidRPr="009F3265">
        <w:rPr>
          <w:rFonts w:ascii="Times New Roman" w:hAnsi="Times New Roman" w:cs="Times New Roman"/>
          <w:iCs/>
          <w:sz w:val="28"/>
          <w:szCs w:val="28"/>
        </w:rPr>
        <w:t>Установлен крайний срок для перехода пенсионеров, льготников на карты платежной системы «Мир» - 1 июля 2020 г. Для работников бюджетной сферы, военнослужащих, госслужащих - 1 июля 2018 г. Общий переход начинается с 1 июля 2017 г. Выдача и обслуживание карт для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пенсионеров будут бесплатными.</w:t>
      </w:r>
    </w:p>
    <w:p w:rsidR="009F3265" w:rsidRDefault="009F3265" w:rsidP="009F3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9F3265">
        <w:rPr>
          <w:rFonts w:ascii="Times New Roman" w:hAnsi="Times New Roman" w:cs="Times New Roman"/>
          <w:iCs/>
          <w:sz w:val="28"/>
          <w:szCs w:val="28"/>
        </w:rPr>
        <w:t>Кроме того, введена обязанность продавца (исполнителя) обеспечить возможность оплаты товаров, работ и услуг с использованием национальных платежных инструментов. Требование распространяется на продавца (исполнителя), у которого выручка от реализации товаров (работ, услуг) за предшествующий календ</w:t>
      </w:r>
      <w:r>
        <w:rPr>
          <w:rFonts w:ascii="Times New Roman" w:hAnsi="Times New Roman" w:cs="Times New Roman"/>
          <w:iCs/>
          <w:sz w:val="28"/>
          <w:szCs w:val="28"/>
        </w:rPr>
        <w:t>арный год превышает 40 млн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уб.</w:t>
      </w:r>
    </w:p>
    <w:p w:rsidR="009F3265" w:rsidRPr="009F3265" w:rsidRDefault="009F3265" w:rsidP="009F3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9F3265">
        <w:rPr>
          <w:rFonts w:ascii="Times New Roman" w:hAnsi="Times New Roman" w:cs="Times New Roman"/>
          <w:iCs/>
          <w:sz w:val="28"/>
          <w:szCs w:val="28"/>
        </w:rPr>
        <w:t>Субъект может быть освобожден от этой обязанности, если на соответствующей территории не оказываются услуги мобильной связи или нет доступа к Интернету, а также выручка от реализации товаров за предшествующий календарный год составляет менее 5 млн</w:t>
      </w:r>
      <w:proofErr w:type="gramStart"/>
      <w:r w:rsidRPr="009F3265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Pr="009F3265">
        <w:rPr>
          <w:rFonts w:ascii="Times New Roman" w:hAnsi="Times New Roman" w:cs="Times New Roman"/>
          <w:iCs/>
          <w:sz w:val="28"/>
          <w:szCs w:val="28"/>
        </w:rPr>
        <w:t>уб.</w:t>
      </w:r>
    </w:p>
    <w:p w:rsidR="009F3265" w:rsidRDefault="009F3265" w:rsidP="009F326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265" w:rsidRPr="009F3265" w:rsidRDefault="009F3265" w:rsidP="009F326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9F3265" w:rsidRDefault="002C5A19" w:rsidP="009F32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3265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2C5A19" w:rsidRPr="009F3265" w:rsidRDefault="002C5A19" w:rsidP="009F32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3265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9F3265">
        <w:rPr>
          <w:rFonts w:ascii="Times New Roman" w:hAnsi="Times New Roman" w:cs="Times New Roman"/>
          <w:sz w:val="28"/>
          <w:szCs w:val="28"/>
        </w:rPr>
        <w:tab/>
      </w:r>
      <w:r w:rsidRPr="009F3265">
        <w:rPr>
          <w:rFonts w:ascii="Times New Roman" w:hAnsi="Times New Roman" w:cs="Times New Roman"/>
          <w:sz w:val="28"/>
          <w:szCs w:val="28"/>
        </w:rPr>
        <w:tab/>
      </w:r>
      <w:r w:rsidRPr="009F3265">
        <w:rPr>
          <w:rFonts w:ascii="Times New Roman" w:hAnsi="Times New Roman" w:cs="Times New Roman"/>
          <w:sz w:val="28"/>
          <w:szCs w:val="28"/>
        </w:rPr>
        <w:tab/>
      </w:r>
      <w:r w:rsidRPr="009F3265">
        <w:rPr>
          <w:rFonts w:ascii="Times New Roman" w:hAnsi="Times New Roman" w:cs="Times New Roman"/>
          <w:sz w:val="28"/>
          <w:szCs w:val="28"/>
        </w:rPr>
        <w:tab/>
      </w:r>
      <w:r w:rsidRPr="009F3265">
        <w:rPr>
          <w:rFonts w:ascii="Times New Roman" w:hAnsi="Times New Roman" w:cs="Times New Roman"/>
          <w:sz w:val="28"/>
          <w:szCs w:val="28"/>
        </w:rPr>
        <w:tab/>
      </w:r>
      <w:r w:rsidRPr="009F3265">
        <w:rPr>
          <w:rFonts w:ascii="Times New Roman" w:hAnsi="Times New Roman" w:cs="Times New Roman"/>
          <w:sz w:val="28"/>
          <w:szCs w:val="28"/>
        </w:rPr>
        <w:tab/>
      </w:r>
      <w:r w:rsidRPr="009F326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>
        <w:rPr>
          <w:rFonts w:ascii="Times New Roman" w:hAnsi="Times New Roman" w:cs="Times New Roman"/>
          <w:sz w:val="28"/>
          <w:szCs w:val="28"/>
        </w:rPr>
        <w:t xml:space="preserve">   </w:t>
      </w:r>
      <w:r w:rsidRPr="009F3265">
        <w:rPr>
          <w:rFonts w:ascii="Times New Roman" w:hAnsi="Times New Roman" w:cs="Times New Roman"/>
          <w:sz w:val="28"/>
          <w:szCs w:val="28"/>
        </w:rPr>
        <w:t>Ю.А. Егорова</w:t>
      </w:r>
    </w:p>
    <w:p w:rsidR="002C5A19" w:rsidRPr="009F3265" w:rsidRDefault="002C5A19" w:rsidP="009F32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9F3265" w:rsidRDefault="002C5A19" w:rsidP="009F32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9F3265" w:rsidRDefault="002C5A19" w:rsidP="009F32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326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C5A19" w:rsidRPr="009F3265" w:rsidRDefault="002C5A19" w:rsidP="009F32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9F3265" w:rsidRDefault="002C5A19" w:rsidP="009F32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326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2C5A19" w:rsidRPr="009F3265" w:rsidRDefault="009F3265" w:rsidP="009F32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A19" w:rsidRPr="009F3265" w:rsidRDefault="002C5A19" w:rsidP="009F32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3265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</w:t>
      </w:r>
      <w:r w:rsidR="009F3265">
        <w:rPr>
          <w:rFonts w:ascii="Times New Roman" w:hAnsi="Times New Roman" w:cs="Times New Roman"/>
          <w:sz w:val="28"/>
          <w:szCs w:val="28"/>
        </w:rPr>
        <w:t xml:space="preserve">    </w:t>
      </w:r>
      <w:r w:rsidRPr="009F3265">
        <w:rPr>
          <w:rFonts w:ascii="Times New Roman" w:hAnsi="Times New Roman" w:cs="Times New Roman"/>
          <w:sz w:val="28"/>
          <w:szCs w:val="28"/>
        </w:rPr>
        <w:t xml:space="preserve">   А.П. Филиппов</w:t>
      </w:r>
    </w:p>
    <w:p w:rsidR="002C5A19" w:rsidRPr="009F3265" w:rsidRDefault="002C5A19" w:rsidP="009F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9F3265" w:rsidRDefault="009F3265" w:rsidP="009F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C5A19" w:rsidRPr="009F3265">
        <w:rPr>
          <w:rFonts w:ascii="Times New Roman" w:hAnsi="Times New Roman" w:cs="Times New Roman"/>
          <w:sz w:val="28"/>
          <w:szCs w:val="28"/>
        </w:rPr>
        <w:t>.09.2017 г.</w:t>
      </w:r>
    </w:p>
    <w:sectPr w:rsidR="002C5A19" w:rsidRPr="009F3265" w:rsidSect="009F32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D1E2E"/>
    <w:rsid w:val="002C5A19"/>
    <w:rsid w:val="006B65DE"/>
    <w:rsid w:val="009F3265"/>
    <w:rsid w:val="00B9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prokuratura-nso.ru/for-people/legal-education/faq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Добрый день! Пенсионерам предлагают обменять банковскую карту на карту «Мир», когда ее можно будет использовать?</_x041e__x043f__x0438__x0441__x0430__x043d__x0438__x0435_>
    <_dlc_DocId xmlns="57504d04-691e-4fc4-8f09-4f19fdbe90f6">XXJ7TYMEEKJ2-1680-461</_dlc_DocId>
    <_dlc_DocIdUrl xmlns="57504d04-691e-4fc4-8f09-4f19fdbe90f6">
      <Url>https://vip.gov.mari.ru/jurino/_layouts/DocIdRedir.aspx?ID=XXJ7TYMEEKJ2-1680-461</Url>
      <Description>XXJ7TYMEEKJ2-1680-461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AED0E-7320-4113-A6B6-7B7B6FA1846F}"/>
</file>

<file path=customXml/itemProps2.xml><?xml version="1.0" encoding="utf-8"?>
<ds:datastoreItem xmlns:ds="http://schemas.openxmlformats.org/officeDocument/2006/customXml" ds:itemID="{F84BE4EF-2F23-45DD-8A97-D3726832D7F3}"/>
</file>

<file path=customXml/itemProps3.xml><?xml version="1.0" encoding="utf-8"?>
<ds:datastoreItem xmlns:ds="http://schemas.openxmlformats.org/officeDocument/2006/customXml" ds:itemID="{1A903DE9-8A56-4C9D-AB89-3CB9FB3DCAD1}"/>
</file>

<file path=customXml/itemProps4.xml><?xml version="1.0" encoding="utf-8"?>
<ds:datastoreItem xmlns:ds="http://schemas.openxmlformats.org/officeDocument/2006/customXml" ds:itemID="{5F723407-FC41-48A8-8F60-E5FEE8EFD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7</cp:revision>
  <cp:lastPrinted>2017-09-26T04:53:00Z</cp:lastPrinted>
  <dcterms:created xsi:type="dcterms:W3CDTF">2017-09-19T04:54:00Z</dcterms:created>
  <dcterms:modified xsi:type="dcterms:W3CDTF">2017-09-26T04:54:00Z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57a66c37-75d5-439b-940a-415392f8afb9</vt:lpwstr>
  </property>
</Properties>
</file>