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DC" w:rsidRPr="00D96DDC" w:rsidRDefault="00D96DDC" w:rsidP="00D96DDC">
      <w:pPr>
        <w:pStyle w:val="a3"/>
        <w:jc w:val="center"/>
        <w:rPr>
          <w:sz w:val="28"/>
          <w:szCs w:val="28"/>
        </w:rPr>
      </w:pPr>
      <w:r w:rsidRPr="00D96DDC">
        <w:rPr>
          <w:rStyle w:val="a4"/>
          <w:sz w:val="28"/>
          <w:szCs w:val="28"/>
        </w:rPr>
        <w:t>В СЕНТЯБРЕ 2014 ГОДА В РЕСПУБЛИКЕ ПРОВОДИТСЯ МАСШТАБНЫЙ АНТИНАРКОТИЧЕСКИЙ МЕСЯЧНИК</w:t>
      </w:r>
    </w:p>
    <w:p w:rsidR="00D96DDC" w:rsidRDefault="00D96DDC" w:rsidP="00D96DDC">
      <w:pPr>
        <w:pStyle w:val="a3"/>
        <w:spacing w:before="0" w:beforeAutospacing="0" w:after="0" w:afterAutospacing="0"/>
        <w:ind w:firstLine="708"/>
        <w:jc w:val="both"/>
        <w:rPr>
          <w:sz w:val="28"/>
          <w:szCs w:val="28"/>
        </w:rPr>
      </w:pPr>
      <w:r w:rsidRPr="00D96DDC">
        <w:rPr>
          <w:sz w:val="28"/>
          <w:szCs w:val="28"/>
        </w:rPr>
        <w:t xml:space="preserve">По инициативе прокуратуры республики совместно с Правительством Республики Марий Эл и правоохранительными органами с 15 сентября текущего года будет проведен </w:t>
      </w:r>
      <w:proofErr w:type="spellStart"/>
      <w:r w:rsidRPr="00D96DDC">
        <w:rPr>
          <w:sz w:val="28"/>
          <w:szCs w:val="28"/>
        </w:rPr>
        <w:t>антинаркотический</w:t>
      </w:r>
      <w:proofErr w:type="spellEnd"/>
      <w:r w:rsidRPr="00D96DDC">
        <w:rPr>
          <w:sz w:val="28"/>
          <w:szCs w:val="28"/>
        </w:rPr>
        <w:t xml:space="preserve"> месячник, направленный, в первую очередь, на профилактику наркомании и повышение уровня доверия граждан к работе правоохранительных органов. </w:t>
      </w:r>
    </w:p>
    <w:p w:rsidR="00D96DDC" w:rsidRPr="00D96DDC" w:rsidRDefault="00D96DDC" w:rsidP="00D96DDC">
      <w:pPr>
        <w:pStyle w:val="a3"/>
        <w:spacing w:before="0" w:beforeAutospacing="0" w:after="0" w:afterAutospacing="0"/>
        <w:ind w:firstLine="708"/>
        <w:jc w:val="both"/>
        <w:rPr>
          <w:sz w:val="28"/>
          <w:szCs w:val="28"/>
        </w:rPr>
      </w:pPr>
    </w:p>
    <w:p w:rsidR="00D96DDC" w:rsidRDefault="00D96DDC" w:rsidP="00D96DDC">
      <w:pPr>
        <w:pStyle w:val="a3"/>
        <w:spacing w:before="0" w:beforeAutospacing="0" w:after="0" w:afterAutospacing="0"/>
        <w:ind w:firstLine="708"/>
        <w:jc w:val="both"/>
        <w:rPr>
          <w:sz w:val="28"/>
          <w:szCs w:val="28"/>
        </w:rPr>
      </w:pPr>
      <w:r w:rsidRPr="00D96DDC">
        <w:rPr>
          <w:sz w:val="28"/>
          <w:szCs w:val="28"/>
        </w:rPr>
        <w:t xml:space="preserve">Анализ социально-криминологической характеристики </w:t>
      </w:r>
      <w:proofErr w:type="spellStart"/>
      <w:r w:rsidRPr="00D96DDC">
        <w:rPr>
          <w:sz w:val="28"/>
          <w:szCs w:val="28"/>
        </w:rPr>
        <w:t>наркопреступности</w:t>
      </w:r>
      <w:proofErr w:type="spellEnd"/>
      <w:r w:rsidRPr="00D96DDC">
        <w:rPr>
          <w:sz w:val="28"/>
          <w:szCs w:val="28"/>
        </w:rPr>
        <w:t xml:space="preserve"> в республике свидетельствует, что одной из причин распространения наркомании является причастность отдельных лиц к незаконному обороту наркотиков, основу которых составляют местные жители, употребляющие наркотические средства, в ряде случаев ранее судимые, не имеющие постоянного источника дохода. В условиях значительной латентности </w:t>
      </w:r>
      <w:proofErr w:type="spellStart"/>
      <w:r w:rsidRPr="00D96DDC">
        <w:rPr>
          <w:sz w:val="28"/>
          <w:szCs w:val="28"/>
        </w:rPr>
        <w:t>наркопотребления</w:t>
      </w:r>
      <w:proofErr w:type="spellEnd"/>
      <w:r w:rsidRPr="00D96DDC">
        <w:rPr>
          <w:sz w:val="28"/>
          <w:szCs w:val="28"/>
        </w:rPr>
        <w:t xml:space="preserve"> особая роль в противодействии преступности и выявлении </w:t>
      </w:r>
      <w:proofErr w:type="spellStart"/>
      <w:r w:rsidRPr="00D96DDC">
        <w:rPr>
          <w:sz w:val="28"/>
          <w:szCs w:val="28"/>
        </w:rPr>
        <w:t>наркосбытчиков</w:t>
      </w:r>
      <w:proofErr w:type="spellEnd"/>
      <w:r w:rsidRPr="00D96DDC">
        <w:rPr>
          <w:sz w:val="28"/>
          <w:szCs w:val="28"/>
        </w:rPr>
        <w:t xml:space="preserve"> отводится, в первую очередь, простым жителям республики, которым не безразлична судьба молодого поколения. По статистике свыше 50% лиц, которые привлечены к ответственности за преступления в сфере незаконного оборота наркотиков, это люди в возрасте от 18 до 29 лет.</w:t>
      </w:r>
    </w:p>
    <w:p w:rsidR="00D96DDC" w:rsidRPr="00D96DDC" w:rsidRDefault="00D96DDC" w:rsidP="00D96DDC">
      <w:pPr>
        <w:pStyle w:val="a3"/>
        <w:spacing w:before="0" w:beforeAutospacing="0" w:after="0" w:afterAutospacing="0"/>
        <w:ind w:firstLine="708"/>
        <w:jc w:val="both"/>
        <w:rPr>
          <w:sz w:val="28"/>
          <w:szCs w:val="28"/>
        </w:rPr>
      </w:pPr>
    </w:p>
    <w:p w:rsidR="00D96DDC" w:rsidRDefault="00D96DDC" w:rsidP="00D96DDC">
      <w:pPr>
        <w:pStyle w:val="a3"/>
        <w:spacing w:before="0" w:beforeAutospacing="0" w:after="0" w:afterAutospacing="0"/>
        <w:ind w:firstLine="708"/>
        <w:jc w:val="both"/>
        <w:rPr>
          <w:sz w:val="28"/>
          <w:szCs w:val="28"/>
        </w:rPr>
      </w:pPr>
      <w:r w:rsidRPr="00D96DDC">
        <w:rPr>
          <w:sz w:val="28"/>
          <w:szCs w:val="28"/>
        </w:rPr>
        <w:t xml:space="preserve">В республике еще с 2012 года в наиболее посещаемых общественных местах размещены ящики для анонимных обращений граждан. В настоящее время в рамках проведения </w:t>
      </w:r>
      <w:proofErr w:type="spellStart"/>
      <w:r w:rsidRPr="00D96DDC">
        <w:rPr>
          <w:sz w:val="28"/>
          <w:szCs w:val="28"/>
        </w:rPr>
        <w:t>антинаркотического</w:t>
      </w:r>
      <w:proofErr w:type="spellEnd"/>
      <w:r w:rsidRPr="00D96DDC">
        <w:rPr>
          <w:sz w:val="28"/>
          <w:szCs w:val="28"/>
        </w:rPr>
        <w:t xml:space="preserve"> месячника создается реестр адресов их расположения, который будет размещен на сайтах правоохранительных органов. Для лиц, предпочитающих более современные способы, на официальных сайтах заинтересованных органов государственной власти республики, правоохранительных органов, прокуратуры будет создана отдельная ссылка, обеспечивающая переход пользователей в окно создания и отправки сообщения.</w:t>
      </w:r>
    </w:p>
    <w:p w:rsidR="00D96DDC" w:rsidRPr="00D96DDC" w:rsidRDefault="00D96DDC" w:rsidP="00D96DDC">
      <w:pPr>
        <w:pStyle w:val="a3"/>
        <w:spacing w:before="0" w:beforeAutospacing="0" w:after="0" w:afterAutospacing="0"/>
        <w:ind w:firstLine="708"/>
        <w:jc w:val="both"/>
        <w:rPr>
          <w:sz w:val="28"/>
          <w:szCs w:val="28"/>
        </w:rPr>
      </w:pPr>
    </w:p>
    <w:p w:rsidR="00D96DDC" w:rsidRDefault="00D96DDC" w:rsidP="00D96DDC">
      <w:pPr>
        <w:pStyle w:val="a3"/>
        <w:spacing w:before="0" w:beforeAutospacing="0" w:after="0" w:afterAutospacing="0"/>
        <w:ind w:firstLine="708"/>
        <w:jc w:val="both"/>
        <w:rPr>
          <w:sz w:val="28"/>
          <w:szCs w:val="28"/>
        </w:rPr>
      </w:pPr>
      <w:r w:rsidRPr="00D96DDC">
        <w:rPr>
          <w:sz w:val="28"/>
          <w:szCs w:val="28"/>
        </w:rPr>
        <w:t xml:space="preserve">В целом, уже сейчас действуют телефоны доверия: прокуратуры республики - 45-09-57, </w:t>
      </w:r>
      <w:proofErr w:type="spellStart"/>
      <w:r w:rsidRPr="00D96DDC">
        <w:rPr>
          <w:sz w:val="28"/>
          <w:szCs w:val="28"/>
        </w:rPr>
        <w:t>наркоконтроля</w:t>
      </w:r>
      <w:proofErr w:type="spellEnd"/>
      <w:r w:rsidRPr="00D96DDC">
        <w:rPr>
          <w:sz w:val="28"/>
          <w:szCs w:val="28"/>
        </w:rPr>
        <w:t xml:space="preserve"> – 42-97-50, полиции – 68-00-00 и прокуратуры </w:t>
      </w:r>
      <w:r w:rsidR="008D1AF2">
        <w:rPr>
          <w:sz w:val="28"/>
          <w:szCs w:val="28"/>
        </w:rPr>
        <w:t>Юринского района – (83644) 3-23-35</w:t>
      </w:r>
      <w:r w:rsidRPr="00D96DDC">
        <w:rPr>
          <w:sz w:val="28"/>
          <w:szCs w:val="28"/>
        </w:rPr>
        <w:t>.</w:t>
      </w:r>
    </w:p>
    <w:p w:rsidR="00D96DDC" w:rsidRPr="00D96DDC" w:rsidRDefault="00D96DDC" w:rsidP="00D96DDC">
      <w:pPr>
        <w:pStyle w:val="a3"/>
        <w:spacing w:before="0" w:beforeAutospacing="0" w:after="0" w:afterAutospacing="0"/>
        <w:ind w:firstLine="708"/>
        <w:jc w:val="both"/>
        <w:rPr>
          <w:sz w:val="28"/>
          <w:szCs w:val="28"/>
        </w:rPr>
      </w:pPr>
    </w:p>
    <w:p w:rsidR="00D96DDC" w:rsidRPr="00D96DDC" w:rsidRDefault="00D96DDC" w:rsidP="00D96DDC">
      <w:pPr>
        <w:pStyle w:val="a3"/>
        <w:spacing w:before="0" w:beforeAutospacing="0" w:after="0" w:afterAutospacing="0"/>
        <w:ind w:firstLine="708"/>
        <w:jc w:val="both"/>
        <w:rPr>
          <w:sz w:val="28"/>
          <w:szCs w:val="28"/>
        </w:rPr>
      </w:pPr>
      <w:r w:rsidRPr="00D96DDC">
        <w:rPr>
          <w:sz w:val="28"/>
          <w:szCs w:val="28"/>
        </w:rPr>
        <w:t xml:space="preserve">В этих целях любой житель республики сможет анонимно сообщить информацию о ставших ему известных фактах вовлечения граждан в потребление наркотических средств и местах их распространения, в период же с 15 сентября 2014 года будет организована работа единой «горячей линии» с возможностью оперативной передачи поступающей информации в правоохранительные органы. Рассмотрение всех поступивших сообщений от граждан будет </w:t>
      </w:r>
      <w:proofErr w:type="gramStart"/>
      <w:r w:rsidRPr="00D96DDC">
        <w:rPr>
          <w:sz w:val="28"/>
          <w:szCs w:val="28"/>
        </w:rPr>
        <w:t>находится</w:t>
      </w:r>
      <w:proofErr w:type="gramEnd"/>
      <w:r w:rsidRPr="00D96DDC">
        <w:rPr>
          <w:sz w:val="28"/>
          <w:szCs w:val="28"/>
        </w:rPr>
        <w:t xml:space="preserve"> на особом контроле органов прокуратуры.</w:t>
      </w:r>
    </w:p>
    <w:p w:rsidR="00D96DDC" w:rsidRPr="00D96DDC" w:rsidRDefault="00D96DDC" w:rsidP="00D96DDC">
      <w:pPr>
        <w:pStyle w:val="a3"/>
        <w:spacing w:before="0" w:beforeAutospacing="0" w:after="0" w:afterAutospacing="0"/>
        <w:ind w:firstLine="708"/>
        <w:jc w:val="both"/>
        <w:rPr>
          <w:sz w:val="28"/>
          <w:szCs w:val="28"/>
        </w:rPr>
      </w:pPr>
    </w:p>
    <w:p w:rsidR="00D96DDC" w:rsidRDefault="00D96DDC" w:rsidP="00D96DDC">
      <w:pPr>
        <w:spacing w:after="0" w:line="240" w:lineRule="auto"/>
        <w:jc w:val="both"/>
        <w:rPr>
          <w:rFonts w:ascii="Times New Roman" w:hAnsi="Times New Roman" w:cs="Times New Roman"/>
          <w:sz w:val="28"/>
          <w:szCs w:val="28"/>
        </w:rPr>
      </w:pPr>
    </w:p>
    <w:p w:rsidR="00B3081F" w:rsidRPr="00D96DDC" w:rsidRDefault="00D96DDC" w:rsidP="00D96DDC">
      <w:pPr>
        <w:spacing w:after="0" w:line="240" w:lineRule="auto"/>
        <w:jc w:val="both"/>
        <w:rPr>
          <w:rFonts w:ascii="Times New Roman" w:hAnsi="Times New Roman" w:cs="Times New Roman"/>
          <w:sz w:val="28"/>
          <w:szCs w:val="28"/>
        </w:rPr>
      </w:pPr>
      <w:r w:rsidRPr="00D96DDC">
        <w:rPr>
          <w:rFonts w:ascii="Times New Roman" w:hAnsi="Times New Roman" w:cs="Times New Roman"/>
          <w:sz w:val="28"/>
          <w:szCs w:val="28"/>
        </w:rPr>
        <w:t xml:space="preserve">Прокурор Юринского района </w:t>
      </w:r>
      <w:r w:rsidRPr="00D96DDC">
        <w:rPr>
          <w:rFonts w:ascii="Times New Roman" w:hAnsi="Times New Roman" w:cs="Times New Roman"/>
          <w:sz w:val="28"/>
          <w:szCs w:val="28"/>
        </w:rPr>
        <w:tab/>
      </w:r>
      <w:r w:rsidRPr="00D96DDC">
        <w:rPr>
          <w:rFonts w:ascii="Times New Roman" w:hAnsi="Times New Roman" w:cs="Times New Roman"/>
          <w:sz w:val="28"/>
          <w:szCs w:val="28"/>
        </w:rPr>
        <w:tab/>
      </w:r>
      <w:r w:rsidRPr="00D96DDC">
        <w:rPr>
          <w:rFonts w:ascii="Times New Roman" w:hAnsi="Times New Roman" w:cs="Times New Roman"/>
          <w:sz w:val="28"/>
          <w:szCs w:val="28"/>
        </w:rPr>
        <w:tab/>
      </w:r>
      <w:r w:rsidRPr="00D96DDC">
        <w:rPr>
          <w:rFonts w:ascii="Times New Roman" w:hAnsi="Times New Roman" w:cs="Times New Roman"/>
          <w:sz w:val="28"/>
          <w:szCs w:val="28"/>
        </w:rPr>
        <w:tab/>
      </w:r>
      <w:r w:rsidRPr="00D96DDC">
        <w:rPr>
          <w:rFonts w:ascii="Times New Roman" w:hAnsi="Times New Roman" w:cs="Times New Roman"/>
          <w:sz w:val="28"/>
          <w:szCs w:val="28"/>
        </w:rPr>
        <w:tab/>
      </w:r>
      <w:r>
        <w:rPr>
          <w:rFonts w:ascii="Times New Roman" w:hAnsi="Times New Roman" w:cs="Times New Roman"/>
          <w:sz w:val="28"/>
          <w:szCs w:val="28"/>
        </w:rPr>
        <w:t xml:space="preserve">      </w:t>
      </w:r>
      <w:r w:rsidRPr="00D96DDC">
        <w:rPr>
          <w:rFonts w:ascii="Times New Roman" w:hAnsi="Times New Roman" w:cs="Times New Roman"/>
          <w:sz w:val="28"/>
          <w:szCs w:val="28"/>
        </w:rPr>
        <w:t>Филиппов А.П.</w:t>
      </w:r>
    </w:p>
    <w:sectPr w:rsidR="00B3081F" w:rsidRPr="00D96DDC" w:rsidSect="00D96DD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DDC"/>
    <w:rsid w:val="00116B57"/>
    <w:rsid w:val="00402357"/>
    <w:rsid w:val="005236BE"/>
    <w:rsid w:val="00716C45"/>
    <w:rsid w:val="007A3050"/>
    <w:rsid w:val="008D1AF2"/>
    <w:rsid w:val="00D50032"/>
    <w:rsid w:val="00D96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0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6D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6DDC"/>
    <w:rPr>
      <w:b/>
      <w:bCs/>
    </w:rPr>
  </w:style>
</w:styles>
</file>

<file path=word/webSettings.xml><?xml version="1.0" encoding="utf-8"?>
<w:webSettings xmlns:r="http://schemas.openxmlformats.org/officeDocument/2006/relationships" xmlns:w="http://schemas.openxmlformats.org/wordprocessingml/2006/main">
  <w:divs>
    <w:div w:id="781802835">
      <w:bodyDiv w:val="1"/>
      <w:marLeft w:val="0"/>
      <w:marRight w:val="0"/>
      <w:marTop w:val="0"/>
      <w:marBottom w:val="0"/>
      <w:divBdr>
        <w:top w:val="none" w:sz="0" w:space="0" w:color="auto"/>
        <w:left w:val="none" w:sz="0" w:space="0" w:color="auto"/>
        <w:bottom w:val="none" w:sz="0" w:space="0" w:color="auto"/>
        <w:right w:val="none" w:sz="0" w:space="0" w:color="auto"/>
      </w:divBdr>
      <w:divsChild>
        <w:div w:id="1366829987">
          <w:marLeft w:val="0"/>
          <w:marRight w:val="0"/>
          <w:marTop w:val="0"/>
          <w:marBottom w:val="0"/>
          <w:divBdr>
            <w:top w:val="none" w:sz="0" w:space="0" w:color="auto"/>
            <w:left w:val="none" w:sz="0" w:space="0" w:color="auto"/>
            <w:bottom w:val="none" w:sz="0" w:space="0" w:color="auto"/>
            <w:right w:val="none" w:sz="0" w:space="0" w:color="auto"/>
          </w:divBdr>
        </w:div>
        <w:div w:id="41617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XXJ7TYMEEKJ2-1680-277</_dlc_DocId>
    <_dlc_DocIdUrl xmlns="57504d04-691e-4fc4-8f09-4f19fdbe90f6">
      <Url>http://spsearch.gov.mari.ru:32643/jurino/_layouts/DocIdRedir.aspx?ID=XXJ7TYMEEKJ2-1680-277</Url>
      <Description>XXJ7TYMEEKJ2-1680-277</Description>
    </_dlc_DocIdUrl>
    <_x041f__x0430__x043f__x043a__x0430_ xmlns="7f12f58d-b040-4f75-9d9c-b59d3c511f4a">2014 г</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D2232-18D4-43D5-B7C9-3E4B61315040}"/>
</file>

<file path=customXml/itemProps2.xml><?xml version="1.0" encoding="utf-8"?>
<ds:datastoreItem xmlns:ds="http://schemas.openxmlformats.org/officeDocument/2006/customXml" ds:itemID="{0193115A-C6D8-44FA-9FFB-A5E44D7D8E79}"/>
</file>

<file path=customXml/itemProps3.xml><?xml version="1.0" encoding="utf-8"?>
<ds:datastoreItem xmlns:ds="http://schemas.openxmlformats.org/officeDocument/2006/customXml" ds:itemID="{D9DF2828-C6ED-42FD-947B-4EA9DDDAFFAC}"/>
</file>

<file path=customXml/itemProps4.xml><?xml version="1.0" encoding="utf-8"?>
<ds:datastoreItem xmlns:ds="http://schemas.openxmlformats.org/officeDocument/2006/customXml" ds:itemID="{C736F835-5C0A-4CF5-9FBF-98233983EDA4}"/>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СЕНТЯБРЕ 2014 ГОДА В РЕСПУБЛИКЕ ПРОВОДИТСЯ МАСШТАБНЫЙ АНТИНАРКОТИЧЕСКИЙ МЕСЯЧНИК</dc:title>
  <dc:subject/>
  <dc:creator>User</dc:creator>
  <cp:keywords/>
  <dc:description/>
  <cp:lastModifiedBy>User</cp:lastModifiedBy>
  <cp:revision>1</cp:revision>
  <cp:lastPrinted>2014-09-03T11:02:00Z</cp:lastPrinted>
  <dcterms:created xsi:type="dcterms:W3CDTF">2014-09-03T10:58:00Z</dcterms:created>
  <dcterms:modified xsi:type="dcterms:W3CDTF">2014-09-03T11:03:00Z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942df167-c83c-42cb-aa30-074cb648e9d7</vt:lpwstr>
  </property>
</Properties>
</file>